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57C7E">
      <w:pPr>
        <w:widowControl/>
        <w:shd w:val="clear" w:color="auto" w:fill="FFFFFF"/>
        <w:spacing w:line="540" w:lineRule="exact"/>
        <w:ind w:firstLine="640" w:firstLineChars="200"/>
        <w:jc w:val="left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</w:p>
    <w:p w14:paraId="3DBFFC6F">
      <w:pPr>
        <w:widowControl/>
        <w:shd w:val="clear" w:color="auto" w:fill="FFFFFF"/>
        <w:spacing w:line="540" w:lineRule="exact"/>
        <w:ind w:firstLine="640" w:firstLineChars="200"/>
        <w:jc w:val="left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</w:p>
    <w:p w14:paraId="1537E4E8">
      <w:pPr>
        <w:spacing w:line="54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重庆高新区管委会</w:t>
      </w:r>
    </w:p>
    <w:p w14:paraId="27DE3092">
      <w:pPr>
        <w:widowControl/>
        <w:shd w:val="clear" w:color="auto" w:fill="FFFFFF"/>
        <w:spacing w:line="54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关于废止《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打造西部创投中心的若干措施</w:t>
      </w:r>
      <w:r>
        <w:rPr>
          <w:rFonts w:ascii="方正小标宋_GBK" w:eastAsia="方正小标宋_GBK"/>
          <w:sz w:val="44"/>
          <w:szCs w:val="44"/>
        </w:rPr>
        <w:t>》</w:t>
      </w:r>
      <w:r>
        <w:rPr>
          <w:rFonts w:hint="eastAsia" w:ascii="方正小标宋_GBK" w:eastAsia="方正小标宋_GBK"/>
          <w:sz w:val="44"/>
          <w:szCs w:val="44"/>
        </w:rPr>
        <w:t>的通知</w:t>
      </w:r>
    </w:p>
    <w:p w14:paraId="0DC4F755">
      <w:pPr>
        <w:widowControl/>
        <w:shd w:val="clear" w:color="auto" w:fill="FFFFFF"/>
        <w:spacing w:line="60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渝高新发〔</w:t>
      </w:r>
      <w:r>
        <w:rPr>
          <w:rFonts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27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号</w:t>
      </w:r>
    </w:p>
    <w:p w14:paraId="5D90CB7F">
      <w:pPr>
        <w:widowControl/>
        <w:shd w:val="clear" w:color="auto" w:fill="FFFFFF"/>
        <w:spacing w:line="60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 w14:paraId="3C3845DB">
      <w:pPr>
        <w:spacing w:line="60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各镇人民政府、街道办事处，党工委管委会各部门、各直属企事业单位，市驻高新区部门，有关单位：</w:t>
      </w:r>
    </w:p>
    <w:p w14:paraId="033D35FB"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经202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eastAsia="方正仿宋_GBK"/>
          <w:sz w:val="32"/>
          <w:szCs w:val="32"/>
        </w:rPr>
        <w:t>年重庆高新区管委会第2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eastAsia="方正仿宋_GBK"/>
          <w:sz w:val="32"/>
          <w:szCs w:val="32"/>
        </w:rPr>
        <w:t>次常务会议研究决定，</w:t>
      </w:r>
      <w:r>
        <w:rPr>
          <w:rFonts w:hint="eastAsia" w:ascii="方正仿宋_GBK" w:eastAsia="方正仿宋_GBK"/>
          <w:sz w:val="32"/>
          <w:szCs w:val="32"/>
          <w:lang w:eastAsia="zh-CN"/>
        </w:rPr>
        <w:t>即日起</w:t>
      </w:r>
      <w:r>
        <w:rPr>
          <w:rFonts w:hint="eastAsia" w:ascii="方正仿宋_GBK" w:eastAsia="方正仿宋_GBK"/>
          <w:sz w:val="32"/>
          <w:szCs w:val="32"/>
        </w:rPr>
        <w:t>将《</w:t>
      </w:r>
      <w:r>
        <w:rPr>
          <w:rFonts w:hint="eastAsia" w:ascii="方正仿宋_GBK" w:eastAsia="方正仿宋_GBK"/>
          <w:sz w:val="32"/>
          <w:szCs w:val="32"/>
          <w:lang w:eastAsia="zh-CN"/>
        </w:rPr>
        <w:t>打造西部创投中心的若干措施</w:t>
      </w:r>
      <w:r>
        <w:rPr>
          <w:rFonts w:hint="eastAsia" w:ascii="方正仿宋_GBK" w:eastAsia="方正仿宋_GBK"/>
          <w:sz w:val="32"/>
          <w:szCs w:val="32"/>
        </w:rPr>
        <w:t>》（渝高新发〔202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eastAsia="方正仿宋_GBK"/>
          <w:sz w:val="32"/>
          <w:szCs w:val="32"/>
        </w:rPr>
        <w:t>〕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21</w:t>
      </w:r>
      <w:r>
        <w:rPr>
          <w:rFonts w:hint="eastAsia" w:ascii="方正仿宋_GBK" w:eastAsia="方正仿宋_GBK"/>
          <w:sz w:val="32"/>
          <w:szCs w:val="32"/>
        </w:rPr>
        <w:t>号）予以废止</w:t>
      </w:r>
      <w:r>
        <w:rPr>
          <w:rFonts w:ascii="方正仿宋_GBK" w:eastAsia="方正仿宋_GBK"/>
          <w:sz w:val="32"/>
          <w:szCs w:val="32"/>
        </w:rPr>
        <w:t>。</w:t>
      </w:r>
    </w:p>
    <w:p w14:paraId="13AF7873">
      <w:pPr>
        <w:spacing w:line="600" w:lineRule="exact"/>
        <w:rPr>
          <w:rFonts w:ascii="方正仿宋_GBK" w:eastAsia="方正仿宋_GBK"/>
          <w:sz w:val="32"/>
          <w:szCs w:val="32"/>
        </w:rPr>
      </w:pPr>
    </w:p>
    <w:p w14:paraId="56255934">
      <w:pPr>
        <w:spacing w:line="600" w:lineRule="exact"/>
        <w:ind w:right="420" w:right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重庆高新区管委会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</w:t>
      </w:r>
    </w:p>
    <w:p w14:paraId="3DA972AA">
      <w:pPr>
        <w:spacing w:line="600" w:lineRule="exact"/>
        <w:ind w:firstLine="6080" w:firstLineChars="19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29</w:t>
      </w:r>
      <w:r>
        <w:rPr>
          <w:rFonts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</w:p>
    <w:p w14:paraId="4B331048">
      <w:pPr>
        <w:widowControl/>
        <w:spacing w:line="600" w:lineRule="exact"/>
        <w:jc w:val="left"/>
        <w:rPr>
          <w:rFonts w:ascii="Times New Roman" w:hAnsi="Times New Roman" w:eastAsia="方正仿宋_GBK"/>
          <w:snapToGrid w:val="0"/>
          <w:kern w:val="0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962" w:right="1474" w:bottom="1848" w:left="1588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C3074">
    <w:pPr>
      <w:pStyle w:val="8"/>
      <w:ind w:left="4788" w:leftChars="2280" w:firstLine="6400" w:firstLineChars="2000"/>
      <w:rPr>
        <w:rFonts w:eastAsia="仿宋"/>
        <w:sz w:val="32"/>
        <w:szCs w:val="48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531E28"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方正仿宋_GBK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531E28">
                    <w:pPr>
                      <w:pStyle w:val="7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方正仿宋_GBK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</w:rPr>
      <w:t xml:space="preserve">  </w:t>
    </w:r>
  </w:p>
  <w:p w14:paraId="60E81DB3">
    <w:pPr>
      <w:pStyle w:val="8"/>
      <w:pBdr>
        <w:top w:val="none" w:color="auto" w:sz="0" w:space="14"/>
      </w:pBdr>
      <w:wordWrap w:val="0"/>
      <w:ind w:right="420" w:rightChars="2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rFonts w:ascii="宋体" w:hAnsi="宋体" w:eastAsia="宋体"/>
        <w:color w:val="FAFAFA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-44450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5pt;margin-top:-3.5pt;height:0.15pt;width:442.25pt;z-index:251659264;mso-width-relative:page;mso-height-relative:page;" filled="f" stroked="t" coordsize="21600,21600" o:gfxdata="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M3zSd7W&#10;AAAACAEAAA8AAAAAAAAAAQAgAAAAIgAAAGRycy9kb3ducmV2LnhtbFBLAQIUABQAAAAIAIdO4kDw&#10;Ni0p6QEAALUDAAAOAAAAAAAAAAEAIAAAACUBAABkcnMvZTJvRG9jLnhtbFBLBQYAAAAABgAGAFkB&#10;AACA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Hans"/>
      </w:rPr>
      <w:t>重庆高新技术产业开发区管理委员会办公室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发布 </w:t>
    </w:r>
  </w:p>
  <w:p w14:paraId="09428952">
    <w:pPr>
      <w:pStyle w:val="8"/>
      <w:wordWrap w:val="0"/>
      <w:ind w:left="4788" w:leftChars="2280" w:firstLine="5622" w:firstLineChars="2000"/>
      <w:jc w:val="right"/>
      <w:rPr>
        <w:rFonts w:ascii="宋体" w:hAnsi="宋体" w:eastAsia="方正仿宋_GBK" w:cs="宋体"/>
        <w:b/>
        <w:bCs/>
        <w:color w:val="005192"/>
        <w:sz w:val="28"/>
        <w:szCs w:val="4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A63463">
    <w:pPr>
      <w:pStyle w:val="8"/>
      <w:textAlignment w:val="center"/>
      <w:rPr>
        <w:rFonts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60288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3EeSs1AAAAAgBAAAPAAAAAAAAAAEAIAAAACIAAABkcnMvZG93bnJldi54bWxQSwECFAAUAAAA&#10;CACHTuJABe67HvIBAAC9AwAADgAAAAAAAAABACAAAAAjAQAAZHJzL2Uyb0RvYy54bWxQSwUGAAAA&#10;AAYABgBZAQAAhw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14:paraId="0C87F709">
    <w:pPr>
      <w:pStyle w:val="8"/>
      <w:textAlignment w:val="center"/>
      <w:rPr>
        <w:rFonts w:ascii="宋体" w:hAnsi="宋体" w:eastAsia="方正仿宋_GBK" w:cs="宋体"/>
        <w:b/>
        <w:bCs/>
        <w:color w:val="005192"/>
        <w:sz w:val="32"/>
        <w:szCs w:val="32"/>
      </w:rPr>
    </w:pPr>
    <w:r>
      <w:rPr>
        <w:rFonts w:hint="eastAsia" w:ascii="宋体" w:hAnsi="宋体" w:eastAsia="方正仿宋_GBK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eastAsia="zh-Hans"/>
      </w:rPr>
      <w:t>重庆高新技术</w:t>
    </w:r>
    <w:r>
      <w:rPr>
        <w:rFonts w:ascii="宋体" w:hAnsi="宋体" w:eastAsia="宋体" w:cs="宋体"/>
        <w:b/>
        <w:bCs/>
        <w:color w:val="005192"/>
        <w:sz w:val="32"/>
        <w:lang w:eastAsia="zh-Hans"/>
      </w:rPr>
      <w:t>产业开发</w:t>
    </w:r>
    <w:r>
      <w:rPr>
        <w:rFonts w:hint="eastAsia" w:ascii="宋体" w:hAnsi="宋体" w:eastAsia="宋体" w:cs="宋体"/>
        <w:b/>
        <w:bCs/>
        <w:color w:val="005192"/>
        <w:sz w:val="32"/>
        <w:lang w:eastAsia="zh-Hans"/>
      </w:rPr>
      <w:t>区</w:t>
    </w:r>
    <w:r>
      <w:rPr>
        <w:rFonts w:ascii="宋体" w:hAnsi="宋体" w:eastAsia="宋体" w:cs="宋体"/>
        <w:b/>
        <w:bCs/>
        <w:color w:val="005192"/>
        <w:sz w:val="32"/>
        <w:lang w:eastAsia="zh-Hans"/>
      </w:rPr>
      <w:t>管</w:t>
    </w:r>
    <w:r>
      <w:rPr>
        <w:rFonts w:hint="eastAsia" w:ascii="宋体" w:hAnsi="宋体" w:eastAsia="宋体" w:cs="宋体"/>
        <w:b/>
        <w:bCs/>
        <w:color w:val="005192"/>
        <w:sz w:val="32"/>
        <w:lang w:eastAsia="zh-Hans"/>
      </w:rPr>
      <w:t>理</w:t>
    </w:r>
    <w:r>
      <w:rPr>
        <w:rFonts w:ascii="宋体" w:hAnsi="宋体" w:eastAsia="宋体" w:cs="宋体"/>
        <w:b/>
        <w:bCs/>
        <w:color w:val="005192"/>
        <w:sz w:val="32"/>
        <w:lang w:eastAsia="zh-Hans"/>
      </w:rPr>
      <w:t>委</w:t>
    </w:r>
    <w:r>
      <w:rPr>
        <w:rFonts w:hint="eastAsia" w:ascii="宋体" w:hAnsi="宋体" w:eastAsia="宋体" w:cs="宋体"/>
        <w:b/>
        <w:bCs/>
        <w:color w:val="005192"/>
        <w:sz w:val="32"/>
        <w:lang w:eastAsia="zh-Hans"/>
      </w:rPr>
      <w:t>员</w:t>
    </w:r>
    <w:r>
      <w:rPr>
        <w:rFonts w:ascii="宋体" w:hAnsi="宋体" w:eastAsia="宋体" w:cs="宋体"/>
        <w:b/>
        <w:bCs/>
        <w:color w:val="005192"/>
        <w:sz w:val="32"/>
        <w:lang w:eastAsia="zh-Hans"/>
      </w:rPr>
      <w:t>会</w:t>
    </w:r>
    <w:r>
      <w:rPr>
        <w:rFonts w:hint="eastAsia" w:ascii="宋体" w:hAnsi="宋体" w:eastAsia="宋体" w:cs="宋体"/>
        <w:b/>
        <w:bCs/>
        <w:color w:val="005192"/>
        <w:sz w:val="32"/>
        <w:lang w:eastAsia="zh-Hans"/>
      </w:rPr>
      <w:t>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04BE"/>
    <w:rsid w:val="000466D1"/>
    <w:rsid w:val="00055B50"/>
    <w:rsid w:val="000971FC"/>
    <w:rsid w:val="00134AFF"/>
    <w:rsid w:val="00172A27"/>
    <w:rsid w:val="001817B2"/>
    <w:rsid w:val="00181E72"/>
    <w:rsid w:val="0019467B"/>
    <w:rsid w:val="001E0B56"/>
    <w:rsid w:val="00247C71"/>
    <w:rsid w:val="00252E99"/>
    <w:rsid w:val="00255878"/>
    <w:rsid w:val="00283E9B"/>
    <w:rsid w:val="00321887"/>
    <w:rsid w:val="00331813"/>
    <w:rsid w:val="003D5AB2"/>
    <w:rsid w:val="003E1EB3"/>
    <w:rsid w:val="00411CB0"/>
    <w:rsid w:val="00411CBD"/>
    <w:rsid w:val="0043221D"/>
    <w:rsid w:val="00452ABA"/>
    <w:rsid w:val="00454CDB"/>
    <w:rsid w:val="004A55A3"/>
    <w:rsid w:val="004B0F0D"/>
    <w:rsid w:val="005447A2"/>
    <w:rsid w:val="005D53CA"/>
    <w:rsid w:val="005D5FAC"/>
    <w:rsid w:val="00667DB2"/>
    <w:rsid w:val="006D3D21"/>
    <w:rsid w:val="006F7EE0"/>
    <w:rsid w:val="00830333"/>
    <w:rsid w:val="00833156"/>
    <w:rsid w:val="008B5322"/>
    <w:rsid w:val="009249C2"/>
    <w:rsid w:val="009464FD"/>
    <w:rsid w:val="00961C4B"/>
    <w:rsid w:val="009A4E85"/>
    <w:rsid w:val="009E18BA"/>
    <w:rsid w:val="00A75D4C"/>
    <w:rsid w:val="00AB17FD"/>
    <w:rsid w:val="00B17497"/>
    <w:rsid w:val="00B7287B"/>
    <w:rsid w:val="00B94C6E"/>
    <w:rsid w:val="00BF31F2"/>
    <w:rsid w:val="00C05F8F"/>
    <w:rsid w:val="00C23EFF"/>
    <w:rsid w:val="00C42DF9"/>
    <w:rsid w:val="00C602E3"/>
    <w:rsid w:val="00C853CB"/>
    <w:rsid w:val="00CA5C3D"/>
    <w:rsid w:val="00D933B3"/>
    <w:rsid w:val="00E035C3"/>
    <w:rsid w:val="00E13F24"/>
    <w:rsid w:val="00E60F53"/>
    <w:rsid w:val="00E70BB7"/>
    <w:rsid w:val="00E70C0D"/>
    <w:rsid w:val="00E815F3"/>
    <w:rsid w:val="00EF1BA1"/>
    <w:rsid w:val="00F31925"/>
    <w:rsid w:val="00F407F1"/>
    <w:rsid w:val="00F8785D"/>
    <w:rsid w:val="00F97964"/>
    <w:rsid w:val="00FE7C3A"/>
    <w:rsid w:val="019E71BD"/>
    <w:rsid w:val="041C42DA"/>
    <w:rsid w:val="04B679C3"/>
    <w:rsid w:val="05F07036"/>
    <w:rsid w:val="06E00104"/>
    <w:rsid w:val="080F63D8"/>
    <w:rsid w:val="09341458"/>
    <w:rsid w:val="098254C2"/>
    <w:rsid w:val="0A766EDE"/>
    <w:rsid w:val="0AD64BE8"/>
    <w:rsid w:val="0B0912D7"/>
    <w:rsid w:val="0E025194"/>
    <w:rsid w:val="152D2DCA"/>
    <w:rsid w:val="187168EA"/>
    <w:rsid w:val="196673CA"/>
    <w:rsid w:val="1B2F4AEE"/>
    <w:rsid w:val="1CF734C9"/>
    <w:rsid w:val="1DEC284C"/>
    <w:rsid w:val="1E6523AC"/>
    <w:rsid w:val="22440422"/>
    <w:rsid w:val="22BB4BBB"/>
    <w:rsid w:val="2AEB3417"/>
    <w:rsid w:val="2EB17B3E"/>
    <w:rsid w:val="31A15F24"/>
    <w:rsid w:val="324A1681"/>
    <w:rsid w:val="36FB1DF0"/>
    <w:rsid w:val="395347B5"/>
    <w:rsid w:val="39A232A0"/>
    <w:rsid w:val="39E745AA"/>
    <w:rsid w:val="3B5A6BBB"/>
    <w:rsid w:val="3EDA13A6"/>
    <w:rsid w:val="417B75E9"/>
    <w:rsid w:val="42F058B7"/>
    <w:rsid w:val="436109F6"/>
    <w:rsid w:val="441A38D4"/>
    <w:rsid w:val="4504239D"/>
    <w:rsid w:val="4BC77339"/>
    <w:rsid w:val="4C9236C5"/>
    <w:rsid w:val="4E250A85"/>
    <w:rsid w:val="4F216960"/>
    <w:rsid w:val="4FFD4925"/>
    <w:rsid w:val="505C172E"/>
    <w:rsid w:val="506405EA"/>
    <w:rsid w:val="52F46F0B"/>
    <w:rsid w:val="532B6A10"/>
    <w:rsid w:val="53D8014D"/>
    <w:rsid w:val="55E064E0"/>
    <w:rsid w:val="572C6D10"/>
    <w:rsid w:val="5DC34279"/>
    <w:rsid w:val="5FCD688E"/>
    <w:rsid w:val="5FF9BDAA"/>
    <w:rsid w:val="5FFE5333"/>
    <w:rsid w:val="608816D1"/>
    <w:rsid w:val="60EF4E7F"/>
    <w:rsid w:val="648B0A32"/>
    <w:rsid w:val="665233C1"/>
    <w:rsid w:val="69AC0D42"/>
    <w:rsid w:val="6AD9688B"/>
    <w:rsid w:val="6D0E3F22"/>
    <w:rsid w:val="744E4660"/>
    <w:rsid w:val="753355A2"/>
    <w:rsid w:val="759F1C61"/>
    <w:rsid w:val="769F2DE8"/>
    <w:rsid w:val="76FDEB7C"/>
    <w:rsid w:val="79C65162"/>
    <w:rsid w:val="7AC32A19"/>
    <w:rsid w:val="7C9011D9"/>
    <w:rsid w:val="7DC651C5"/>
    <w:rsid w:val="7DF350ED"/>
    <w:rsid w:val="7F9DA0E8"/>
    <w:rsid w:val="7FCC2834"/>
    <w:rsid w:val="7FF6A4EF"/>
    <w:rsid w:val="92DD1CEF"/>
    <w:rsid w:val="F05B4F69"/>
    <w:rsid w:val="F97D9566"/>
    <w:rsid w:val="FDFF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1"/>
    <w:link w:val="16"/>
    <w:unhideWhenUsed/>
    <w:qFormat/>
    <w:uiPriority w:val="99"/>
    <w:pPr>
      <w:spacing w:after="120"/>
    </w:pPr>
    <w:rPr>
      <w:rFonts w:ascii="Times New Roman" w:hAnsi="Times New Roman" w:eastAsia="宋体" w:cs="Times New Roman"/>
    </w:rPr>
  </w:style>
  <w:style w:type="paragraph" w:styleId="6">
    <w:name w:val="Date"/>
    <w:basedOn w:val="1"/>
    <w:next w:val="1"/>
    <w:link w:val="22"/>
    <w:qFormat/>
    <w:uiPriority w:val="0"/>
    <w:pPr>
      <w:ind w:left="100" w:leftChars="25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Body Text Indent 3"/>
    <w:basedOn w:val="1"/>
    <w:link w:val="18"/>
    <w:qFormat/>
    <w:uiPriority w:val="0"/>
    <w:pPr>
      <w:adjustRightInd w:val="0"/>
      <w:snapToGrid w:val="0"/>
      <w:spacing w:line="276" w:lineRule="auto"/>
      <w:ind w:firstLine="200" w:firstLineChars="200"/>
    </w:pPr>
    <w:rPr>
      <w:rFonts w:ascii="仿宋_GB2312" w:hAnsi="Times New Roman" w:eastAsia="仿宋_GB2312" w:cs="Times New Roman"/>
      <w:sz w:val="32"/>
    </w:rPr>
  </w:style>
  <w:style w:type="paragraph" w:styleId="10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Hyperlink"/>
    <w:unhideWhenUsed/>
    <w:qFormat/>
    <w:uiPriority w:val="99"/>
    <w:rPr>
      <w:color w:val="0000FF"/>
      <w:u w:val="single"/>
    </w:rPr>
  </w:style>
  <w:style w:type="paragraph" w:customStyle="1" w:styleId="15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character" w:customStyle="1" w:styleId="16">
    <w:name w:val="正文文本 字符"/>
    <w:link w:val="5"/>
    <w:qFormat/>
    <w:uiPriority w:val="99"/>
    <w:rPr>
      <w:kern w:val="2"/>
      <w:sz w:val="21"/>
      <w:szCs w:val="24"/>
    </w:rPr>
  </w:style>
  <w:style w:type="character" w:customStyle="1" w:styleId="17">
    <w:name w:val="正文文本 字符1"/>
    <w:basedOn w:val="1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8">
    <w:name w:val="正文文本缩进 3 字符"/>
    <w:basedOn w:val="12"/>
    <w:link w:val="9"/>
    <w:qFormat/>
    <w:uiPriority w:val="0"/>
    <w:rPr>
      <w:rFonts w:ascii="仿宋_GB2312" w:eastAsia="仿宋_GB2312"/>
      <w:kern w:val="2"/>
      <w:sz w:val="32"/>
      <w:szCs w:val="24"/>
    </w:rPr>
  </w:style>
  <w:style w:type="paragraph" w:customStyle="1" w:styleId="19">
    <w:name w:val="Default"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0">
    <w:name w:val="List Paragraph"/>
    <w:qFormat/>
    <w:uiPriority w:val="0"/>
    <w:pPr>
      <w:widowControl w:val="0"/>
      <w:ind w:firstLine="420"/>
      <w:jc w:val="both"/>
    </w:pPr>
    <w:rPr>
      <w:rFonts w:ascii="等线" w:hAnsi="等线" w:eastAsia="等线" w:cs="Times New Roman"/>
      <w:kern w:val="1"/>
      <w:sz w:val="21"/>
      <w:szCs w:val="22"/>
      <w:lang w:val="en-US" w:eastAsia="zh-CN" w:bidi="ar-SA"/>
    </w:rPr>
  </w:style>
  <w:style w:type="character" w:customStyle="1" w:styleId="21">
    <w:name w:val="标题 1 字符"/>
    <w:basedOn w:val="12"/>
    <w:link w:val="2"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22">
    <w:name w:val="日期 字符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23">
    <w:name w:val="BodyText"/>
    <w:basedOn w:val="1"/>
    <w:qFormat/>
    <w:uiPriority w:val="0"/>
    <w:pPr>
      <w:ind w:left="100" w:leftChars="100" w:right="100" w:rightChars="100"/>
    </w:pPr>
    <w:rPr>
      <w:rFonts w:ascii="Times New Roman" w:hAnsi="Times New Roman" w:eastAsia="宋体" w:cs="Times New Roman"/>
      <w:szCs w:val="22"/>
    </w:rPr>
  </w:style>
  <w:style w:type="paragraph" w:customStyle="1" w:styleId="24">
    <w:name w:val="正文文本 21"/>
    <w:basedOn w:val="1"/>
    <w:qFormat/>
    <w:uiPriority w:val="0"/>
    <w:pPr>
      <w:snapToGrid w:val="0"/>
      <w:spacing w:line="540" w:lineRule="exact"/>
    </w:pPr>
    <w:rPr>
      <w:rFonts w:ascii="Times New Roman" w:hAnsi="Times New Roman" w:eastAsia="方正仿宋_GBK" w:cs="Times New Roman"/>
      <w:color w:val="000000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169</Words>
  <Characters>186</Characters>
  <Lines>1</Lines>
  <Paragraphs>1</Paragraphs>
  <TotalTime>210</TotalTime>
  <ScaleCrop>false</ScaleCrop>
  <LinksUpToDate>false</LinksUpToDate>
  <CharactersWithSpaces>189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咩咩咩？</cp:lastModifiedBy>
  <cp:lastPrinted>2022-06-10T09:15:00Z</cp:lastPrinted>
  <dcterms:modified xsi:type="dcterms:W3CDTF">2026-01-04T03:36:47Z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48C61CB29D3F4D9384F5922CF0F7FFB4</vt:lpwstr>
  </property>
  <property fmtid="{D5CDD505-2E9C-101B-9397-08002B2CF9AE}" pid="4" name="KSOTemplateDocerSaveRecord">
    <vt:lpwstr>eyJoZGlkIjoiNjFlNTNmYWFmODk2ZTcxYzYyOThmNTllMTYzYmNhODQiLCJ1c2VySWQiOiI3MDE4Mjk2MjMifQ==</vt:lpwstr>
  </property>
</Properties>
</file>