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F8F" w:rsidRDefault="00C05F8F" w:rsidP="00F407F1">
      <w:pPr>
        <w:widowControl/>
        <w:shd w:val="clear" w:color="auto" w:fill="FFFFFF"/>
        <w:spacing w:line="540" w:lineRule="exact"/>
        <w:ind w:firstLineChars="200" w:firstLine="640"/>
        <w:jc w:val="left"/>
        <w:rPr>
          <w:rFonts w:ascii="Times New Roman" w:eastAsia="方正仿宋_GBK" w:hAnsi="Times New Roman" w:cs="宋体"/>
          <w:color w:val="000000"/>
          <w:kern w:val="0"/>
          <w:sz w:val="32"/>
          <w:szCs w:val="32"/>
        </w:rPr>
      </w:pPr>
    </w:p>
    <w:p w:rsidR="00FE7C3A" w:rsidRDefault="00FE7C3A" w:rsidP="00F407F1">
      <w:pPr>
        <w:widowControl/>
        <w:shd w:val="clear" w:color="auto" w:fill="FFFFFF"/>
        <w:spacing w:line="540" w:lineRule="exact"/>
        <w:ind w:firstLineChars="200" w:firstLine="640"/>
        <w:jc w:val="left"/>
        <w:rPr>
          <w:rFonts w:ascii="Times New Roman" w:eastAsia="方正仿宋_GBK" w:hAnsi="Times New Roman" w:cs="宋体"/>
          <w:color w:val="000000"/>
          <w:kern w:val="0"/>
          <w:sz w:val="32"/>
          <w:szCs w:val="32"/>
        </w:rPr>
      </w:pPr>
    </w:p>
    <w:p w:rsidR="00283E9B" w:rsidRDefault="00283E9B" w:rsidP="00283E9B">
      <w:pPr>
        <w:spacing w:line="540" w:lineRule="exact"/>
        <w:jc w:val="center"/>
        <w:rPr>
          <w:rFonts w:ascii="方正小标宋_GBK" w:eastAsia="方正小标宋_GBK"/>
          <w:sz w:val="44"/>
          <w:szCs w:val="44"/>
        </w:rPr>
      </w:pPr>
      <w:r w:rsidRPr="002B5E17">
        <w:rPr>
          <w:rFonts w:ascii="方正小标宋_GBK" w:eastAsia="方正小标宋_GBK" w:hint="eastAsia"/>
          <w:sz w:val="44"/>
          <w:szCs w:val="44"/>
        </w:rPr>
        <w:t>重庆高新区管委会</w:t>
      </w:r>
    </w:p>
    <w:p w:rsidR="009249C2" w:rsidRDefault="00283E9B" w:rsidP="00283E9B">
      <w:pPr>
        <w:widowControl/>
        <w:shd w:val="clear" w:color="auto" w:fill="FFFFFF"/>
        <w:spacing w:line="54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关于废止《</w:t>
      </w:r>
      <w:r w:rsidRPr="002B5E17">
        <w:rPr>
          <w:rFonts w:ascii="方正小标宋_GBK" w:eastAsia="方正小标宋_GBK"/>
          <w:sz w:val="44"/>
          <w:szCs w:val="44"/>
        </w:rPr>
        <w:t>重庆高新区鼓励企业上市挂牌扶持办法》《重庆高新区促进科技金融发展办法》</w:t>
      </w:r>
      <w:r>
        <w:rPr>
          <w:rFonts w:ascii="方正小标宋_GBK" w:eastAsia="方正小标宋_GBK" w:hint="eastAsia"/>
          <w:sz w:val="44"/>
          <w:szCs w:val="44"/>
        </w:rPr>
        <w:t>的通知</w:t>
      </w:r>
    </w:p>
    <w:p w:rsidR="00FE7C3A" w:rsidRDefault="00FE7C3A" w:rsidP="00F407F1">
      <w:pPr>
        <w:widowControl/>
        <w:shd w:val="clear" w:color="auto" w:fill="FFFFFF"/>
        <w:spacing w:line="600" w:lineRule="exact"/>
        <w:jc w:val="center"/>
        <w:rPr>
          <w:rFonts w:ascii="Times New Roman" w:eastAsia="方正仿宋_GBK" w:hAnsi="Times New Roman" w:cs="Times New Roman"/>
          <w:sz w:val="32"/>
          <w:szCs w:val="32"/>
        </w:rPr>
      </w:pPr>
      <w:r w:rsidRPr="00C211E4">
        <w:rPr>
          <w:rFonts w:ascii="Times New Roman" w:eastAsia="方正仿宋_GBK" w:hAnsi="Times New Roman" w:cs="Times New Roman" w:hint="eastAsia"/>
          <w:sz w:val="32"/>
          <w:szCs w:val="32"/>
        </w:rPr>
        <w:t>渝高新发〔</w:t>
      </w:r>
      <w:r w:rsidRPr="00C211E4">
        <w:rPr>
          <w:rFonts w:ascii="Times New Roman" w:eastAsia="方正仿宋_GBK" w:hAnsi="Times New Roman" w:cs="Times New Roman"/>
          <w:sz w:val="32"/>
          <w:szCs w:val="32"/>
        </w:rPr>
        <w:t>202</w:t>
      </w:r>
      <w:r w:rsidR="009249C2">
        <w:rPr>
          <w:rFonts w:ascii="Times New Roman" w:eastAsia="方正仿宋_GBK" w:hAnsi="Times New Roman" w:cs="Times New Roman"/>
          <w:sz w:val="32"/>
          <w:szCs w:val="32"/>
        </w:rPr>
        <w:t>4</w:t>
      </w:r>
      <w:r w:rsidRPr="00C211E4">
        <w:rPr>
          <w:rFonts w:ascii="Times New Roman" w:eastAsia="方正仿宋_GBK" w:hAnsi="Times New Roman" w:cs="Times New Roman" w:hint="eastAsia"/>
          <w:sz w:val="32"/>
          <w:szCs w:val="32"/>
        </w:rPr>
        <w:t>〕</w:t>
      </w:r>
      <w:r w:rsidR="00283E9B">
        <w:rPr>
          <w:rFonts w:ascii="Times New Roman" w:eastAsia="方正仿宋_GBK" w:hAnsi="Times New Roman" w:cs="Times New Roman"/>
          <w:sz w:val="32"/>
          <w:szCs w:val="32"/>
        </w:rPr>
        <w:t>3</w:t>
      </w:r>
      <w:r w:rsidRPr="00C211E4">
        <w:rPr>
          <w:rFonts w:ascii="Times New Roman" w:eastAsia="方正仿宋_GBK" w:hAnsi="Times New Roman" w:cs="Times New Roman" w:hint="eastAsia"/>
          <w:sz w:val="32"/>
          <w:szCs w:val="32"/>
        </w:rPr>
        <w:t>号</w:t>
      </w:r>
    </w:p>
    <w:p w:rsidR="00FE7C3A" w:rsidRDefault="00FE7C3A" w:rsidP="00F407F1">
      <w:pPr>
        <w:widowControl/>
        <w:shd w:val="clear" w:color="auto" w:fill="FFFFFF"/>
        <w:spacing w:line="600" w:lineRule="exact"/>
        <w:jc w:val="center"/>
        <w:rPr>
          <w:rFonts w:ascii="Times New Roman" w:eastAsia="方正仿宋_GBK" w:hAnsi="Times New Roman" w:cs="Times New Roman"/>
          <w:sz w:val="32"/>
          <w:szCs w:val="32"/>
        </w:rPr>
      </w:pPr>
    </w:p>
    <w:p w:rsidR="00283E9B" w:rsidRPr="00283E9B" w:rsidRDefault="00283E9B" w:rsidP="00283E9B">
      <w:pPr>
        <w:spacing w:line="600" w:lineRule="exact"/>
        <w:rPr>
          <w:rFonts w:ascii="方正仿宋_GBK" w:eastAsia="方正仿宋_GBK"/>
          <w:sz w:val="32"/>
          <w:szCs w:val="32"/>
        </w:rPr>
      </w:pPr>
      <w:r w:rsidRPr="00283E9B">
        <w:rPr>
          <w:rFonts w:ascii="方正仿宋_GBK" w:eastAsia="方正仿宋_GBK" w:hint="eastAsia"/>
          <w:sz w:val="32"/>
          <w:szCs w:val="32"/>
        </w:rPr>
        <w:t>各镇人民政府、街道办事处，党工委管委会各部门、各直属企事业单位，市驻高新区部门，有关单位：</w:t>
      </w:r>
    </w:p>
    <w:p w:rsidR="00283E9B" w:rsidRPr="00283E9B" w:rsidRDefault="00283E9B" w:rsidP="00283E9B">
      <w:pPr>
        <w:spacing w:line="60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283E9B">
        <w:rPr>
          <w:rFonts w:ascii="方正仿宋_GBK" w:eastAsia="方正仿宋_GBK" w:hint="eastAsia"/>
          <w:sz w:val="32"/>
          <w:szCs w:val="32"/>
        </w:rPr>
        <w:t>经2024年西部科学城重庆高新区管委会第2次常务会议研究决定，将《重庆高新区鼓励企业上市挂牌扶持办法》（渝高新发〔2020〕15号）《重庆高新区促进科技金融发展办法》（渝高新发〔2020〕16</w:t>
      </w:r>
      <w:r w:rsidR="00F8785D">
        <w:rPr>
          <w:rFonts w:ascii="方正仿宋_GBK" w:eastAsia="方正仿宋_GBK" w:hint="eastAsia"/>
          <w:sz w:val="32"/>
          <w:szCs w:val="32"/>
        </w:rPr>
        <w:t>号）予以废止，自</w:t>
      </w:r>
      <w:r w:rsidR="00F8785D">
        <w:rPr>
          <w:rFonts w:ascii="方正仿宋_GBK" w:eastAsia="方正仿宋_GBK"/>
          <w:sz w:val="32"/>
          <w:szCs w:val="32"/>
        </w:rPr>
        <w:t>本通知</w:t>
      </w:r>
      <w:r w:rsidR="008B5322">
        <w:rPr>
          <w:rFonts w:ascii="方正仿宋_GBK" w:eastAsia="方正仿宋_GBK" w:hint="eastAsia"/>
          <w:sz w:val="32"/>
          <w:szCs w:val="32"/>
        </w:rPr>
        <w:t>公布</w:t>
      </w:r>
      <w:bookmarkStart w:id="0" w:name="_GoBack"/>
      <w:bookmarkEnd w:id="0"/>
      <w:r w:rsidR="00F8785D">
        <w:rPr>
          <w:rFonts w:ascii="方正仿宋_GBK" w:eastAsia="方正仿宋_GBK"/>
          <w:sz w:val="32"/>
          <w:szCs w:val="32"/>
        </w:rPr>
        <w:t>之日起不再施行。</w:t>
      </w:r>
    </w:p>
    <w:p w:rsidR="00283E9B" w:rsidRPr="00283E9B" w:rsidRDefault="00283E9B" w:rsidP="00283E9B">
      <w:pPr>
        <w:spacing w:line="600" w:lineRule="exact"/>
        <w:rPr>
          <w:rFonts w:ascii="方正仿宋_GBK" w:eastAsia="方正仿宋_GBK"/>
          <w:sz w:val="32"/>
          <w:szCs w:val="32"/>
        </w:rPr>
      </w:pPr>
    </w:p>
    <w:p w:rsidR="00055B50" w:rsidRPr="00055B50" w:rsidRDefault="00FE7C3A" w:rsidP="00F407F1">
      <w:pPr>
        <w:spacing w:line="600" w:lineRule="exact"/>
        <w:ind w:rightChars="200" w:right="420"/>
        <w:jc w:val="right"/>
        <w:rPr>
          <w:rFonts w:ascii="Times New Roman" w:eastAsia="方正仿宋_GBK" w:hAnsi="Times New Roman" w:cs="Times New Roman"/>
          <w:sz w:val="32"/>
          <w:szCs w:val="32"/>
        </w:rPr>
      </w:pPr>
      <w:r w:rsidRPr="00C211E4">
        <w:rPr>
          <w:rFonts w:ascii="Times New Roman" w:eastAsia="方正仿宋_GBK" w:hAnsi="Times New Roman" w:cs="Times New Roman"/>
          <w:sz w:val="32"/>
          <w:szCs w:val="32"/>
        </w:rPr>
        <w:t>重庆高新区管委会</w:t>
      </w:r>
      <w:r w:rsidR="00055B50">
        <w:rPr>
          <w:rFonts w:ascii="Times New Roman" w:eastAsia="方正仿宋_GBK" w:hAnsi="Times New Roman" w:cs="Times New Roman" w:hint="eastAsia"/>
          <w:sz w:val="32"/>
          <w:szCs w:val="32"/>
        </w:rPr>
        <w:t xml:space="preserve"> </w:t>
      </w:r>
      <w:r w:rsidR="00055B50">
        <w:rPr>
          <w:rFonts w:ascii="Times New Roman" w:eastAsia="方正仿宋_GBK" w:hAnsi="Times New Roman" w:cs="Times New Roman"/>
          <w:sz w:val="32"/>
          <w:szCs w:val="32"/>
        </w:rPr>
        <w:t xml:space="preserve"> </w:t>
      </w:r>
    </w:p>
    <w:p w:rsidR="00055B50" w:rsidRDefault="00FE7C3A" w:rsidP="009249C2">
      <w:pPr>
        <w:spacing w:line="600" w:lineRule="exact"/>
        <w:ind w:firstLineChars="1900" w:firstLine="6080"/>
        <w:rPr>
          <w:rFonts w:ascii="Times New Roman" w:eastAsia="方正仿宋_GBK" w:hAnsi="Times New Roman" w:cs="Times New Roman"/>
          <w:sz w:val="32"/>
          <w:szCs w:val="32"/>
        </w:rPr>
      </w:pPr>
      <w:r w:rsidRPr="00C211E4">
        <w:rPr>
          <w:rFonts w:ascii="Times New Roman" w:eastAsia="方正仿宋_GBK" w:hAnsi="Times New Roman" w:cs="Times New Roman"/>
          <w:sz w:val="32"/>
          <w:szCs w:val="32"/>
        </w:rPr>
        <w:t>202</w:t>
      </w:r>
      <w:r w:rsidR="009249C2">
        <w:rPr>
          <w:rFonts w:ascii="Times New Roman" w:eastAsia="方正仿宋_GBK" w:hAnsi="Times New Roman" w:cs="Times New Roman"/>
          <w:sz w:val="32"/>
          <w:szCs w:val="32"/>
        </w:rPr>
        <w:t>4</w:t>
      </w:r>
      <w:r w:rsidRPr="00C211E4">
        <w:rPr>
          <w:rFonts w:ascii="Times New Roman" w:eastAsia="方正仿宋_GBK" w:hAnsi="Times New Roman" w:cs="Times New Roman"/>
          <w:sz w:val="32"/>
          <w:szCs w:val="32"/>
        </w:rPr>
        <w:t>年</w:t>
      </w:r>
      <w:r w:rsidR="009249C2">
        <w:rPr>
          <w:rFonts w:ascii="Times New Roman" w:eastAsia="方正仿宋_GBK" w:hAnsi="Times New Roman" w:cs="Times New Roman"/>
          <w:sz w:val="32"/>
          <w:szCs w:val="32"/>
        </w:rPr>
        <w:t>3</w:t>
      </w:r>
      <w:r w:rsidRPr="00C211E4">
        <w:rPr>
          <w:rFonts w:ascii="Times New Roman" w:eastAsia="方正仿宋_GBK" w:hAnsi="Times New Roman" w:cs="Times New Roman"/>
          <w:sz w:val="32"/>
          <w:szCs w:val="32"/>
        </w:rPr>
        <w:t>月</w:t>
      </w:r>
      <w:r w:rsidR="00283E9B">
        <w:rPr>
          <w:rFonts w:ascii="Times New Roman" w:eastAsia="方正仿宋_GBK" w:hAnsi="Times New Roman" w:cs="Times New Roman"/>
          <w:sz w:val="32"/>
          <w:szCs w:val="32"/>
        </w:rPr>
        <w:t>4</w:t>
      </w:r>
      <w:r w:rsidRPr="00C211E4">
        <w:rPr>
          <w:rFonts w:ascii="Times New Roman" w:eastAsia="方正仿宋_GBK" w:hAnsi="Times New Roman" w:cs="Times New Roman"/>
          <w:sz w:val="32"/>
          <w:szCs w:val="32"/>
        </w:rPr>
        <w:t>日</w:t>
      </w:r>
      <w:r w:rsidR="00055B50">
        <w:rPr>
          <w:rFonts w:ascii="Times New Roman" w:eastAsia="方正仿宋_GBK" w:hAnsi="Times New Roman" w:cs="Times New Roman" w:hint="eastAsia"/>
          <w:sz w:val="32"/>
          <w:szCs w:val="32"/>
        </w:rPr>
        <w:t xml:space="preserve"> </w:t>
      </w:r>
    </w:p>
    <w:p w:rsidR="00F407F1" w:rsidRDefault="00FE7C3A" w:rsidP="00F407F1">
      <w:pPr>
        <w:spacing w:line="600" w:lineRule="exact"/>
        <w:ind w:rightChars="300" w:right="630" w:firstLineChars="200" w:firstLine="640"/>
        <w:jc w:val="left"/>
        <w:rPr>
          <w:rFonts w:ascii="Times New Roman" w:eastAsia="方正仿宋_GBK" w:hAnsi="Times New Roman"/>
          <w:snapToGrid w:val="0"/>
          <w:kern w:val="0"/>
          <w:sz w:val="32"/>
          <w:szCs w:val="32"/>
        </w:rPr>
      </w:pPr>
      <w:r w:rsidRPr="00C211E4">
        <w:rPr>
          <w:rFonts w:ascii="Times New Roman" w:eastAsia="方正仿宋_GBK" w:hint="eastAsia"/>
          <w:snapToGrid w:val="0"/>
          <w:kern w:val="0"/>
          <w:sz w:val="32"/>
          <w:szCs w:val="32"/>
        </w:rPr>
        <w:t>（此件公开发布）</w:t>
      </w:r>
    </w:p>
    <w:p w:rsidR="00F407F1" w:rsidRPr="00411CBD" w:rsidRDefault="00F407F1" w:rsidP="00411CBD">
      <w:pPr>
        <w:widowControl/>
        <w:spacing w:line="600" w:lineRule="exact"/>
        <w:jc w:val="left"/>
        <w:rPr>
          <w:rFonts w:ascii="Times New Roman" w:eastAsia="方正仿宋_GBK" w:hAnsi="Times New Roman"/>
          <w:snapToGrid w:val="0"/>
          <w:kern w:val="0"/>
          <w:sz w:val="32"/>
          <w:szCs w:val="32"/>
        </w:rPr>
      </w:pPr>
    </w:p>
    <w:sectPr w:rsidR="00F407F1" w:rsidRPr="00411CBD" w:rsidSect="00321887">
      <w:headerReference w:type="default" r:id="rId8"/>
      <w:footerReference w:type="default" r:id="rId9"/>
      <w:pgSz w:w="11906" w:h="16838"/>
      <w:pgMar w:top="1962" w:right="1474" w:bottom="1848" w:left="1588" w:header="851" w:footer="992" w:gutter="0"/>
      <w:pgNumType w:fmt="numberInDash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5FAC" w:rsidRDefault="005D5FAC">
      <w:r>
        <w:separator/>
      </w:r>
    </w:p>
  </w:endnote>
  <w:endnote w:type="continuationSeparator" w:id="0">
    <w:p w:rsidR="005D5FAC" w:rsidRDefault="005D5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方正楷体_GBK">
    <w:charset w:val="86"/>
    <w:family w:val="script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仿宋_GBK">
    <w:charset w:val="86"/>
    <w:family w:val="script"/>
    <w:pitch w:val="fixed"/>
    <w:sig w:usb0="00000001" w:usb1="080E0000" w:usb2="00000010" w:usb3="00000000" w:csb0="00040000" w:csb1="00000000"/>
  </w:font>
  <w:font w:name="方正小标宋_GBK">
    <w:charset w:val="86"/>
    <w:family w:val="script"/>
    <w:pitch w:val="fixed"/>
    <w:sig w:usb0="00000001" w:usb1="080E0000" w:usb2="00000010" w:usb3="00000000" w:csb0="00040000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ABA" w:rsidRDefault="003D5AB2">
    <w:pPr>
      <w:pStyle w:val="a5"/>
      <w:ind w:leftChars="2280" w:left="4788" w:firstLineChars="2000" w:firstLine="6400"/>
      <w:rPr>
        <w:rFonts w:eastAsia="仿宋"/>
        <w:sz w:val="32"/>
        <w:szCs w:val="48"/>
      </w:rPr>
    </w:pPr>
    <w:r>
      <w:rPr>
        <w:noProof/>
        <w:sz w:val="32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52ABA" w:rsidRDefault="003D5AB2">
                          <w:pPr>
                            <w:pStyle w:val="a4"/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8B5322" w:rsidRPr="008B5322">
                            <w:rPr>
                              <w:rFonts w:ascii="宋体" w:eastAsia="方正仿宋_GBK" w:hAnsi="宋体" w:cs="宋体"/>
                              <w:noProof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8" o:spid="_x0000_s1026" type="#_x0000_t202" style="position:absolute;left:0;text-align:left;margin-left:92.8pt;margin-top:0;width:2in;height:2in;z-index:251660800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0P4YAIAAAoFAAAOAAAAZHJzL2Uyb0RvYy54bWysVE1uEzEU3iNxB8t7OmkRVRRlUoVWRUgV&#10;rSiIteOxmxG2n2W7mQkHgBuwYtM95+o5+OzJpKiwKWLjeeP3/733eX7SW8M2KsSWXM0PDyacKSep&#10;ad1NzT9+OH8x5Swm4RphyKmab1XkJ4vnz+adn6kjWpNpVGAI4uKs8zVfp+RnVRXlWlkRD8grB6Wm&#10;YEXCb7ipmiA6RLemOppMjquOQuMDSRUjbs8GJV+U+FormS61jioxU3PUlsoZyrnKZ7WYi9lNEH7d&#10;yl0Z4h+qsKJ1SLoPdSaSYLeh/SOUbWWgSDodSLIVad1KVXpAN4eTR91cr4VXpReAE/0epvj/wsp3&#10;m6vA2qbmGJQTFiO6//7t/sfP+7uvbJrh6Xycwerawy71r6nHmMf7iMvcda+DzV/0w6AH0Ns9uKpP&#10;TGan6dF0OoFKQjf+IH714O5DTG8UWZaFmgdMr4AqNhcxDaajSc7m6Lw1pkzQONbV/Pjlq0lx2GsQ&#10;3DjkyE0MxRYpbY3KEYx7rzS6LzXni7J36tQEthHYGCGlcqm0WyLBOltppH2K484+u6qyk09x3nuU&#10;zOTS3tm2jkLp91HZzeexZD3YjwgMfWcIUr/qd8NdUbPFbAMN5IhenrfA/0LEdCUC2ICZgeHpEoc2&#10;BJxpJ3G2pvDlb/fZHksKLWcd2FVzB/pzZt46LG8m4iiEUViNgru1pwTwD/FyeFlEOIRkRlEHsp9A&#10;+2XOAZVwEplqnkbxNA0Mx7Mh1XJZjEA3L9KFu/Yyhy7D9svbhB0qq5VBGZDYgQXCleXcPQ6Z0b//&#10;F6uHJ2zxCw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gYdD+G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452ABA" w:rsidRDefault="003D5AB2">
                    <w:pPr>
                      <w:pStyle w:val="a4"/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8B5322" w:rsidRPr="008B5322">
                      <w:rPr>
                        <w:rFonts w:ascii="宋体" w:eastAsia="方正仿宋_GBK" w:hAnsi="宋体" w:cs="宋体"/>
                        <w:noProof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eastAsia="仿宋" w:hint="eastAsia"/>
        <w:sz w:val="32"/>
        <w:szCs w:val="48"/>
      </w:rPr>
      <w:t xml:space="preserve">  </w:t>
    </w:r>
  </w:p>
  <w:p w:rsidR="00452ABA" w:rsidRPr="005D53CA" w:rsidRDefault="009E18BA" w:rsidP="009E18BA">
    <w:pPr>
      <w:pStyle w:val="a5"/>
      <w:pBdr>
        <w:top w:val="none" w:sz="0" w:space="14" w:color="auto"/>
      </w:pBdr>
      <w:wordWrap w:val="0"/>
      <w:ind w:rightChars="200" w:right="420"/>
      <w:jc w:val="right"/>
      <w:rPr>
        <w:rFonts w:ascii="宋体" w:eastAsia="宋体" w:hAnsi="宋体" w:cs="宋体"/>
        <w:b/>
        <w:bCs/>
        <w:color w:val="005192"/>
        <w:sz w:val="28"/>
        <w:szCs w:val="44"/>
      </w:rPr>
    </w:pPr>
    <w:r w:rsidRPr="005D53CA">
      <w:rPr>
        <w:rFonts w:ascii="宋体" w:eastAsia="宋体" w:hAnsi="宋体"/>
        <w:noProof/>
        <w:color w:val="FAFAFA"/>
        <w:sz w:val="32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3810</wp:posOffset>
              </wp:positionH>
              <wp:positionV relativeFrom="paragraph">
                <wp:posOffset>61347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FB40C3C" id="直接连接符 5" o:spid="_x0000_s1026" style="position:absolute;left:0;text-align:lef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4.85pt" to="442.5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R547gEAAA4EAAAOAAAAZHJzL2Uyb0RvYy54bWysU0uO1DAQ3SNxB8t7OklLaZio07OY0bBB&#10;0OJzALdT7rbkn2zTSV+CCyCxgxVL9tyG4RiUnXRmBEgIRBYVf+q9qvdsry8HrcgRfJDWtLRalJSA&#10;4baTZt/SN69vHj2hJERmOqasgZaeINDLzcMH6941sLQHqzrwBElMaHrX0kOMrimKwA+gWVhYBwY3&#10;hfWaRZz6fdF51iO7VsWyLFdFb33nvOUQAq5ej5t0k/mFAB5fCBEgEtVS7C3m6HPcpVhs1qzZe+YO&#10;kk9tsH/oQjNpsOhMdc0iI2+9/IVKS+5tsCIuuNWFFUJyyBpQTVX+pObVgTnIWtCc4Gabwv+j5c+P&#10;W09k19KaEsM0HtHt+y/f3n38/vUDxtvPn0idTOpdaDD3ymz9NAtu65PiQXid/qiFDNnY02wsDJFw&#10;XKxX1ap+jBU47lUXZaYs7rDOh/gUrCZp0FIlTZLNGnZ8FiLWw9RzSlpWhvQtXeJX57RglexupFJp&#10;M/j97kp5cmTpyMu6ulgmAUhxLw1nyuBikjUKyaN4UjAWeAkCXcHWq7FCuo8w0zLOwcRq4lUGsxNM&#10;YAszsPwzcMpPUMh39W/AMyJXtibOYC2N9b+rHodzy2LMPzsw6k4W7Gx3ykecrcFLl52bHki61ffn&#10;GX73jDc/AAAA//8DAFBLAwQUAAYACAAAACEAk848SNkAAAAFAQAADwAAAGRycy9kb3ducmV2Lnht&#10;bEyOwU7DMBBE70j8g7VI3KjdIEoIcSqIxAk40MLdjbdx1Hht2W4S/h5zguNonmZevV3syCYMcXAk&#10;Yb0SwJA6pwfqJXzuX25KYDEp0mp0hBK+McK2ubyoVaXdTB847VLP8gjFSkkwKfmK89gZtCqunEfK&#10;3dEFq1KOoec6qDmP25EXQmy4VQPlB6M8tga70+5sJbSvvmjN+34OxXN866fb0R9PX1JeXy1Pj8AS&#10;LukPhl/9rA5Ndjq4M+nIRgmbzEl4uAeWy7K8WwM7ZEoI4E3N/9s3PwAAAP//AwBQSwECLQAUAAYA&#10;CAAAACEAtoM4kv4AAADhAQAAEwAAAAAAAAAAAAAAAAAAAAAAW0NvbnRlbnRfVHlwZXNdLnhtbFBL&#10;AQItABQABgAIAAAAIQA4/SH/1gAAAJQBAAALAAAAAAAAAAAAAAAAAC8BAABfcmVscy8ucmVsc1BL&#10;AQItABQABgAIAAAAIQAwwR547gEAAA4EAAAOAAAAAAAAAAAAAAAAAC4CAABkcnMvZTJvRG9jLnht&#10;bFBLAQItABQABgAIAAAAIQCTzjxI2QAAAAUBAAAPAAAAAAAAAAAAAAAAAEgEAABkcnMvZG93bnJl&#10;di54bWxQSwUGAAAAAAQABADzAAAATgUAAAAA&#10;" strokecolor="#005192" strokeweight="1.75pt">
              <v:stroke joinstyle="miter"/>
            </v:line>
          </w:pict>
        </mc:Fallback>
      </mc:AlternateContent>
    </w:r>
    <w:r w:rsidR="003D5AB2" w:rsidRPr="005D53CA">
      <w:rPr>
        <w:rFonts w:ascii="宋体" w:eastAsia="宋体" w:hAnsi="宋体" w:cs="宋体" w:hint="eastAsia"/>
        <w:b/>
        <w:bCs/>
        <w:color w:val="005192"/>
        <w:sz w:val="28"/>
        <w:szCs w:val="44"/>
        <w:lang w:eastAsia="zh-Hans"/>
      </w:rPr>
      <w:t>重庆</w:t>
    </w:r>
    <w:r w:rsidR="00252E99" w:rsidRPr="005D53CA">
      <w:rPr>
        <w:rFonts w:ascii="宋体" w:eastAsia="宋体" w:hAnsi="宋体" w:cs="宋体" w:hint="eastAsia"/>
        <w:b/>
        <w:bCs/>
        <w:color w:val="005192"/>
        <w:sz w:val="28"/>
        <w:szCs w:val="44"/>
        <w:lang w:eastAsia="zh-Hans"/>
      </w:rPr>
      <w:t>高新</w:t>
    </w:r>
    <w:r w:rsidR="005D53CA" w:rsidRPr="005D53CA">
      <w:rPr>
        <w:rFonts w:ascii="宋体" w:eastAsia="宋体" w:hAnsi="宋体" w:cs="宋体" w:hint="eastAsia"/>
        <w:b/>
        <w:bCs/>
        <w:color w:val="005192"/>
        <w:sz w:val="28"/>
        <w:szCs w:val="44"/>
        <w:lang w:eastAsia="zh-Hans"/>
      </w:rPr>
      <w:t>技术产业开发</w:t>
    </w:r>
    <w:r w:rsidR="00252E99" w:rsidRPr="005D53CA">
      <w:rPr>
        <w:rFonts w:ascii="宋体" w:eastAsia="宋体" w:hAnsi="宋体" w:cs="宋体" w:hint="eastAsia"/>
        <w:b/>
        <w:bCs/>
        <w:color w:val="005192"/>
        <w:sz w:val="28"/>
        <w:szCs w:val="44"/>
        <w:lang w:eastAsia="zh-Hans"/>
      </w:rPr>
      <w:t>区管</w:t>
    </w:r>
    <w:r w:rsidR="005D53CA" w:rsidRPr="005D53CA">
      <w:rPr>
        <w:rFonts w:ascii="宋体" w:eastAsia="宋体" w:hAnsi="宋体" w:cs="宋体" w:hint="eastAsia"/>
        <w:b/>
        <w:bCs/>
        <w:color w:val="005192"/>
        <w:sz w:val="28"/>
        <w:szCs w:val="44"/>
        <w:lang w:eastAsia="zh-Hans"/>
      </w:rPr>
      <w:t>理</w:t>
    </w:r>
    <w:r w:rsidR="00252E99" w:rsidRPr="005D53CA">
      <w:rPr>
        <w:rFonts w:ascii="宋体" w:eastAsia="宋体" w:hAnsi="宋体" w:cs="宋体" w:hint="eastAsia"/>
        <w:b/>
        <w:bCs/>
        <w:color w:val="005192"/>
        <w:sz w:val="28"/>
        <w:szCs w:val="44"/>
        <w:lang w:eastAsia="zh-Hans"/>
      </w:rPr>
      <w:t>委</w:t>
    </w:r>
    <w:r w:rsidR="005D53CA" w:rsidRPr="005D53CA">
      <w:rPr>
        <w:rFonts w:ascii="宋体" w:eastAsia="宋体" w:hAnsi="宋体" w:cs="宋体" w:hint="eastAsia"/>
        <w:b/>
        <w:bCs/>
        <w:color w:val="005192"/>
        <w:sz w:val="28"/>
        <w:szCs w:val="44"/>
        <w:lang w:eastAsia="zh-Hans"/>
      </w:rPr>
      <w:t>员</w:t>
    </w:r>
    <w:r w:rsidR="00252E99" w:rsidRPr="005D53CA">
      <w:rPr>
        <w:rFonts w:ascii="宋体" w:eastAsia="宋体" w:hAnsi="宋体" w:cs="宋体" w:hint="eastAsia"/>
        <w:b/>
        <w:bCs/>
        <w:color w:val="005192"/>
        <w:sz w:val="28"/>
        <w:szCs w:val="44"/>
        <w:lang w:eastAsia="zh-Hans"/>
      </w:rPr>
      <w:t>会办公室</w:t>
    </w:r>
    <w:r w:rsidR="003D5AB2" w:rsidRPr="005D53CA">
      <w:rPr>
        <w:rFonts w:ascii="宋体" w:eastAsia="宋体" w:hAnsi="宋体" w:cs="宋体" w:hint="eastAsia"/>
        <w:b/>
        <w:bCs/>
        <w:color w:val="005192"/>
        <w:sz w:val="28"/>
        <w:szCs w:val="44"/>
      </w:rPr>
      <w:t>发布</w:t>
    </w:r>
    <w:r w:rsidR="005D53CA" w:rsidRPr="005D53CA">
      <w:rPr>
        <w:rFonts w:ascii="宋体" w:eastAsia="宋体" w:hAnsi="宋体" w:cs="宋体" w:hint="eastAsia"/>
        <w:b/>
        <w:bCs/>
        <w:color w:val="005192"/>
        <w:sz w:val="28"/>
        <w:szCs w:val="44"/>
      </w:rPr>
      <w:t xml:space="preserve"> </w:t>
    </w:r>
  </w:p>
  <w:p w:rsidR="00452ABA" w:rsidRPr="00961C4B" w:rsidRDefault="00452ABA">
    <w:pPr>
      <w:pStyle w:val="a5"/>
      <w:wordWrap w:val="0"/>
      <w:ind w:leftChars="2280" w:left="4788" w:firstLineChars="2000" w:firstLine="5622"/>
      <w:jc w:val="right"/>
      <w:rPr>
        <w:rFonts w:ascii="宋体" w:eastAsia="方正仿宋_GBK" w:hAnsi="宋体" w:cs="宋体"/>
        <w:b/>
        <w:bCs/>
        <w:color w:val="005192"/>
        <w:sz w:val="28"/>
        <w:szCs w:val="4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5FAC" w:rsidRDefault="005D5FAC">
      <w:r>
        <w:separator/>
      </w:r>
    </w:p>
  </w:footnote>
  <w:footnote w:type="continuationSeparator" w:id="0">
    <w:p w:rsidR="005D5FAC" w:rsidRDefault="005D5F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ABA" w:rsidRDefault="003D5AB2">
    <w:pPr>
      <w:pStyle w:val="a5"/>
      <w:textAlignment w:val="center"/>
      <w:rPr>
        <w:rFonts w:ascii="方正仿宋_GBK" w:eastAsia="方正仿宋_GBK" w:hAnsi="方正仿宋_GBK" w:cs="方正仿宋_GBK"/>
        <w:b/>
        <w:bCs/>
        <w:color w:val="000000" w:themeColor="text1"/>
        <w:sz w:val="32"/>
      </w:rPr>
    </w:pPr>
    <w:r>
      <w:rPr>
        <w:rFonts w:ascii="方正仿宋_GBK" w:eastAsia="方正仿宋_GBK" w:hAnsi="方正仿宋_GBK" w:cs="方正仿宋_GBK" w:hint="eastAsia"/>
        <w:b/>
        <w:bCs/>
        <w:noProof/>
        <w:color w:val="000000" w:themeColor="text1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CA67C8E" id="直接连接符 4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4.35pt" to="442.55pt,5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kCO+AEAABYEAAAOAAAAZHJzL2Uyb0RvYy54bWysU0uOEzEQ3SNxB8t70t2ZJIRWOrOY0bBB&#10;EPE5gOMuJ5b8k23SySW4ABI7WLFkz20YjkHZ3ekZARIC0Qu37Xr1qt6zvbo8akUO4IO0pqHVpKQE&#10;DLetNLuGvnl982hJSYjMtExZAw09QaCX64cPVp2rYWr3VrXgCZKYUHeuofsYXV0Uge9BszCxDgwG&#10;hfWaRVz6XdF61iG7VsW0LBdFZ33rvOUQAu5e90G6zvxCAI8vhAgQiWoo9hbz6PO4TWOxXrF655nb&#10;Sz60wf6hC82kwaIj1TWLjLz18hcqLbm3wYo44VYXVgjJIWtANVX5k5pXe+Yga0FzghttCv+Plj8/&#10;bDyRbUNnlBim8Yhu33/59u7j968fcLz9/InMkkmdCzVir8zGD6vgNj4pPgqv0x+1kCPSVBcXyzla&#10;fWrocjFbPh48hmMkHOPzxbREACUcATlW3HE4H+JTsJqkSUOVNEk+q9nhWYhYF6FnSNpWhnQNneI3&#10;z7BglWxvpFIpGPxue6U8ObB09OW8ejJNQpDiHgxXyuBmktcLyrN4UtAXeAkC3cG+q75Cupcw0jLO&#10;wcRq4FUG0SlNYAtjYvnnxAGfUiHf2b9JHjNyZWvimKylsf531ePx3LLo8WcHet3Jgq1tT/moszV4&#10;+bJzw0NJt/v+OqffPef1DwAAAP//AwBQSwMEFAAGAAgAAAAhAOXI+N/aAAAACAEAAA8AAABkcnMv&#10;ZG93bnJldi54bWxMj8FOwzAQRO9I/IO1SNyo0yAgCnEqiMQJONDC3Y3dOKq9tmw3CX/PIiHR486M&#10;Zt80m8VZNumYRo8C1qsCmMbeqxEHAZ+7l5sKWMoSlbQetYBvnWDTXl40slZ+xg89bfPAqARTLQWY&#10;nEPNeeqNdjKtfNBI3sFHJzOdceAqypnKneVlUdxzJ0ekD0YG3RndH7cnJ6B7DWVn3ndzLJ/T2zDd&#10;2nA4fglxfbU8PQLLesn/YfjFJ3RoiWnvT6gSswJoSCa1qB6AkV1Vd2tg+z+Ftw0/H9D+AAAA//8D&#10;AFBLAQItABQABgAIAAAAIQC2gziS/gAAAOEBAAATAAAAAAAAAAAAAAAAAAAAAABbQ29udGVudF9U&#10;eXBlc10ueG1sUEsBAi0AFAAGAAgAAAAhADj9If/WAAAAlAEAAAsAAAAAAAAAAAAAAAAALwEAAF9y&#10;ZWxzLy5yZWxzUEsBAi0AFAAGAAgAAAAhAHCKQI74AQAAFgQAAA4AAAAAAAAAAAAAAAAALgIAAGRy&#10;cy9lMm9Eb2MueG1sUEsBAi0AFAAGAAgAAAAhAOXI+N/aAAAACAEAAA8AAAAAAAAAAAAAAAAAUgQA&#10;AGRycy9kb3ducmV2LnhtbFBLBQYAAAAABAAEAPMAAABZBQAAAAA=&#10;" strokecolor="#005192" strokeweight="1.75pt">
              <v:stroke joinstyle="miter"/>
            </v:line>
          </w:pict>
        </mc:Fallback>
      </mc:AlternateContent>
    </w:r>
  </w:p>
  <w:p w:rsidR="00452ABA" w:rsidRPr="00961C4B" w:rsidRDefault="003D5AB2">
    <w:pPr>
      <w:pStyle w:val="a5"/>
      <w:textAlignment w:val="center"/>
      <w:rPr>
        <w:rFonts w:ascii="宋体" w:eastAsia="方正仿宋_GBK" w:hAnsi="宋体" w:cs="宋体"/>
        <w:b/>
        <w:bCs/>
        <w:color w:val="005192"/>
        <w:sz w:val="32"/>
        <w:szCs w:val="32"/>
      </w:rPr>
    </w:pPr>
    <w:r w:rsidRPr="00961C4B">
      <w:rPr>
        <w:rFonts w:ascii="宋体" w:eastAsia="方正仿宋_GBK" w:hAnsi="宋体" w:cs="宋体" w:hint="eastAsia"/>
        <w:b/>
        <w:bCs/>
        <w:noProof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9E18BA">
      <w:rPr>
        <w:rFonts w:ascii="宋体" w:eastAsia="宋体" w:hAnsi="宋体" w:cs="宋体" w:hint="eastAsia"/>
        <w:b/>
        <w:bCs/>
        <w:color w:val="005192"/>
        <w:sz w:val="32"/>
        <w:lang w:eastAsia="zh-Hans"/>
      </w:rPr>
      <w:t>重庆</w:t>
    </w:r>
    <w:r w:rsidR="00321887" w:rsidRPr="009E18BA">
      <w:rPr>
        <w:rFonts w:ascii="宋体" w:eastAsia="宋体" w:hAnsi="宋体" w:cs="宋体" w:hint="eastAsia"/>
        <w:b/>
        <w:bCs/>
        <w:color w:val="005192"/>
        <w:sz w:val="32"/>
        <w:lang w:eastAsia="zh-Hans"/>
      </w:rPr>
      <w:t>高新</w:t>
    </w:r>
    <w:r w:rsidR="005D53CA" w:rsidRPr="009E18BA">
      <w:rPr>
        <w:rFonts w:ascii="宋体" w:eastAsia="宋体" w:hAnsi="宋体" w:cs="宋体" w:hint="eastAsia"/>
        <w:b/>
        <w:bCs/>
        <w:color w:val="005192"/>
        <w:sz w:val="32"/>
        <w:lang w:eastAsia="zh-Hans"/>
      </w:rPr>
      <w:t>技术</w:t>
    </w:r>
    <w:r w:rsidR="005D53CA" w:rsidRPr="009E18BA">
      <w:rPr>
        <w:rFonts w:ascii="宋体" w:eastAsia="宋体" w:hAnsi="宋体" w:cs="宋体"/>
        <w:b/>
        <w:bCs/>
        <w:color w:val="005192"/>
        <w:sz w:val="32"/>
        <w:lang w:eastAsia="zh-Hans"/>
      </w:rPr>
      <w:t>产业开发</w:t>
    </w:r>
    <w:r w:rsidR="00321887" w:rsidRPr="009E18BA">
      <w:rPr>
        <w:rFonts w:ascii="宋体" w:eastAsia="宋体" w:hAnsi="宋体" w:cs="宋体" w:hint="eastAsia"/>
        <w:b/>
        <w:bCs/>
        <w:color w:val="005192"/>
        <w:sz w:val="32"/>
        <w:lang w:eastAsia="zh-Hans"/>
      </w:rPr>
      <w:t>区</w:t>
    </w:r>
    <w:r w:rsidR="00321887" w:rsidRPr="009E18BA">
      <w:rPr>
        <w:rFonts w:ascii="宋体" w:eastAsia="宋体" w:hAnsi="宋体" w:cs="宋体"/>
        <w:b/>
        <w:bCs/>
        <w:color w:val="005192"/>
        <w:sz w:val="32"/>
        <w:lang w:eastAsia="zh-Hans"/>
      </w:rPr>
      <w:t>管</w:t>
    </w:r>
    <w:r w:rsidR="005D53CA" w:rsidRPr="009E18BA">
      <w:rPr>
        <w:rFonts w:ascii="宋体" w:eastAsia="宋体" w:hAnsi="宋体" w:cs="宋体" w:hint="eastAsia"/>
        <w:b/>
        <w:bCs/>
        <w:color w:val="005192"/>
        <w:sz w:val="32"/>
        <w:lang w:eastAsia="zh-Hans"/>
      </w:rPr>
      <w:t>理</w:t>
    </w:r>
    <w:r w:rsidR="00321887" w:rsidRPr="009E18BA">
      <w:rPr>
        <w:rFonts w:ascii="宋体" w:eastAsia="宋体" w:hAnsi="宋体" w:cs="宋体"/>
        <w:b/>
        <w:bCs/>
        <w:color w:val="005192"/>
        <w:sz w:val="32"/>
        <w:lang w:eastAsia="zh-Hans"/>
      </w:rPr>
      <w:t>委</w:t>
    </w:r>
    <w:r w:rsidR="005D53CA" w:rsidRPr="009E18BA">
      <w:rPr>
        <w:rFonts w:ascii="宋体" w:eastAsia="宋体" w:hAnsi="宋体" w:cs="宋体" w:hint="eastAsia"/>
        <w:b/>
        <w:bCs/>
        <w:color w:val="005192"/>
        <w:sz w:val="32"/>
        <w:lang w:eastAsia="zh-Hans"/>
      </w:rPr>
      <w:t>员</w:t>
    </w:r>
    <w:r w:rsidR="00321887" w:rsidRPr="009E18BA">
      <w:rPr>
        <w:rFonts w:ascii="宋体" w:eastAsia="宋体" w:hAnsi="宋体" w:cs="宋体"/>
        <w:b/>
        <w:bCs/>
        <w:color w:val="005192"/>
        <w:sz w:val="32"/>
        <w:lang w:eastAsia="zh-Hans"/>
      </w:rPr>
      <w:t>会</w:t>
    </w:r>
    <w:r w:rsidRPr="009E18BA">
      <w:rPr>
        <w:rFonts w:ascii="宋体" w:eastAsia="宋体" w:hAnsi="宋体" w:cs="宋体" w:hint="eastAsia"/>
        <w:b/>
        <w:bCs/>
        <w:color w:val="005192"/>
        <w:sz w:val="32"/>
        <w:lang w:eastAsia="zh-Hans"/>
      </w:rPr>
      <w:t>行政</w:t>
    </w:r>
    <w:r w:rsidRPr="009E18BA">
      <w:rPr>
        <w:rFonts w:ascii="宋体" w:eastAsia="宋体" w:hAnsi="宋体" w:cs="宋体" w:hint="eastAsia"/>
        <w:b/>
        <w:bCs/>
        <w:color w:val="005192"/>
        <w:sz w:val="32"/>
        <w:szCs w:val="32"/>
        <w:lang w:eastAsia="zh-Hans"/>
      </w:rPr>
      <w:t>规范性文件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2301020"/>
    <w:multiLevelType w:val="singleLevel"/>
    <w:tmpl w:val="526A2592"/>
    <w:lvl w:ilvl="0">
      <w:start w:val="1"/>
      <w:numFmt w:val="chineseCounting"/>
      <w:suff w:val="nothing"/>
      <w:lvlText w:val="（%1）"/>
      <w:lvlJc w:val="left"/>
      <w:rPr>
        <w:rFonts w:ascii="方正楷体_GBK" w:eastAsia="方正楷体_GBK" w:hint="eastAsia"/>
      </w:rPr>
    </w:lvl>
  </w:abstractNum>
  <w:abstractNum w:abstractNumId="1" w15:restartNumberingAfterBreak="0">
    <w:nsid w:val="3B434B38"/>
    <w:multiLevelType w:val="singleLevel"/>
    <w:tmpl w:val="B0A2B894"/>
    <w:lvl w:ilvl="0">
      <w:start w:val="1"/>
      <w:numFmt w:val="chineseCounting"/>
      <w:suff w:val="nothing"/>
      <w:lvlText w:val="（%1）"/>
      <w:lvlJc w:val="left"/>
      <w:rPr>
        <w:rFonts w:ascii="方正楷体_GBK" w:eastAsia="方正楷体_GBK" w:hint="eastAsia"/>
      </w:rPr>
    </w:lvl>
  </w:abstractNum>
  <w:abstractNum w:abstractNumId="2" w15:restartNumberingAfterBreak="0">
    <w:nsid w:val="4D78E639"/>
    <w:multiLevelType w:val="singleLevel"/>
    <w:tmpl w:val="4D78E639"/>
    <w:lvl w:ilvl="0">
      <w:start w:val="1"/>
      <w:numFmt w:val="decimal"/>
      <w:suff w:val="nothing"/>
      <w:lvlText w:val="（%1）"/>
      <w:lvlJc w:val="left"/>
    </w:lvl>
  </w:abstractNum>
  <w:abstractNum w:abstractNumId="3" w15:restartNumberingAfterBreak="0">
    <w:nsid w:val="5E00030E"/>
    <w:multiLevelType w:val="hybridMultilevel"/>
    <w:tmpl w:val="22AA16A6"/>
    <w:lvl w:ilvl="0" w:tplc="32380E62">
      <w:start w:val="1"/>
      <w:numFmt w:val="japaneseCounting"/>
      <w:lvlText w:val="第%1章"/>
      <w:lvlJc w:val="left"/>
      <w:pPr>
        <w:ind w:left="1080" w:hanging="1080"/>
      </w:pPr>
      <w:rPr>
        <w:rFonts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92DD1CEF"/>
    <w:rsid w:val="F05B4F69"/>
    <w:rsid w:val="F97D9566"/>
    <w:rsid w:val="FDFF411C"/>
    <w:rsid w:val="000204BE"/>
    <w:rsid w:val="000466D1"/>
    <w:rsid w:val="00055B50"/>
    <w:rsid w:val="000971FC"/>
    <w:rsid w:val="00134AFF"/>
    <w:rsid w:val="00172A27"/>
    <w:rsid w:val="001817B2"/>
    <w:rsid w:val="00181E72"/>
    <w:rsid w:val="0019467B"/>
    <w:rsid w:val="001E0B56"/>
    <w:rsid w:val="00247C71"/>
    <w:rsid w:val="00252E99"/>
    <w:rsid w:val="00255878"/>
    <w:rsid w:val="00283E9B"/>
    <w:rsid w:val="00321887"/>
    <w:rsid w:val="00331813"/>
    <w:rsid w:val="003D5AB2"/>
    <w:rsid w:val="003E1EB3"/>
    <w:rsid w:val="00411CB0"/>
    <w:rsid w:val="00411CBD"/>
    <w:rsid w:val="0043221D"/>
    <w:rsid w:val="00452ABA"/>
    <w:rsid w:val="00454CDB"/>
    <w:rsid w:val="004A55A3"/>
    <w:rsid w:val="004B0F0D"/>
    <w:rsid w:val="005447A2"/>
    <w:rsid w:val="005D53CA"/>
    <w:rsid w:val="005D5FAC"/>
    <w:rsid w:val="00667DB2"/>
    <w:rsid w:val="006D3D21"/>
    <w:rsid w:val="006F7EE0"/>
    <w:rsid w:val="00830333"/>
    <w:rsid w:val="00833156"/>
    <w:rsid w:val="008B5322"/>
    <w:rsid w:val="009249C2"/>
    <w:rsid w:val="009464FD"/>
    <w:rsid w:val="00961C4B"/>
    <w:rsid w:val="009A4E85"/>
    <w:rsid w:val="009E18BA"/>
    <w:rsid w:val="00A75D4C"/>
    <w:rsid w:val="00AB17FD"/>
    <w:rsid w:val="00B17497"/>
    <w:rsid w:val="00B7287B"/>
    <w:rsid w:val="00B94C6E"/>
    <w:rsid w:val="00BF31F2"/>
    <w:rsid w:val="00C05F8F"/>
    <w:rsid w:val="00C23EFF"/>
    <w:rsid w:val="00C42DF9"/>
    <w:rsid w:val="00C602E3"/>
    <w:rsid w:val="00C853CB"/>
    <w:rsid w:val="00CA5C3D"/>
    <w:rsid w:val="00D933B3"/>
    <w:rsid w:val="00E035C3"/>
    <w:rsid w:val="00E13F24"/>
    <w:rsid w:val="00E60F53"/>
    <w:rsid w:val="00E70BB7"/>
    <w:rsid w:val="00E70C0D"/>
    <w:rsid w:val="00E815F3"/>
    <w:rsid w:val="00EF1BA1"/>
    <w:rsid w:val="00F31925"/>
    <w:rsid w:val="00F407F1"/>
    <w:rsid w:val="00F8785D"/>
    <w:rsid w:val="00F97964"/>
    <w:rsid w:val="00FE7C3A"/>
    <w:rsid w:val="019E71BD"/>
    <w:rsid w:val="041C42DA"/>
    <w:rsid w:val="04B679C3"/>
    <w:rsid w:val="05F07036"/>
    <w:rsid w:val="06E00104"/>
    <w:rsid w:val="080F63D8"/>
    <w:rsid w:val="09341458"/>
    <w:rsid w:val="098254C2"/>
    <w:rsid w:val="0A766EDE"/>
    <w:rsid w:val="0AD64BE8"/>
    <w:rsid w:val="0B0912D7"/>
    <w:rsid w:val="0E025194"/>
    <w:rsid w:val="152D2DCA"/>
    <w:rsid w:val="187168EA"/>
    <w:rsid w:val="196673CA"/>
    <w:rsid w:val="1B2F4AEE"/>
    <w:rsid w:val="1CF734C9"/>
    <w:rsid w:val="1DEC284C"/>
    <w:rsid w:val="1E6523AC"/>
    <w:rsid w:val="22440422"/>
    <w:rsid w:val="22BB4BBB"/>
    <w:rsid w:val="2AEB3417"/>
    <w:rsid w:val="31A15F24"/>
    <w:rsid w:val="324A1681"/>
    <w:rsid w:val="36FB1DF0"/>
    <w:rsid w:val="395347B5"/>
    <w:rsid w:val="39A232A0"/>
    <w:rsid w:val="39E745AA"/>
    <w:rsid w:val="3B5A6BBB"/>
    <w:rsid w:val="3EDA13A6"/>
    <w:rsid w:val="417B75E9"/>
    <w:rsid w:val="42F058B7"/>
    <w:rsid w:val="436109F6"/>
    <w:rsid w:val="441A38D4"/>
    <w:rsid w:val="4504239D"/>
    <w:rsid w:val="4BC77339"/>
    <w:rsid w:val="4C9236C5"/>
    <w:rsid w:val="4E250A85"/>
    <w:rsid w:val="4FFD4925"/>
    <w:rsid w:val="505C172E"/>
    <w:rsid w:val="506405EA"/>
    <w:rsid w:val="52F46F0B"/>
    <w:rsid w:val="532B6A10"/>
    <w:rsid w:val="53D8014D"/>
    <w:rsid w:val="55E064E0"/>
    <w:rsid w:val="572C6D10"/>
    <w:rsid w:val="5DC34279"/>
    <w:rsid w:val="5FCD688E"/>
    <w:rsid w:val="5FF9BDAA"/>
    <w:rsid w:val="5FFE5333"/>
    <w:rsid w:val="608816D1"/>
    <w:rsid w:val="60EF4E7F"/>
    <w:rsid w:val="648B0A32"/>
    <w:rsid w:val="665233C1"/>
    <w:rsid w:val="69AC0D42"/>
    <w:rsid w:val="6AD9688B"/>
    <w:rsid w:val="6D0E3F22"/>
    <w:rsid w:val="744E4660"/>
    <w:rsid w:val="753355A2"/>
    <w:rsid w:val="759F1C61"/>
    <w:rsid w:val="769F2DE8"/>
    <w:rsid w:val="76FDEB7C"/>
    <w:rsid w:val="79C65162"/>
    <w:rsid w:val="7C9011D9"/>
    <w:rsid w:val="7DC651C5"/>
    <w:rsid w:val="7DF350ED"/>
    <w:rsid w:val="7F9DA0E8"/>
    <w:rsid w:val="7FCC2834"/>
    <w:rsid w:val="7FF6A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2A06560"/>
  <w15:docId w15:val="{F1ABB135-3FCA-40FD-9C16-380E1D33B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F3192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4"/>
    <w:basedOn w:val="a"/>
    <w:next w:val="a"/>
    <w:unhideWhenUsed/>
    <w:qFormat/>
    <w:pPr>
      <w:keepNext/>
      <w:keepLines/>
      <w:spacing w:before="280" w:after="290" w:line="372" w:lineRule="auto"/>
      <w:outlineLvl w:val="3"/>
    </w:pPr>
    <w:rPr>
      <w:rFonts w:ascii="Arial" w:eastAsia="黑体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pPr>
      <w:jc w:val="left"/>
    </w:p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uiPriority w:val="99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7">
    <w:name w:val="Strong"/>
    <w:basedOn w:val="a0"/>
    <w:qFormat/>
    <w:rPr>
      <w:b/>
      <w:bCs/>
    </w:rPr>
  </w:style>
  <w:style w:type="paragraph" w:customStyle="1" w:styleId="p0">
    <w:name w:val="p0"/>
    <w:basedOn w:val="a"/>
    <w:qFormat/>
    <w:pPr>
      <w:widowControl/>
    </w:pPr>
    <w:rPr>
      <w:rFonts w:ascii="Calibri" w:eastAsia="宋体" w:hAnsi="Calibri" w:cs="宋体"/>
      <w:kern w:val="0"/>
      <w:szCs w:val="32"/>
    </w:rPr>
  </w:style>
  <w:style w:type="character" w:styleId="a8">
    <w:name w:val="Hyperlink"/>
    <w:uiPriority w:val="99"/>
    <w:unhideWhenUsed/>
    <w:rsid w:val="00E13F24"/>
    <w:rPr>
      <w:color w:val="0000FF"/>
      <w:u w:val="single"/>
    </w:rPr>
  </w:style>
  <w:style w:type="character" w:customStyle="1" w:styleId="a9">
    <w:name w:val="正文文本 字符"/>
    <w:link w:val="aa"/>
    <w:uiPriority w:val="99"/>
    <w:rsid w:val="00E13F24"/>
    <w:rPr>
      <w:kern w:val="2"/>
      <w:sz w:val="21"/>
      <w:szCs w:val="24"/>
    </w:rPr>
  </w:style>
  <w:style w:type="paragraph" w:styleId="aa">
    <w:name w:val="Body Text"/>
    <w:basedOn w:val="a"/>
    <w:next w:val="a"/>
    <w:link w:val="a9"/>
    <w:uiPriority w:val="99"/>
    <w:unhideWhenUsed/>
    <w:rsid w:val="00E13F24"/>
    <w:pPr>
      <w:spacing w:after="120"/>
    </w:pPr>
    <w:rPr>
      <w:rFonts w:ascii="Times New Roman" w:eastAsia="宋体" w:hAnsi="Times New Roman" w:cs="Times New Roman"/>
    </w:rPr>
  </w:style>
  <w:style w:type="character" w:customStyle="1" w:styleId="11">
    <w:name w:val="正文文本 字符1"/>
    <w:basedOn w:val="a0"/>
    <w:rsid w:val="00E13F24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3">
    <w:name w:val="Body Text Indent 3"/>
    <w:basedOn w:val="a"/>
    <w:link w:val="30"/>
    <w:rsid w:val="00E13F24"/>
    <w:pPr>
      <w:adjustRightInd w:val="0"/>
      <w:snapToGrid w:val="0"/>
      <w:spacing w:line="276" w:lineRule="auto"/>
      <w:ind w:firstLineChars="200" w:firstLine="200"/>
    </w:pPr>
    <w:rPr>
      <w:rFonts w:ascii="仿宋_GB2312" w:eastAsia="仿宋_GB2312" w:hAnsi="Times New Roman" w:cs="Times New Roman"/>
      <w:sz w:val="32"/>
    </w:rPr>
  </w:style>
  <w:style w:type="character" w:customStyle="1" w:styleId="30">
    <w:name w:val="正文文本缩进 3 字符"/>
    <w:basedOn w:val="a0"/>
    <w:link w:val="3"/>
    <w:rsid w:val="00E13F24"/>
    <w:rPr>
      <w:rFonts w:ascii="仿宋_GB2312" w:eastAsia="仿宋_GB2312"/>
      <w:kern w:val="2"/>
      <w:sz w:val="32"/>
      <w:szCs w:val="24"/>
    </w:rPr>
  </w:style>
  <w:style w:type="paragraph" w:customStyle="1" w:styleId="Default">
    <w:name w:val="Default"/>
    <w:qFormat/>
    <w:rsid w:val="0019467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b">
    <w:name w:val="List Paragraph"/>
    <w:qFormat/>
    <w:rsid w:val="00C05F8F"/>
    <w:pPr>
      <w:widowControl w:val="0"/>
      <w:ind w:firstLine="420"/>
      <w:jc w:val="both"/>
    </w:pPr>
    <w:rPr>
      <w:rFonts w:ascii="等线" w:eastAsia="等线" w:hAnsi="等线"/>
      <w:kern w:val="1"/>
      <w:sz w:val="21"/>
      <w:szCs w:val="22"/>
    </w:rPr>
  </w:style>
  <w:style w:type="character" w:customStyle="1" w:styleId="10">
    <w:name w:val="标题 1 字符"/>
    <w:basedOn w:val="a0"/>
    <w:link w:val="1"/>
    <w:rsid w:val="00F31925"/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paragraph" w:styleId="ac">
    <w:name w:val="Date"/>
    <w:basedOn w:val="a"/>
    <w:next w:val="a"/>
    <w:link w:val="ad"/>
    <w:rsid w:val="000971FC"/>
    <w:pPr>
      <w:ind w:leftChars="2500" w:left="100"/>
    </w:pPr>
  </w:style>
  <w:style w:type="character" w:customStyle="1" w:styleId="ad">
    <w:name w:val="日期 字符"/>
    <w:basedOn w:val="a0"/>
    <w:link w:val="ac"/>
    <w:rsid w:val="000971FC"/>
    <w:rPr>
      <w:rFonts w:asciiTheme="minorHAnsi" w:eastAsiaTheme="minorEastAsia" w:hAnsiTheme="minorHAnsi" w:cstheme="minorBidi"/>
      <w:kern w:val="2"/>
      <w:sz w:val="21"/>
      <w:szCs w:val="24"/>
    </w:rPr>
  </w:style>
  <w:style w:type="paragraph" w:customStyle="1" w:styleId="BodyText">
    <w:name w:val="BodyText"/>
    <w:basedOn w:val="a"/>
    <w:qFormat/>
    <w:rsid w:val="00F407F1"/>
    <w:pPr>
      <w:ind w:leftChars="100" w:left="100" w:rightChars="100" w:right="100"/>
    </w:pPr>
    <w:rPr>
      <w:rFonts w:ascii="Times New Roman" w:eastAsia="宋体" w:hAnsi="Times New Roman" w:cs="Times New Roman"/>
      <w:szCs w:val="22"/>
    </w:rPr>
  </w:style>
  <w:style w:type="paragraph" w:customStyle="1" w:styleId="21">
    <w:name w:val="正文文本 21"/>
    <w:basedOn w:val="a"/>
    <w:qFormat/>
    <w:rsid w:val="00F407F1"/>
    <w:pPr>
      <w:snapToGrid w:val="0"/>
      <w:spacing w:line="540" w:lineRule="exact"/>
    </w:pPr>
    <w:rPr>
      <w:rFonts w:ascii="Times New Roman" w:eastAsia="方正仿宋_GBK" w:hAnsi="Times New Roman" w:cs="Times New Roman"/>
      <w:color w:val="00000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1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39</Words>
  <Characters>227</Characters>
  <Application>Microsoft Office Word</Application>
  <DocSecurity>0</DocSecurity>
  <Lines>1</Lines>
  <Paragraphs>1</Paragraphs>
  <ScaleCrop>false</ScaleCrop>
  <Company>Microsoft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</dc:creator>
  <cp:lastModifiedBy>gaoxin</cp:lastModifiedBy>
  <cp:revision>16</cp:revision>
  <cp:lastPrinted>2022-06-10T09:15:00Z</cp:lastPrinted>
  <dcterms:created xsi:type="dcterms:W3CDTF">2021-09-11T02:41:00Z</dcterms:created>
  <dcterms:modified xsi:type="dcterms:W3CDTF">2024-03-11T06:53:00Z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2052-3.9.6.6441</vt:lpwstr>
  </property>
  <property fmtid="{D5CDD505-2E9C-101B-9397-08002B2CF9AE}" pid="3" name="ICV">
    <vt:lpwstr>48C61CB29D3F4D9384F5922CF0F7FFB4</vt:lpwstr>
  </property>
</Properties>
</file>