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B69F8">
      <w:pPr>
        <w:spacing w:line="600" w:lineRule="exact"/>
        <w:jc w:val="center"/>
        <w:rPr>
          <w:rFonts w:hint="eastAsia" w:ascii="方正小标宋_GBK" w:hAnsi="方正小标宋_GBK" w:eastAsia="方正小标宋_GBK" w:cs="方正小标宋_GBK"/>
          <w:sz w:val="44"/>
          <w:szCs w:val="44"/>
        </w:rPr>
      </w:pPr>
    </w:p>
    <w:p w14:paraId="2B0D42DC">
      <w:pPr>
        <w:spacing w:line="600" w:lineRule="exact"/>
        <w:jc w:val="center"/>
        <w:rPr>
          <w:rFonts w:hint="eastAsia" w:ascii="方正小标宋_GBK" w:hAnsi="方正小标宋_GBK" w:eastAsia="方正小标宋_GBK" w:cs="方正小标宋_GBK"/>
          <w:sz w:val="44"/>
          <w:szCs w:val="44"/>
        </w:rPr>
      </w:pPr>
    </w:p>
    <w:p w14:paraId="31458447">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重庆高新区生态环境局</w:t>
      </w:r>
    </w:p>
    <w:p w14:paraId="1ADE41B3">
      <w:pPr>
        <w:spacing w:line="600" w:lineRule="exact"/>
        <w:jc w:val="center"/>
        <w:rPr>
          <w:rFonts w:ascii="Times New Roman" w:hAnsi="Times New Roman" w:eastAsia="方正小标宋_GBK"/>
          <w:kern w:val="24"/>
          <w:sz w:val="44"/>
          <w:szCs w:val="44"/>
        </w:rPr>
      </w:pPr>
      <w:r>
        <w:rPr>
          <w:rFonts w:hint="eastAsia" w:ascii="方正小标宋_GBK" w:hAnsi="方正小标宋_GBK" w:eastAsia="方正小标宋_GBK" w:cs="方正小标宋_GBK"/>
          <w:sz w:val="44"/>
          <w:szCs w:val="44"/>
        </w:rPr>
        <w:t>2</w:t>
      </w:r>
      <w:r>
        <w:rPr>
          <w:rFonts w:ascii="方正小标宋_GBK" w:hAnsi="方正小标宋_GBK" w:eastAsia="方正小标宋_GBK" w:cs="方正小标宋_GBK"/>
          <w:sz w:val="44"/>
          <w:szCs w:val="44"/>
        </w:rPr>
        <w:t>02</w:t>
      </w:r>
      <w:r>
        <w:rPr>
          <w:rFonts w:hint="eastAsia" w:ascii="方正小标宋_GBK" w:hAnsi="方正小标宋_GBK" w:eastAsia="方正小标宋_GBK" w:cs="方正小标宋_GBK"/>
          <w:sz w:val="44"/>
          <w:szCs w:val="44"/>
        </w:rPr>
        <w:t>5年</w:t>
      </w:r>
      <w:r>
        <w:rPr>
          <w:rFonts w:ascii="Times New Roman" w:hAnsi="Times New Roman" w:eastAsia="方正小标宋_GBK"/>
          <w:kern w:val="24"/>
          <w:sz w:val="44"/>
          <w:szCs w:val="44"/>
        </w:rPr>
        <w:t>生态环境</w:t>
      </w:r>
      <w:r>
        <w:rPr>
          <w:rFonts w:hint="eastAsia" w:ascii="Times New Roman" w:hAnsi="Times New Roman" w:eastAsia="方正小标宋_GBK"/>
          <w:kern w:val="24"/>
          <w:sz w:val="44"/>
          <w:szCs w:val="44"/>
        </w:rPr>
        <w:t>“</w:t>
      </w:r>
      <w:r>
        <w:rPr>
          <w:rFonts w:ascii="Times New Roman" w:hAnsi="Times New Roman" w:eastAsia="方正小标宋_GBK"/>
          <w:kern w:val="24"/>
          <w:sz w:val="44"/>
          <w:szCs w:val="44"/>
        </w:rPr>
        <w:t>双随机、一公开</w:t>
      </w:r>
      <w:r>
        <w:rPr>
          <w:rFonts w:hint="eastAsia" w:ascii="Times New Roman" w:hAnsi="Times New Roman" w:eastAsia="方正小标宋_GBK"/>
          <w:kern w:val="24"/>
          <w:sz w:val="44"/>
          <w:szCs w:val="44"/>
        </w:rPr>
        <w:t>”年度抽查事项清单</w:t>
      </w:r>
    </w:p>
    <w:p w14:paraId="4466736E">
      <w:pPr>
        <w:spacing w:before="87" w:beforeLines="20" w:after="130" w:afterLines="30" w:line="600" w:lineRule="exact"/>
        <w:rPr>
          <w:rFonts w:ascii="Times New Roman" w:hAnsi="Times New Roman" w:eastAsia="方正仿宋_GBK"/>
          <w:kern w:val="24"/>
          <w:sz w:val="44"/>
          <w:szCs w:val="44"/>
        </w:rPr>
      </w:pPr>
    </w:p>
    <w:tbl>
      <w:tblPr>
        <w:tblStyle w:val="8"/>
        <w:tblW w:w="12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532"/>
        <w:gridCol w:w="8140"/>
        <w:gridCol w:w="1951"/>
      </w:tblGrid>
      <w:tr w14:paraId="002DC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blHeader/>
          <w:jc w:val="center"/>
        </w:trPr>
        <w:tc>
          <w:tcPr>
            <w:tcW w:w="788" w:type="dxa"/>
            <w:tcBorders>
              <w:top w:val="single" w:color="auto" w:sz="4" w:space="0"/>
              <w:left w:val="single" w:color="auto" w:sz="4" w:space="0"/>
              <w:bottom w:val="single" w:color="auto" w:sz="4" w:space="0"/>
              <w:right w:val="single" w:color="auto" w:sz="4" w:space="0"/>
            </w:tcBorders>
            <w:vAlign w:val="center"/>
          </w:tcPr>
          <w:p w14:paraId="70CF4F4A">
            <w:pPr>
              <w:spacing w:line="4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序号</w:t>
            </w:r>
          </w:p>
        </w:tc>
        <w:tc>
          <w:tcPr>
            <w:tcW w:w="1532" w:type="dxa"/>
            <w:tcBorders>
              <w:top w:val="single" w:color="auto" w:sz="4" w:space="0"/>
              <w:left w:val="single" w:color="auto" w:sz="4" w:space="0"/>
              <w:bottom w:val="single" w:color="auto" w:sz="4" w:space="0"/>
              <w:right w:val="single" w:color="auto" w:sz="4" w:space="0"/>
            </w:tcBorders>
            <w:vAlign w:val="center"/>
          </w:tcPr>
          <w:p w14:paraId="5C21BE18">
            <w:pPr>
              <w:spacing w:line="4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抽查事项名称</w:t>
            </w:r>
          </w:p>
        </w:tc>
        <w:tc>
          <w:tcPr>
            <w:tcW w:w="8140" w:type="dxa"/>
            <w:tcBorders>
              <w:top w:val="single" w:color="auto" w:sz="4" w:space="0"/>
              <w:left w:val="single" w:color="auto" w:sz="4" w:space="0"/>
              <w:bottom w:val="single" w:color="auto" w:sz="4" w:space="0"/>
              <w:right w:val="single" w:color="auto" w:sz="4" w:space="0"/>
            </w:tcBorders>
            <w:vAlign w:val="center"/>
          </w:tcPr>
          <w:p w14:paraId="1586946F">
            <w:pPr>
              <w:spacing w:line="4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检查内容</w:t>
            </w:r>
          </w:p>
        </w:tc>
        <w:tc>
          <w:tcPr>
            <w:tcW w:w="1951" w:type="dxa"/>
            <w:tcBorders>
              <w:top w:val="single" w:color="auto" w:sz="4" w:space="0"/>
              <w:left w:val="single" w:color="auto" w:sz="4" w:space="0"/>
              <w:bottom w:val="single" w:color="auto" w:sz="4" w:space="0"/>
              <w:right w:val="single" w:color="auto" w:sz="4" w:space="0"/>
            </w:tcBorders>
            <w:vAlign w:val="center"/>
          </w:tcPr>
          <w:p w14:paraId="66F92783">
            <w:pPr>
              <w:spacing w:line="400" w:lineRule="exact"/>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检查对象</w:t>
            </w:r>
          </w:p>
        </w:tc>
      </w:tr>
      <w:tr w14:paraId="4CC15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88" w:type="dxa"/>
            <w:vMerge w:val="restart"/>
            <w:tcBorders>
              <w:top w:val="single" w:color="auto" w:sz="4" w:space="0"/>
              <w:left w:val="single" w:color="auto" w:sz="4" w:space="0"/>
              <w:right w:val="single" w:color="auto" w:sz="4" w:space="0"/>
            </w:tcBorders>
            <w:vAlign w:val="center"/>
          </w:tcPr>
          <w:p w14:paraId="785B37AA">
            <w:pPr>
              <w:spacing w:line="400" w:lineRule="exact"/>
              <w:jc w:val="center"/>
              <w:rPr>
                <w:rFonts w:hint="eastAsia" w:ascii="方正仿宋_GBK" w:eastAsia="方正仿宋_GBK"/>
                <w:sz w:val="24"/>
              </w:rPr>
            </w:pPr>
            <w:r>
              <w:rPr>
                <w:rFonts w:hint="eastAsia" w:ascii="方正仿宋_GBK" w:eastAsia="方正仿宋_GBK"/>
                <w:sz w:val="24"/>
              </w:rPr>
              <w:t>1</w:t>
            </w:r>
          </w:p>
        </w:tc>
        <w:tc>
          <w:tcPr>
            <w:tcW w:w="1532" w:type="dxa"/>
            <w:vMerge w:val="restart"/>
            <w:tcBorders>
              <w:top w:val="single" w:color="auto" w:sz="4" w:space="0"/>
              <w:left w:val="single" w:color="auto" w:sz="4" w:space="0"/>
              <w:right w:val="single" w:color="auto" w:sz="4" w:space="0"/>
            </w:tcBorders>
            <w:vAlign w:val="center"/>
          </w:tcPr>
          <w:p w14:paraId="5E737988">
            <w:pPr>
              <w:spacing w:line="400" w:lineRule="exact"/>
              <w:ind w:left="-80" w:leftChars="-25" w:right="-80" w:rightChars="-25"/>
              <w:jc w:val="center"/>
              <w:rPr>
                <w:rFonts w:hint="eastAsia" w:ascii="方正仿宋_GBK" w:eastAsia="方正仿宋_GBK"/>
                <w:sz w:val="24"/>
              </w:rPr>
            </w:pPr>
            <w:r>
              <w:rPr>
                <w:rFonts w:hint="eastAsia" w:ascii="方正仿宋_GBK" w:eastAsia="方正仿宋_GBK"/>
                <w:sz w:val="24"/>
              </w:rPr>
              <w:t>突发环境事件应急预案备案情况、环境安全隐患情况</w:t>
            </w:r>
          </w:p>
        </w:tc>
        <w:tc>
          <w:tcPr>
            <w:tcW w:w="8140" w:type="dxa"/>
            <w:vMerge w:val="restart"/>
            <w:tcBorders>
              <w:top w:val="single" w:color="auto" w:sz="4" w:space="0"/>
              <w:left w:val="single" w:color="auto" w:sz="4" w:space="0"/>
              <w:right w:val="single" w:color="auto" w:sz="4" w:space="0"/>
            </w:tcBorders>
            <w:vAlign w:val="center"/>
          </w:tcPr>
          <w:p w14:paraId="164E2286">
            <w:pPr>
              <w:spacing w:line="400" w:lineRule="exact"/>
              <w:ind w:left="-80" w:leftChars="-25" w:right="-80" w:rightChars="-25"/>
              <w:jc w:val="both"/>
              <w:rPr>
                <w:rFonts w:hint="eastAsia" w:ascii="方正仿宋_GBK" w:eastAsia="方正仿宋_GBK"/>
                <w:sz w:val="24"/>
              </w:rPr>
            </w:pPr>
            <w:r>
              <w:rPr>
                <w:rFonts w:hint="eastAsia" w:ascii="方正仿宋_GBK" w:eastAsia="方正仿宋_GBK"/>
                <w:sz w:val="24"/>
              </w:rPr>
              <w:t>1.企业突发环境事件应急管理检查。突发环境事件风险评估，确定风险等级情况；应急预案制定备案情况；建立健全隐患排查治理制度，隐患排查治理和建立档案情况；突发环境事件应急培训情况；必要环境应急装备和物资储备情况；应急预案及演练公开情况。</w:t>
            </w:r>
          </w:p>
          <w:p w14:paraId="4E8F3BC8">
            <w:pPr>
              <w:spacing w:line="400" w:lineRule="exact"/>
              <w:ind w:left="-80" w:leftChars="-25" w:right="-80" w:rightChars="-25"/>
              <w:jc w:val="both"/>
              <w:rPr>
                <w:rFonts w:hint="eastAsia" w:ascii="方正仿宋_GBK" w:eastAsia="方正仿宋_GBK"/>
                <w:sz w:val="24"/>
              </w:rPr>
            </w:pPr>
            <w:r>
              <w:rPr>
                <w:rFonts w:hint="eastAsia" w:ascii="方正仿宋_GBK" w:eastAsia="方正仿宋_GBK"/>
                <w:sz w:val="24"/>
              </w:rPr>
              <w:t>2.企业突发环境事件风险防控措施检查。突发水环境事件、大气环境事件风险防控措施。</w:t>
            </w:r>
          </w:p>
        </w:tc>
        <w:tc>
          <w:tcPr>
            <w:tcW w:w="1951" w:type="dxa"/>
            <w:vMerge w:val="restart"/>
            <w:tcBorders>
              <w:top w:val="single" w:color="auto" w:sz="4" w:space="0"/>
              <w:left w:val="single" w:color="auto" w:sz="4" w:space="0"/>
              <w:right w:val="single" w:color="auto" w:sz="4" w:space="0"/>
            </w:tcBorders>
            <w:vAlign w:val="center"/>
          </w:tcPr>
          <w:p w14:paraId="67F53DF9">
            <w:pPr>
              <w:spacing w:line="400" w:lineRule="exact"/>
              <w:ind w:left="-80" w:leftChars="-25" w:right="-80" w:rightChars="-25"/>
              <w:jc w:val="center"/>
              <w:rPr>
                <w:rFonts w:hint="eastAsia" w:ascii="方正仿宋_GBK" w:eastAsia="方正仿宋_GBK"/>
                <w:sz w:val="24"/>
              </w:rPr>
            </w:pPr>
            <w:r>
              <w:rPr>
                <w:rFonts w:hint="eastAsia" w:ascii="方正仿宋_GBK" w:eastAsia="方正仿宋_GBK"/>
                <w:sz w:val="24"/>
              </w:rPr>
              <w:t>重庆高新区环境风险企业（134家）</w:t>
            </w:r>
          </w:p>
        </w:tc>
      </w:tr>
      <w:tr w14:paraId="3FFA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88" w:type="dxa"/>
            <w:vMerge w:val="continue"/>
            <w:tcBorders>
              <w:left w:val="single" w:color="auto" w:sz="4" w:space="0"/>
              <w:right w:val="single" w:color="auto" w:sz="4" w:space="0"/>
            </w:tcBorders>
            <w:vAlign w:val="center"/>
          </w:tcPr>
          <w:p w14:paraId="300E92FA">
            <w:pPr>
              <w:spacing w:line="400" w:lineRule="exact"/>
              <w:jc w:val="center"/>
              <w:rPr>
                <w:rFonts w:hint="eastAsia" w:ascii="方正仿宋_GBK" w:eastAsia="方正仿宋_GBK"/>
                <w:sz w:val="24"/>
              </w:rPr>
            </w:pPr>
          </w:p>
        </w:tc>
        <w:tc>
          <w:tcPr>
            <w:tcW w:w="1532" w:type="dxa"/>
            <w:vMerge w:val="continue"/>
            <w:tcBorders>
              <w:left w:val="single" w:color="auto" w:sz="4" w:space="0"/>
              <w:right w:val="single" w:color="auto" w:sz="4" w:space="0"/>
            </w:tcBorders>
            <w:vAlign w:val="center"/>
          </w:tcPr>
          <w:p w14:paraId="3A295664">
            <w:pPr>
              <w:spacing w:line="400" w:lineRule="exact"/>
              <w:ind w:left="-80" w:leftChars="-25" w:right="-80" w:rightChars="-25"/>
              <w:jc w:val="center"/>
              <w:rPr>
                <w:rFonts w:hint="eastAsia" w:ascii="方正仿宋_GBK" w:eastAsia="方正仿宋_GBK"/>
                <w:sz w:val="24"/>
              </w:rPr>
            </w:pPr>
          </w:p>
        </w:tc>
        <w:tc>
          <w:tcPr>
            <w:tcW w:w="8140" w:type="dxa"/>
            <w:vMerge w:val="continue"/>
            <w:tcBorders>
              <w:left w:val="single" w:color="auto" w:sz="4" w:space="0"/>
              <w:right w:val="single" w:color="auto" w:sz="4" w:space="0"/>
            </w:tcBorders>
            <w:vAlign w:val="center"/>
          </w:tcPr>
          <w:p w14:paraId="5EE3FE70">
            <w:pPr>
              <w:spacing w:line="400" w:lineRule="exact"/>
              <w:ind w:left="-80" w:leftChars="-25" w:right="-80" w:rightChars="-25"/>
              <w:jc w:val="both"/>
              <w:rPr>
                <w:rFonts w:hint="eastAsia" w:ascii="方正仿宋_GBK" w:eastAsia="方正仿宋_GBK"/>
                <w:sz w:val="24"/>
              </w:rPr>
            </w:pPr>
          </w:p>
        </w:tc>
        <w:tc>
          <w:tcPr>
            <w:tcW w:w="1951" w:type="dxa"/>
            <w:vMerge w:val="continue"/>
            <w:tcBorders>
              <w:left w:val="single" w:color="auto" w:sz="4" w:space="0"/>
              <w:right w:val="single" w:color="auto" w:sz="4" w:space="0"/>
            </w:tcBorders>
            <w:vAlign w:val="center"/>
          </w:tcPr>
          <w:p w14:paraId="6BA4ECCC">
            <w:pPr>
              <w:spacing w:line="400" w:lineRule="exact"/>
              <w:ind w:left="-80" w:leftChars="-25" w:right="-80" w:rightChars="-25"/>
              <w:jc w:val="center"/>
              <w:rPr>
                <w:rFonts w:hint="eastAsia" w:ascii="方正仿宋_GBK" w:eastAsia="方正仿宋_GBK"/>
                <w:sz w:val="24"/>
              </w:rPr>
            </w:pPr>
          </w:p>
        </w:tc>
      </w:tr>
      <w:tr w14:paraId="2054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88" w:type="dxa"/>
            <w:vMerge w:val="continue"/>
            <w:tcBorders>
              <w:left w:val="single" w:color="auto" w:sz="4" w:space="0"/>
              <w:right w:val="single" w:color="auto" w:sz="4" w:space="0"/>
            </w:tcBorders>
            <w:vAlign w:val="center"/>
          </w:tcPr>
          <w:p w14:paraId="149D93EF">
            <w:pPr>
              <w:spacing w:line="400" w:lineRule="exact"/>
              <w:jc w:val="center"/>
              <w:rPr>
                <w:rFonts w:hint="eastAsia" w:ascii="方正仿宋_GBK" w:eastAsia="方正仿宋_GBK"/>
                <w:sz w:val="24"/>
              </w:rPr>
            </w:pPr>
          </w:p>
        </w:tc>
        <w:tc>
          <w:tcPr>
            <w:tcW w:w="1532" w:type="dxa"/>
            <w:vMerge w:val="continue"/>
            <w:tcBorders>
              <w:left w:val="single" w:color="auto" w:sz="4" w:space="0"/>
              <w:right w:val="single" w:color="auto" w:sz="4" w:space="0"/>
            </w:tcBorders>
            <w:vAlign w:val="center"/>
          </w:tcPr>
          <w:p w14:paraId="7C40ED78">
            <w:pPr>
              <w:spacing w:line="400" w:lineRule="exact"/>
              <w:ind w:left="-80" w:leftChars="-25" w:right="-80" w:rightChars="-25"/>
              <w:jc w:val="center"/>
              <w:rPr>
                <w:rFonts w:hint="eastAsia" w:ascii="方正仿宋_GBK" w:eastAsia="方正仿宋_GBK"/>
                <w:sz w:val="24"/>
              </w:rPr>
            </w:pPr>
          </w:p>
        </w:tc>
        <w:tc>
          <w:tcPr>
            <w:tcW w:w="8140" w:type="dxa"/>
            <w:vMerge w:val="continue"/>
            <w:tcBorders>
              <w:left w:val="single" w:color="auto" w:sz="4" w:space="0"/>
              <w:right w:val="single" w:color="auto" w:sz="4" w:space="0"/>
            </w:tcBorders>
            <w:vAlign w:val="center"/>
          </w:tcPr>
          <w:p w14:paraId="61E316E4">
            <w:pPr>
              <w:spacing w:line="400" w:lineRule="exact"/>
              <w:ind w:left="-80" w:leftChars="-25" w:right="-80" w:rightChars="-25"/>
              <w:jc w:val="both"/>
              <w:rPr>
                <w:rFonts w:hint="eastAsia" w:ascii="方正仿宋_GBK" w:eastAsia="方正仿宋_GBK"/>
                <w:sz w:val="24"/>
              </w:rPr>
            </w:pPr>
          </w:p>
        </w:tc>
        <w:tc>
          <w:tcPr>
            <w:tcW w:w="1951" w:type="dxa"/>
            <w:vMerge w:val="continue"/>
            <w:tcBorders>
              <w:left w:val="single" w:color="auto" w:sz="4" w:space="0"/>
              <w:right w:val="single" w:color="auto" w:sz="4" w:space="0"/>
            </w:tcBorders>
            <w:vAlign w:val="center"/>
          </w:tcPr>
          <w:p w14:paraId="5FF2243C">
            <w:pPr>
              <w:spacing w:line="400" w:lineRule="exact"/>
              <w:ind w:left="-80" w:leftChars="-25" w:right="-80" w:rightChars="-25"/>
              <w:jc w:val="center"/>
              <w:rPr>
                <w:rFonts w:hint="eastAsia" w:ascii="方正仿宋_GBK" w:eastAsia="方正仿宋_GBK"/>
                <w:sz w:val="24"/>
              </w:rPr>
            </w:pPr>
          </w:p>
        </w:tc>
      </w:tr>
      <w:tr w14:paraId="084C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88" w:type="dxa"/>
            <w:vMerge w:val="continue"/>
            <w:tcBorders>
              <w:left w:val="single" w:color="auto" w:sz="4" w:space="0"/>
              <w:bottom w:val="single" w:color="auto" w:sz="4" w:space="0"/>
              <w:right w:val="single" w:color="auto" w:sz="4" w:space="0"/>
            </w:tcBorders>
            <w:vAlign w:val="center"/>
          </w:tcPr>
          <w:p w14:paraId="588D1766">
            <w:pPr>
              <w:spacing w:line="400" w:lineRule="exact"/>
              <w:jc w:val="center"/>
              <w:rPr>
                <w:rFonts w:hint="eastAsia" w:ascii="方正仿宋_GBK" w:eastAsia="方正仿宋_GBK"/>
                <w:sz w:val="24"/>
              </w:rPr>
            </w:pPr>
          </w:p>
        </w:tc>
        <w:tc>
          <w:tcPr>
            <w:tcW w:w="1532" w:type="dxa"/>
            <w:vMerge w:val="continue"/>
            <w:tcBorders>
              <w:left w:val="single" w:color="auto" w:sz="4" w:space="0"/>
              <w:bottom w:val="single" w:color="auto" w:sz="4" w:space="0"/>
              <w:right w:val="single" w:color="auto" w:sz="4" w:space="0"/>
            </w:tcBorders>
            <w:vAlign w:val="center"/>
          </w:tcPr>
          <w:p w14:paraId="37C78024">
            <w:pPr>
              <w:spacing w:line="400" w:lineRule="exact"/>
              <w:ind w:left="-80" w:leftChars="-25" w:right="-80" w:rightChars="-25"/>
              <w:jc w:val="center"/>
              <w:rPr>
                <w:rFonts w:hint="eastAsia" w:ascii="方正仿宋_GBK" w:eastAsia="方正仿宋_GBK"/>
                <w:sz w:val="24"/>
              </w:rPr>
            </w:pPr>
          </w:p>
        </w:tc>
        <w:tc>
          <w:tcPr>
            <w:tcW w:w="8140" w:type="dxa"/>
            <w:vMerge w:val="continue"/>
            <w:tcBorders>
              <w:left w:val="single" w:color="auto" w:sz="4" w:space="0"/>
              <w:bottom w:val="single" w:color="auto" w:sz="4" w:space="0"/>
              <w:right w:val="single" w:color="auto" w:sz="4" w:space="0"/>
            </w:tcBorders>
            <w:vAlign w:val="center"/>
          </w:tcPr>
          <w:p w14:paraId="7B8BC7FB">
            <w:pPr>
              <w:spacing w:line="400" w:lineRule="exact"/>
              <w:ind w:left="-80" w:leftChars="-25" w:right="-80" w:rightChars="-25"/>
              <w:jc w:val="both"/>
              <w:rPr>
                <w:rFonts w:hint="eastAsia" w:ascii="方正仿宋_GBK" w:eastAsia="方正仿宋_GBK"/>
                <w:sz w:val="24"/>
              </w:rPr>
            </w:pPr>
          </w:p>
        </w:tc>
        <w:tc>
          <w:tcPr>
            <w:tcW w:w="1951" w:type="dxa"/>
            <w:vMerge w:val="continue"/>
            <w:tcBorders>
              <w:left w:val="single" w:color="auto" w:sz="4" w:space="0"/>
              <w:bottom w:val="single" w:color="auto" w:sz="4" w:space="0"/>
              <w:right w:val="single" w:color="auto" w:sz="4" w:space="0"/>
            </w:tcBorders>
            <w:vAlign w:val="center"/>
          </w:tcPr>
          <w:p w14:paraId="3C83DF65">
            <w:pPr>
              <w:spacing w:line="400" w:lineRule="exact"/>
              <w:ind w:left="-80" w:leftChars="-25" w:right="-80" w:rightChars="-25"/>
              <w:jc w:val="center"/>
              <w:rPr>
                <w:rFonts w:hint="eastAsia" w:ascii="方正仿宋_GBK" w:eastAsia="方正仿宋_GBK"/>
                <w:sz w:val="24"/>
              </w:rPr>
            </w:pPr>
          </w:p>
        </w:tc>
      </w:tr>
      <w:tr w14:paraId="0197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88" w:type="dxa"/>
            <w:vMerge w:val="restart"/>
            <w:tcBorders>
              <w:top w:val="single" w:color="auto" w:sz="4" w:space="0"/>
              <w:left w:val="single" w:color="auto" w:sz="4" w:space="0"/>
              <w:right w:val="single" w:color="auto" w:sz="4" w:space="0"/>
            </w:tcBorders>
            <w:vAlign w:val="center"/>
          </w:tcPr>
          <w:p w14:paraId="6F1E4740">
            <w:pPr>
              <w:spacing w:line="400" w:lineRule="exact"/>
              <w:jc w:val="center"/>
              <w:rPr>
                <w:rFonts w:hint="eastAsia" w:ascii="方正仿宋_GBK" w:eastAsia="方正仿宋_GBK"/>
                <w:sz w:val="24"/>
              </w:rPr>
            </w:pPr>
            <w:r>
              <w:rPr>
                <w:rFonts w:hint="eastAsia" w:ascii="方正仿宋_GBK" w:eastAsia="方正仿宋_GBK"/>
                <w:sz w:val="24"/>
              </w:rPr>
              <w:t>2</w:t>
            </w:r>
          </w:p>
        </w:tc>
        <w:tc>
          <w:tcPr>
            <w:tcW w:w="1532" w:type="dxa"/>
            <w:vMerge w:val="restart"/>
            <w:tcBorders>
              <w:top w:val="single" w:color="auto" w:sz="4" w:space="0"/>
              <w:left w:val="single" w:color="auto" w:sz="4" w:space="0"/>
              <w:right w:val="single" w:color="auto" w:sz="4" w:space="0"/>
            </w:tcBorders>
            <w:vAlign w:val="center"/>
          </w:tcPr>
          <w:p w14:paraId="77A05A48">
            <w:pPr>
              <w:spacing w:line="400" w:lineRule="exact"/>
              <w:ind w:left="-80" w:leftChars="-25" w:right="-80" w:rightChars="-25"/>
              <w:jc w:val="center"/>
              <w:rPr>
                <w:rFonts w:hint="eastAsia" w:ascii="方正仿宋_GBK" w:eastAsia="方正仿宋_GBK"/>
                <w:sz w:val="24"/>
              </w:rPr>
            </w:pPr>
            <w:r>
              <w:rPr>
                <w:rFonts w:hint="eastAsia" w:ascii="方正仿宋_GBK" w:eastAsia="方正仿宋_GBK"/>
                <w:sz w:val="24"/>
              </w:rPr>
              <w:t>水污染防治设施运行情况</w:t>
            </w:r>
          </w:p>
        </w:tc>
        <w:tc>
          <w:tcPr>
            <w:tcW w:w="8140" w:type="dxa"/>
            <w:vMerge w:val="restart"/>
            <w:tcBorders>
              <w:top w:val="single" w:color="auto" w:sz="4" w:space="0"/>
              <w:left w:val="single" w:color="auto" w:sz="4" w:space="0"/>
              <w:right w:val="single" w:color="auto" w:sz="4" w:space="0"/>
            </w:tcBorders>
            <w:vAlign w:val="center"/>
          </w:tcPr>
          <w:p w14:paraId="5DB47C0F">
            <w:pPr>
              <w:spacing w:line="400" w:lineRule="exact"/>
              <w:ind w:right="-80" w:rightChars="-25"/>
              <w:jc w:val="both"/>
              <w:rPr>
                <w:rFonts w:hint="eastAsia" w:ascii="方正仿宋_GBK" w:eastAsia="方正仿宋_GBK"/>
                <w:sz w:val="24"/>
              </w:rPr>
            </w:pPr>
            <w:r>
              <w:rPr>
                <w:rFonts w:hint="eastAsia" w:ascii="方正仿宋_GBK" w:eastAsia="方正仿宋_GBK"/>
                <w:sz w:val="24"/>
              </w:rPr>
              <w:t>1.是否有排污许可证。</w:t>
            </w:r>
          </w:p>
          <w:p w14:paraId="700827AF">
            <w:pPr>
              <w:spacing w:line="400" w:lineRule="exact"/>
              <w:ind w:right="-80" w:rightChars="-25"/>
              <w:jc w:val="both"/>
              <w:rPr>
                <w:rFonts w:hint="eastAsia" w:ascii="方正仿宋_GBK" w:eastAsia="方正仿宋_GBK"/>
                <w:sz w:val="24"/>
              </w:rPr>
            </w:pPr>
            <w:r>
              <w:rPr>
                <w:rFonts w:hint="eastAsia" w:ascii="方正仿宋_GBK" w:eastAsia="方正仿宋_GBK"/>
                <w:sz w:val="24"/>
              </w:rPr>
              <w:t>2.入河排污口设置是否审批。</w:t>
            </w:r>
          </w:p>
          <w:p w14:paraId="03E7556C">
            <w:pPr>
              <w:spacing w:line="400" w:lineRule="exact"/>
              <w:ind w:right="-80" w:rightChars="-25"/>
              <w:jc w:val="both"/>
              <w:rPr>
                <w:rFonts w:hint="eastAsia" w:ascii="方正仿宋_GBK" w:eastAsia="方正仿宋_GBK"/>
                <w:sz w:val="24"/>
              </w:rPr>
            </w:pPr>
            <w:r>
              <w:rPr>
                <w:rFonts w:hint="eastAsia" w:ascii="方正仿宋_GBK" w:eastAsia="方正仿宋_GBK"/>
                <w:sz w:val="24"/>
              </w:rPr>
              <w:t>3.污水排放是否达标。</w:t>
            </w:r>
          </w:p>
          <w:p w14:paraId="5CC4B2A0">
            <w:pPr>
              <w:spacing w:line="400" w:lineRule="exact"/>
              <w:ind w:right="-80" w:rightChars="-25"/>
              <w:jc w:val="both"/>
              <w:rPr>
                <w:rFonts w:hint="eastAsia" w:ascii="方正仿宋_GBK" w:eastAsia="方正仿宋_GBK"/>
                <w:sz w:val="24"/>
              </w:rPr>
            </w:pPr>
            <w:r>
              <w:rPr>
                <w:rFonts w:hint="eastAsia" w:ascii="方正仿宋_GBK" w:eastAsia="方正仿宋_GBK"/>
                <w:sz w:val="24"/>
              </w:rPr>
              <w:t>4.是否安装在线监测设施。</w:t>
            </w:r>
          </w:p>
        </w:tc>
        <w:tc>
          <w:tcPr>
            <w:tcW w:w="1951" w:type="dxa"/>
            <w:vMerge w:val="restart"/>
            <w:tcBorders>
              <w:top w:val="single" w:color="auto" w:sz="4" w:space="0"/>
              <w:left w:val="single" w:color="auto" w:sz="4" w:space="0"/>
              <w:right w:val="single" w:color="auto" w:sz="4" w:space="0"/>
            </w:tcBorders>
            <w:vAlign w:val="center"/>
          </w:tcPr>
          <w:p w14:paraId="01058C48">
            <w:pPr>
              <w:spacing w:line="400" w:lineRule="exact"/>
              <w:ind w:left="-80" w:leftChars="-25" w:right="-80" w:rightChars="-25"/>
              <w:jc w:val="center"/>
              <w:rPr>
                <w:rFonts w:hint="eastAsia" w:ascii="方正仿宋_GBK" w:eastAsia="方正仿宋_GBK"/>
                <w:sz w:val="24"/>
              </w:rPr>
            </w:pPr>
            <w:r>
              <w:rPr>
                <w:rFonts w:hint="eastAsia" w:ascii="方正仿宋_GBK" w:eastAsia="方正仿宋_GBK"/>
                <w:sz w:val="24"/>
              </w:rPr>
              <w:t>1.城市、建制乡镇污水处理厂（8家）</w:t>
            </w:r>
          </w:p>
        </w:tc>
      </w:tr>
      <w:tr w14:paraId="343A8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88" w:type="dxa"/>
            <w:vMerge w:val="continue"/>
            <w:tcBorders>
              <w:left w:val="single" w:color="auto" w:sz="4" w:space="0"/>
              <w:right w:val="single" w:color="auto" w:sz="4" w:space="0"/>
            </w:tcBorders>
            <w:vAlign w:val="center"/>
          </w:tcPr>
          <w:p w14:paraId="19362B14">
            <w:pPr>
              <w:spacing w:line="400" w:lineRule="exact"/>
              <w:jc w:val="center"/>
              <w:rPr>
                <w:rFonts w:hint="eastAsia" w:ascii="方正仿宋_GBK" w:eastAsia="方正仿宋_GBK"/>
                <w:sz w:val="24"/>
              </w:rPr>
            </w:pPr>
          </w:p>
        </w:tc>
        <w:tc>
          <w:tcPr>
            <w:tcW w:w="1532" w:type="dxa"/>
            <w:vMerge w:val="continue"/>
            <w:tcBorders>
              <w:left w:val="single" w:color="auto" w:sz="4" w:space="0"/>
              <w:right w:val="single" w:color="auto" w:sz="4" w:space="0"/>
            </w:tcBorders>
            <w:vAlign w:val="center"/>
          </w:tcPr>
          <w:p w14:paraId="4E1F68E3">
            <w:pPr>
              <w:spacing w:line="400" w:lineRule="exact"/>
              <w:ind w:left="-80" w:leftChars="-25" w:right="-80" w:rightChars="-25"/>
              <w:jc w:val="center"/>
              <w:rPr>
                <w:rFonts w:hint="eastAsia" w:ascii="方正仿宋_GBK" w:eastAsia="方正仿宋_GBK"/>
                <w:sz w:val="24"/>
              </w:rPr>
            </w:pPr>
          </w:p>
        </w:tc>
        <w:tc>
          <w:tcPr>
            <w:tcW w:w="8140" w:type="dxa"/>
            <w:vMerge w:val="continue"/>
            <w:tcBorders>
              <w:left w:val="single" w:color="auto" w:sz="4" w:space="0"/>
              <w:right w:val="single" w:color="auto" w:sz="4" w:space="0"/>
            </w:tcBorders>
            <w:vAlign w:val="center"/>
          </w:tcPr>
          <w:p w14:paraId="2607B63F">
            <w:pPr>
              <w:spacing w:line="400" w:lineRule="exact"/>
              <w:ind w:right="-80" w:rightChars="-25"/>
              <w:jc w:val="both"/>
              <w:rPr>
                <w:rFonts w:hint="eastAsia" w:ascii="方正仿宋_GBK" w:eastAsia="方正仿宋_GBK"/>
                <w:sz w:val="24"/>
              </w:rPr>
            </w:pPr>
          </w:p>
        </w:tc>
        <w:tc>
          <w:tcPr>
            <w:tcW w:w="1951" w:type="dxa"/>
            <w:vMerge w:val="continue"/>
            <w:tcBorders>
              <w:left w:val="single" w:color="auto" w:sz="4" w:space="0"/>
              <w:right w:val="single" w:color="auto" w:sz="4" w:space="0"/>
            </w:tcBorders>
            <w:vAlign w:val="center"/>
          </w:tcPr>
          <w:p w14:paraId="10E75C84">
            <w:pPr>
              <w:spacing w:line="400" w:lineRule="exact"/>
              <w:ind w:left="-80" w:leftChars="-25" w:right="-80" w:rightChars="-25"/>
              <w:jc w:val="center"/>
              <w:rPr>
                <w:rFonts w:hint="eastAsia" w:ascii="方正仿宋_GBK" w:eastAsia="方正仿宋_GBK"/>
                <w:sz w:val="24"/>
              </w:rPr>
            </w:pPr>
          </w:p>
        </w:tc>
      </w:tr>
      <w:tr w14:paraId="6CDF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88" w:type="dxa"/>
            <w:vMerge w:val="continue"/>
            <w:tcBorders>
              <w:left w:val="single" w:color="auto" w:sz="4" w:space="0"/>
              <w:right w:val="single" w:color="auto" w:sz="4" w:space="0"/>
            </w:tcBorders>
            <w:vAlign w:val="center"/>
          </w:tcPr>
          <w:p w14:paraId="43CFFE74">
            <w:pPr>
              <w:spacing w:line="400" w:lineRule="exact"/>
              <w:jc w:val="center"/>
              <w:rPr>
                <w:rFonts w:hint="eastAsia" w:ascii="方正仿宋_GBK" w:eastAsia="方正仿宋_GBK"/>
                <w:sz w:val="24"/>
              </w:rPr>
            </w:pPr>
          </w:p>
        </w:tc>
        <w:tc>
          <w:tcPr>
            <w:tcW w:w="1532" w:type="dxa"/>
            <w:vMerge w:val="continue"/>
            <w:tcBorders>
              <w:left w:val="single" w:color="auto" w:sz="4" w:space="0"/>
              <w:right w:val="single" w:color="auto" w:sz="4" w:space="0"/>
            </w:tcBorders>
            <w:vAlign w:val="center"/>
          </w:tcPr>
          <w:p w14:paraId="1D618188">
            <w:pPr>
              <w:spacing w:line="400" w:lineRule="exact"/>
              <w:ind w:left="-80" w:leftChars="-25" w:right="-80" w:rightChars="-25"/>
              <w:jc w:val="center"/>
              <w:rPr>
                <w:rFonts w:hint="eastAsia" w:ascii="方正仿宋_GBK" w:eastAsia="方正仿宋_GBK"/>
                <w:sz w:val="24"/>
              </w:rPr>
            </w:pPr>
          </w:p>
        </w:tc>
        <w:tc>
          <w:tcPr>
            <w:tcW w:w="8140" w:type="dxa"/>
            <w:vMerge w:val="continue"/>
            <w:tcBorders>
              <w:left w:val="single" w:color="auto" w:sz="4" w:space="0"/>
              <w:right w:val="single" w:color="auto" w:sz="4" w:space="0"/>
            </w:tcBorders>
            <w:vAlign w:val="center"/>
          </w:tcPr>
          <w:p w14:paraId="40B30CA2">
            <w:pPr>
              <w:spacing w:line="400" w:lineRule="exact"/>
              <w:ind w:right="-80" w:rightChars="-25"/>
              <w:jc w:val="both"/>
              <w:rPr>
                <w:rFonts w:hint="eastAsia" w:ascii="方正仿宋_GBK" w:eastAsia="方正仿宋_GBK"/>
                <w:sz w:val="24"/>
              </w:rPr>
            </w:pPr>
          </w:p>
        </w:tc>
        <w:tc>
          <w:tcPr>
            <w:tcW w:w="1951" w:type="dxa"/>
            <w:vMerge w:val="continue"/>
            <w:tcBorders>
              <w:left w:val="single" w:color="auto" w:sz="4" w:space="0"/>
              <w:right w:val="single" w:color="auto" w:sz="4" w:space="0"/>
            </w:tcBorders>
            <w:vAlign w:val="center"/>
          </w:tcPr>
          <w:p w14:paraId="2FF86E9B">
            <w:pPr>
              <w:spacing w:line="400" w:lineRule="exact"/>
              <w:ind w:left="-80" w:leftChars="-25" w:right="-80" w:rightChars="-25"/>
              <w:jc w:val="center"/>
              <w:rPr>
                <w:rFonts w:hint="eastAsia" w:ascii="方正仿宋_GBK" w:eastAsia="方正仿宋_GBK"/>
                <w:sz w:val="24"/>
              </w:rPr>
            </w:pPr>
          </w:p>
        </w:tc>
      </w:tr>
      <w:tr w14:paraId="56AA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88" w:type="dxa"/>
            <w:vMerge w:val="continue"/>
            <w:tcBorders>
              <w:left w:val="single" w:color="auto" w:sz="4" w:space="0"/>
              <w:bottom w:val="single" w:color="auto" w:sz="4" w:space="0"/>
              <w:right w:val="single" w:color="auto" w:sz="4" w:space="0"/>
            </w:tcBorders>
            <w:vAlign w:val="center"/>
          </w:tcPr>
          <w:p w14:paraId="482E3E75">
            <w:pPr>
              <w:spacing w:line="400" w:lineRule="exact"/>
              <w:jc w:val="center"/>
              <w:rPr>
                <w:rFonts w:hint="eastAsia" w:ascii="方正仿宋_GBK" w:eastAsia="方正仿宋_GBK"/>
                <w:sz w:val="24"/>
              </w:rPr>
            </w:pPr>
          </w:p>
        </w:tc>
        <w:tc>
          <w:tcPr>
            <w:tcW w:w="1532" w:type="dxa"/>
            <w:vMerge w:val="continue"/>
            <w:tcBorders>
              <w:left w:val="single" w:color="auto" w:sz="4" w:space="0"/>
              <w:right w:val="single" w:color="auto" w:sz="4" w:space="0"/>
            </w:tcBorders>
            <w:vAlign w:val="center"/>
          </w:tcPr>
          <w:p w14:paraId="311EE8A5">
            <w:pPr>
              <w:spacing w:line="400" w:lineRule="exact"/>
              <w:ind w:left="-80" w:leftChars="-25" w:right="-80" w:rightChars="-25"/>
              <w:jc w:val="center"/>
              <w:rPr>
                <w:rFonts w:hint="eastAsia" w:ascii="方正仿宋_GBK" w:eastAsia="方正仿宋_GBK"/>
                <w:sz w:val="24"/>
              </w:rPr>
            </w:pPr>
          </w:p>
        </w:tc>
        <w:tc>
          <w:tcPr>
            <w:tcW w:w="8140" w:type="dxa"/>
            <w:vMerge w:val="continue"/>
            <w:tcBorders>
              <w:left w:val="single" w:color="auto" w:sz="4" w:space="0"/>
              <w:right w:val="single" w:color="auto" w:sz="4" w:space="0"/>
            </w:tcBorders>
            <w:vAlign w:val="center"/>
          </w:tcPr>
          <w:p w14:paraId="09CFC920">
            <w:pPr>
              <w:spacing w:line="400" w:lineRule="exact"/>
              <w:ind w:right="-80" w:rightChars="-25"/>
              <w:jc w:val="both"/>
              <w:rPr>
                <w:rFonts w:hint="eastAsia" w:ascii="方正仿宋_GBK" w:eastAsia="方正仿宋_GBK"/>
                <w:sz w:val="24"/>
              </w:rPr>
            </w:pPr>
          </w:p>
        </w:tc>
        <w:tc>
          <w:tcPr>
            <w:tcW w:w="1951" w:type="dxa"/>
            <w:vMerge w:val="continue"/>
            <w:tcBorders>
              <w:left w:val="single" w:color="auto" w:sz="4" w:space="0"/>
              <w:bottom w:val="single" w:color="auto" w:sz="4" w:space="0"/>
              <w:right w:val="single" w:color="auto" w:sz="4" w:space="0"/>
            </w:tcBorders>
            <w:vAlign w:val="center"/>
          </w:tcPr>
          <w:p w14:paraId="03639989">
            <w:pPr>
              <w:spacing w:line="400" w:lineRule="exact"/>
              <w:ind w:left="-80" w:leftChars="-25" w:right="-80" w:rightChars="-25"/>
              <w:jc w:val="center"/>
              <w:rPr>
                <w:rFonts w:hint="eastAsia" w:ascii="方正仿宋_GBK" w:eastAsia="方正仿宋_GBK"/>
                <w:sz w:val="24"/>
              </w:rPr>
            </w:pPr>
          </w:p>
        </w:tc>
      </w:tr>
      <w:tr w14:paraId="44C8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88" w:type="dxa"/>
            <w:vMerge w:val="restart"/>
            <w:tcBorders>
              <w:top w:val="single" w:color="auto" w:sz="4" w:space="0"/>
              <w:left w:val="single" w:color="auto" w:sz="4" w:space="0"/>
              <w:right w:val="single" w:color="auto" w:sz="4" w:space="0"/>
            </w:tcBorders>
            <w:vAlign w:val="center"/>
          </w:tcPr>
          <w:p w14:paraId="5B6B1864">
            <w:pPr>
              <w:widowControl/>
              <w:spacing w:line="400" w:lineRule="exact"/>
              <w:jc w:val="center"/>
              <w:rPr>
                <w:rFonts w:hint="eastAsia" w:ascii="方正仿宋_GBK" w:eastAsia="方正仿宋_GBK"/>
                <w:sz w:val="24"/>
              </w:rPr>
            </w:pPr>
            <w:r>
              <w:rPr>
                <w:rFonts w:hint="eastAsia" w:ascii="方正仿宋_GBK" w:eastAsia="方正仿宋_GBK"/>
                <w:sz w:val="24"/>
              </w:rPr>
              <w:t>3</w:t>
            </w:r>
          </w:p>
        </w:tc>
        <w:tc>
          <w:tcPr>
            <w:tcW w:w="1532" w:type="dxa"/>
            <w:vMerge w:val="continue"/>
            <w:tcBorders>
              <w:left w:val="single" w:color="auto" w:sz="4" w:space="0"/>
              <w:right w:val="single" w:color="auto" w:sz="4" w:space="0"/>
            </w:tcBorders>
            <w:vAlign w:val="center"/>
          </w:tcPr>
          <w:p w14:paraId="36939AD5">
            <w:pPr>
              <w:widowControl/>
              <w:spacing w:line="400" w:lineRule="exact"/>
              <w:jc w:val="center"/>
              <w:rPr>
                <w:rFonts w:hint="eastAsia" w:ascii="方正仿宋_GBK" w:eastAsia="方正仿宋_GBK"/>
                <w:sz w:val="24"/>
              </w:rPr>
            </w:pPr>
          </w:p>
        </w:tc>
        <w:tc>
          <w:tcPr>
            <w:tcW w:w="8140" w:type="dxa"/>
            <w:vMerge w:val="continue"/>
            <w:tcBorders>
              <w:left w:val="single" w:color="auto" w:sz="4" w:space="0"/>
              <w:right w:val="single" w:color="auto" w:sz="4" w:space="0"/>
            </w:tcBorders>
            <w:vAlign w:val="center"/>
          </w:tcPr>
          <w:p w14:paraId="57A7A370">
            <w:pPr>
              <w:widowControl/>
              <w:spacing w:line="400" w:lineRule="exact"/>
              <w:jc w:val="both"/>
              <w:rPr>
                <w:rFonts w:hint="eastAsia" w:ascii="方正仿宋_GBK" w:eastAsia="方正仿宋_GBK"/>
                <w:sz w:val="24"/>
              </w:rPr>
            </w:pPr>
          </w:p>
        </w:tc>
        <w:tc>
          <w:tcPr>
            <w:tcW w:w="1951" w:type="dxa"/>
            <w:vMerge w:val="restart"/>
            <w:tcBorders>
              <w:top w:val="single" w:color="auto" w:sz="4" w:space="0"/>
              <w:left w:val="single" w:color="auto" w:sz="4" w:space="0"/>
              <w:right w:val="single" w:color="auto" w:sz="4" w:space="0"/>
            </w:tcBorders>
            <w:vAlign w:val="center"/>
          </w:tcPr>
          <w:p w14:paraId="5535D328">
            <w:pPr>
              <w:spacing w:line="400" w:lineRule="exact"/>
              <w:ind w:left="-80" w:leftChars="-25" w:right="-80" w:rightChars="-25"/>
              <w:jc w:val="center"/>
              <w:rPr>
                <w:rFonts w:hint="eastAsia" w:ascii="方正仿宋_GBK" w:eastAsia="方正仿宋_GBK"/>
                <w:sz w:val="24"/>
              </w:rPr>
            </w:pPr>
            <w:r>
              <w:rPr>
                <w:rFonts w:hint="eastAsia" w:ascii="方正仿宋_GBK" w:eastAsia="方正仿宋_GBK"/>
                <w:sz w:val="24"/>
              </w:rPr>
              <w:t>2.工业聚集区污水处理厂（3家）</w:t>
            </w:r>
          </w:p>
        </w:tc>
      </w:tr>
      <w:tr w14:paraId="3C0F8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88" w:type="dxa"/>
            <w:vMerge w:val="continue"/>
            <w:tcBorders>
              <w:left w:val="single" w:color="auto" w:sz="4" w:space="0"/>
              <w:right w:val="single" w:color="auto" w:sz="4" w:space="0"/>
            </w:tcBorders>
            <w:vAlign w:val="center"/>
          </w:tcPr>
          <w:p w14:paraId="62C343F0">
            <w:pPr>
              <w:widowControl/>
              <w:spacing w:line="400" w:lineRule="exact"/>
              <w:jc w:val="center"/>
              <w:rPr>
                <w:rFonts w:hint="eastAsia" w:ascii="方正仿宋_GBK" w:eastAsia="方正仿宋_GBK"/>
                <w:sz w:val="24"/>
              </w:rPr>
            </w:pPr>
          </w:p>
        </w:tc>
        <w:tc>
          <w:tcPr>
            <w:tcW w:w="1532" w:type="dxa"/>
            <w:vMerge w:val="continue"/>
            <w:tcBorders>
              <w:left w:val="single" w:color="auto" w:sz="4" w:space="0"/>
              <w:right w:val="single" w:color="auto" w:sz="4" w:space="0"/>
            </w:tcBorders>
            <w:vAlign w:val="center"/>
          </w:tcPr>
          <w:p w14:paraId="7812294C">
            <w:pPr>
              <w:widowControl/>
              <w:spacing w:line="400" w:lineRule="exact"/>
              <w:jc w:val="center"/>
              <w:rPr>
                <w:rFonts w:hint="eastAsia" w:ascii="方正仿宋_GBK" w:eastAsia="方正仿宋_GBK"/>
                <w:sz w:val="24"/>
              </w:rPr>
            </w:pPr>
          </w:p>
        </w:tc>
        <w:tc>
          <w:tcPr>
            <w:tcW w:w="8140" w:type="dxa"/>
            <w:vMerge w:val="continue"/>
            <w:tcBorders>
              <w:left w:val="single" w:color="auto" w:sz="4" w:space="0"/>
              <w:right w:val="single" w:color="auto" w:sz="4" w:space="0"/>
            </w:tcBorders>
            <w:vAlign w:val="center"/>
          </w:tcPr>
          <w:p w14:paraId="6BC74404">
            <w:pPr>
              <w:widowControl/>
              <w:spacing w:line="400" w:lineRule="exact"/>
              <w:jc w:val="both"/>
              <w:rPr>
                <w:rFonts w:hint="eastAsia" w:ascii="方正仿宋_GBK" w:eastAsia="方正仿宋_GBK"/>
                <w:sz w:val="24"/>
              </w:rPr>
            </w:pPr>
          </w:p>
        </w:tc>
        <w:tc>
          <w:tcPr>
            <w:tcW w:w="1951" w:type="dxa"/>
            <w:vMerge w:val="continue"/>
            <w:tcBorders>
              <w:left w:val="single" w:color="auto" w:sz="4" w:space="0"/>
              <w:right w:val="single" w:color="auto" w:sz="4" w:space="0"/>
            </w:tcBorders>
            <w:vAlign w:val="center"/>
          </w:tcPr>
          <w:p w14:paraId="56892D96">
            <w:pPr>
              <w:spacing w:line="400" w:lineRule="exact"/>
              <w:ind w:left="-80" w:leftChars="-25" w:right="-80" w:rightChars="-25"/>
              <w:jc w:val="center"/>
              <w:rPr>
                <w:rFonts w:hint="eastAsia" w:ascii="方正仿宋_GBK" w:eastAsia="方正仿宋_GBK"/>
                <w:sz w:val="24"/>
              </w:rPr>
            </w:pPr>
          </w:p>
        </w:tc>
      </w:tr>
      <w:tr w14:paraId="05EA0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88" w:type="dxa"/>
            <w:vMerge w:val="continue"/>
            <w:tcBorders>
              <w:left w:val="single" w:color="auto" w:sz="4" w:space="0"/>
              <w:right w:val="single" w:color="auto" w:sz="4" w:space="0"/>
            </w:tcBorders>
            <w:vAlign w:val="center"/>
          </w:tcPr>
          <w:p w14:paraId="3B594073">
            <w:pPr>
              <w:widowControl/>
              <w:spacing w:line="400" w:lineRule="exact"/>
              <w:jc w:val="center"/>
              <w:rPr>
                <w:rFonts w:hint="eastAsia" w:ascii="方正仿宋_GBK" w:eastAsia="方正仿宋_GBK"/>
                <w:sz w:val="24"/>
              </w:rPr>
            </w:pPr>
          </w:p>
        </w:tc>
        <w:tc>
          <w:tcPr>
            <w:tcW w:w="1532" w:type="dxa"/>
            <w:vMerge w:val="continue"/>
            <w:tcBorders>
              <w:left w:val="single" w:color="auto" w:sz="4" w:space="0"/>
              <w:right w:val="single" w:color="auto" w:sz="4" w:space="0"/>
            </w:tcBorders>
            <w:vAlign w:val="center"/>
          </w:tcPr>
          <w:p w14:paraId="6A0A5AA2">
            <w:pPr>
              <w:widowControl/>
              <w:spacing w:line="400" w:lineRule="exact"/>
              <w:jc w:val="center"/>
              <w:rPr>
                <w:rFonts w:hint="eastAsia" w:ascii="方正仿宋_GBK" w:eastAsia="方正仿宋_GBK"/>
                <w:sz w:val="24"/>
              </w:rPr>
            </w:pPr>
          </w:p>
        </w:tc>
        <w:tc>
          <w:tcPr>
            <w:tcW w:w="8140" w:type="dxa"/>
            <w:vMerge w:val="continue"/>
            <w:tcBorders>
              <w:left w:val="single" w:color="auto" w:sz="4" w:space="0"/>
              <w:right w:val="single" w:color="auto" w:sz="4" w:space="0"/>
            </w:tcBorders>
            <w:vAlign w:val="center"/>
          </w:tcPr>
          <w:p w14:paraId="2A43F768">
            <w:pPr>
              <w:widowControl/>
              <w:spacing w:line="400" w:lineRule="exact"/>
              <w:jc w:val="both"/>
              <w:rPr>
                <w:rFonts w:hint="eastAsia" w:ascii="方正仿宋_GBK" w:eastAsia="方正仿宋_GBK"/>
                <w:sz w:val="24"/>
              </w:rPr>
            </w:pPr>
          </w:p>
        </w:tc>
        <w:tc>
          <w:tcPr>
            <w:tcW w:w="1951" w:type="dxa"/>
            <w:vMerge w:val="continue"/>
            <w:tcBorders>
              <w:left w:val="single" w:color="auto" w:sz="4" w:space="0"/>
              <w:right w:val="single" w:color="auto" w:sz="4" w:space="0"/>
            </w:tcBorders>
            <w:vAlign w:val="center"/>
          </w:tcPr>
          <w:p w14:paraId="0C77229B">
            <w:pPr>
              <w:spacing w:line="400" w:lineRule="exact"/>
              <w:ind w:left="-80" w:leftChars="-25" w:right="-80" w:rightChars="-25"/>
              <w:jc w:val="center"/>
              <w:rPr>
                <w:rFonts w:hint="eastAsia" w:ascii="方正仿宋_GBK" w:eastAsia="方正仿宋_GBK"/>
                <w:sz w:val="24"/>
              </w:rPr>
            </w:pPr>
          </w:p>
        </w:tc>
      </w:tr>
      <w:tr w14:paraId="07E84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88" w:type="dxa"/>
            <w:vMerge w:val="restart"/>
            <w:tcBorders>
              <w:top w:val="single" w:color="auto" w:sz="4" w:space="0"/>
              <w:left w:val="single" w:color="auto" w:sz="4" w:space="0"/>
              <w:right w:val="single" w:color="auto" w:sz="4" w:space="0"/>
            </w:tcBorders>
            <w:vAlign w:val="center"/>
          </w:tcPr>
          <w:p w14:paraId="7F4F3736">
            <w:pPr>
              <w:widowControl/>
              <w:spacing w:line="400" w:lineRule="exact"/>
              <w:jc w:val="center"/>
              <w:rPr>
                <w:rFonts w:hint="eastAsia" w:ascii="方正仿宋_GBK" w:eastAsia="方正仿宋_GBK"/>
                <w:sz w:val="24"/>
              </w:rPr>
            </w:pPr>
            <w:r>
              <w:rPr>
                <w:rFonts w:hint="eastAsia" w:ascii="方正仿宋_GBK" w:eastAsia="方正仿宋_GBK"/>
                <w:sz w:val="24"/>
              </w:rPr>
              <w:t>4</w:t>
            </w:r>
          </w:p>
        </w:tc>
        <w:tc>
          <w:tcPr>
            <w:tcW w:w="1532" w:type="dxa"/>
            <w:vMerge w:val="continue"/>
            <w:tcBorders>
              <w:left w:val="single" w:color="auto" w:sz="4" w:space="0"/>
              <w:right w:val="single" w:color="auto" w:sz="4" w:space="0"/>
            </w:tcBorders>
            <w:vAlign w:val="center"/>
          </w:tcPr>
          <w:p w14:paraId="1D061140">
            <w:pPr>
              <w:widowControl/>
              <w:spacing w:line="400" w:lineRule="exact"/>
              <w:jc w:val="center"/>
              <w:rPr>
                <w:rFonts w:hint="eastAsia" w:ascii="方正仿宋_GBK" w:eastAsia="方正仿宋_GBK"/>
                <w:sz w:val="24"/>
              </w:rPr>
            </w:pPr>
          </w:p>
        </w:tc>
        <w:tc>
          <w:tcPr>
            <w:tcW w:w="8140" w:type="dxa"/>
            <w:vMerge w:val="continue"/>
            <w:tcBorders>
              <w:left w:val="single" w:color="auto" w:sz="4" w:space="0"/>
              <w:right w:val="single" w:color="auto" w:sz="4" w:space="0"/>
            </w:tcBorders>
            <w:vAlign w:val="center"/>
          </w:tcPr>
          <w:p w14:paraId="0CD076D4">
            <w:pPr>
              <w:widowControl/>
              <w:spacing w:line="400" w:lineRule="exact"/>
              <w:jc w:val="both"/>
              <w:rPr>
                <w:rFonts w:hint="eastAsia" w:ascii="方正仿宋_GBK" w:eastAsia="方正仿宋_GBK"/>
                <w:sz w:val="24"/>
              </w:rPr>
            </w:pPr>
          </w:p>
        </w:tc>
        <w:tc>
          <w:tcPr>
            <w:tcW w:w="1951" w:type="dxa"/>
            <w:vMerge w:val="restart"/>
            <w:tcBorders>
              <w:top w:val="single" w:color="auto" w:sz="4" w:space="0"/>
              <w:left w:val="single" w:color="auto" w:sz="4" w:space="0"/>
              <w:right w:val="single" w:color="auto" w:sz="4" w:space="0"/>
            </w:tcBorders>
            <w:vAlign w:val="center"/>
          </w:tcPr>
          <w:p w14:paraId="346B6DCC">
            <w:pPr>
              <w:spacing w:line="400" w:lineRule="exact"/>
              <w:ind w:left="-80" w:leftChars="-25" w:right="-80" w:rightChars="-25"/>
              <w:jc w:val="center"/>
              <w:rPr>
                <w:rFonts w:hint="eastAsia" w:ascii="方正仿宋_GBK" w:eastAsia="方正仿宋_GBK"/>
                <w:sz w:val="24"/>
              </w:rPr>
            </w:pPr>
            <w:r>
              <w:rPr>
                <w:rFonts w:hint="eastAsia" w:ascii="方正仿宋_GBK" w:eastAsia="方正仿宋_GBK"/>
                <w:sz w:val="24"/>
              </w:rPr>
              <w:t>3.涉水重点工业企业污水处理设施等（</w:t>
            </w:r>
            <w:r>
              <w:rPr>
                <w:rFonts w:ascii="方正仿宋_GBK" w:eastAsia="方正仿宋_GBK"/>
                <w:sz w:val="24"/>
              </w:rPr>
              <w:t>6</w:t>
            </w:r>
            <w:r>
              <w:rPr>
                <w:rFonts w:hint="eastAsia" w:ascii="方正仿宋_GBK" w:eastAsia="方正仿宋_GBK"/>
                <w:sz w:val="24"/>
              </w:rPr>
              <w:t>2家）</w:t>
            </w:r>
          </w:p>
        </w:tc>
      </w:tr>
      <w:tr w14:paraId="5710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88" w:type="dxa"/>
            <w:vMerge w:val="continue"/>
            <w:tcBorders>
              <w:left w:val="single" w:color="auto" w:sz="4" w:space="0"/>
              <w:right w:val="single" w:color="auto" w:sz="4" w:space="0"/>
            </w:tcBorders>
            <w:vAlign w:val="center"/>
          </w:tcPr>
          <w:p w14:paraId="741ED7B4">
            <w:pPr>
              <w:widowControl/>
              <w:spacing w:line="400" w:lineRule="exact"/>
              <w:jc w:val="center"/>
              <w:rPr>
                <w:rFonts w:hint="eastAsia" w:ascii="方正仿宋_GBK" w:eastAsia="方正仿宋_GBK"/>
                <w:sz w:val="24"/>
              </w:rPr>
            </w:pPr>
          </w:p>
        </w:tc>
        <w:tc>
          <w:tcPr>
            <w:tcW w:w="1532" w:type="dxa"/>
            <w:vMerge w:val="continue"/>
            <w:tcBorders>
              <w:left w:val="single" w:color="auto" w:sz="4" w:space="0"/>
              <w:right w:val="single" w:color="auto" w:sz="4" w:space="0"/>
            </w:tcBorders>
            <w:vAlign w:val="center"/>
          </w:tcPr>
          <w:p w14:paraId="5E460A54">
            <w:pPr>
              <w:widowControl/>
              <w:spacing w:line="400" w:lineRule="exact"/>
              <w:jc w:val="center"/>
              <w:rPr>
                <w:rFonts w:hint="eastAsia" w:ascii="方正仿宋_GBK" w:eastAsia="方正仿宋_GBK"/>
                <w:sz w:val="24"/>
              </w:rPr>
            </w:pPr>
          </w:p>
        </w:tc>
        <w:tc>
          <w:tcPr>
            <w:tcW w:w="8140" w:type="dxa"/>
            <w:vMerge w:val="continue"/>
            <w:tcBorders>
              <w:left w:val="single" w:color="auto" w:sz="4" w:space="0"/>
              <w:right w:val="single" w:color="auto" w:sz="4" w:space="0"/>
            </w:tcBorders>
            <w:vAlign w:val="center"/>
          </w:tcPr>
          <w:p w14:paraId="40070EC2">
            <w:pPr>
              <w:widowControl/>
              <w:spacing w:line="400" w:lineRule="exact"/>
              <w:jc w:val="both"/>
              <w:rPr>
                <w:rFonts w:hint="eastAsia" w:ascii="方正仿宋_GBK" w:eastAsia="方正仿宋_GBK"/>
                <w:sz w:val="24"/>
              </w:rPr>
            </w:pPr>
          </w:p>
        </w:tc>
        <w:tc>
          <w:tcPr>
            <w:tcW w:w="1951" w:type="dxa"/>
            <w:vMerge w:val="continue"/>
            <w:tcBorders>
              <w:left w:val="single" w:color="auto" w:sz="4" w:space="0"/>
              <w:right w:val="single" w:color="auto" w:sz="4" w:space="0"/>
            </w:tcBorders>
            <w:vAlign w:val="center"/>
          </w:tcPr>
          <w:p w14:paraId="69CE04F0">
            <w:pPr>
              <w:spacing w:line="400" w:lineRule="exact"/>
              <w:ind w:left="-80" w:leftChars="-25" w:right="-80" w:rightChars="-25"/>
              <w:jc w:val="center"/>
              <w:rPr>
                <w:rFonts w:hint="eastAsia" w:ascii="方正仿宋_GBK" w:eastAsia="方正仿宋_GBK"/>
                <w:sz w:val="24"/>
              </w:rPr>
            </w:pPr>
          </w:p>
        </w:tc>
      </w:tr>
      <w:tr w14:paraId="41FE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88" w:type="dxa"/>
            <w:vMerge w:val="continue"/>
            <w:tcBorders>
              <w:left w:val="single" w:color="auto" w:sz="4" w:space="0"/>
              <w:bottom w:val="single" w:color="auto" w:sz="4" w:space="0"/>
              <w:right w:val="single" w:color="auto" w:sz="4" w:space="0"/>
            </w:tcBorders>
            <w:vAlign w:val="center"/>
          </w:tcPr>
          <w:p w14:paraId="24D0BBB9">
            <w:pPr>
              <w:widowControl/>
              <w:spacing w:line="400" w:lineRule="exact"/>
              <w:jc w:val="center"/>
              <w:rPr>
                <w:rFonts w:hint="eastAsia" w:ascii="方正仿宋_GBK" w:eastAsia="方正仿宋_GBK"/>
                <w:sz w:val="24"/>
              </w:rPr>
            </w:pPr>
          </w:p>
        </w:tc>
        <w:tc>
          <w:tcPr>
            <w:tcW w:w="1532" w:type="dxa"/>
            <w:vMerge w:val="continue"/>
            <w:tcBorders>
              <w:left w:val="single" w:color="auto" w:sz="4" w:space="0"/>
              <w:bottom w:val="single" w:color="auto" w:sz="4" w:space="0"/>
              <w:right w:val="single" w:color="auto" w:sz="4" w:space="0"/>
            </w:tcBorders>
            <w:vAlign w:val="center"/>
          </w:tcPr>
          <w:p w14:paraId="76BE6306">
            <w:pPr>
              <w:widowControl/>
              <w:spacing w:line="400" w:lineRule="exact"/>
              <w:jc w:val="center"/>
              <w:rPr>
                <w:rFonts w:hint="eastAsia" w:ascii="方正仿宋_GBK" w:eastAsia="方正仿宋_GBK"/>
                <w:sz w:val="24"/>
              </w:rPr>
            </w:pPr>
          </w:p>
        </w:tc>
        <w:tc>
          <w:tcPr>
            <w:tcW w:w="8140" w:type="dxa"/>
            <w:vMerge w:val="continue"/>
            <w:tcBorders>
              <w:left w:val="single" w:color="auto" w:sz="4" w:space="0"/>
              <w:bottom w:val="single" w:color="auto" w:sz="4" w:space="0"/>
              <w:right w:val="single" w:color="auto" w:sz="4" w:space="0"/>
            </w:tcBorders>
            <w:vAlign w:val="center"/>
          </w:tcPr>
          <w:p w14:paraId="00E9CD94">
            <w:pPr>
              <w:widowControl/>
              <w:spacing w:line="400" w:lineRule="exact"/>
              <w:jc w:val="both"/>
              <w:rPr>
                <w:rFonts w:hint="eastAsia" w:ascii="方正仿宋_GBK" w:eastAsia="方正仿宋_GBK"/>
                <w:sz w:val="24"/>
              </w:rPr>
            </w:pPr>
          </w:p>
        </w:tc>
        <w:tc>
          <w:tcPr>
            <w:tcW w:w="1951" w:type="dxa"/>
            <w:vMerge w:val="continue"/>
            <w:tcBorders>
              <w:left w:val="single" w:color="auto" w:sz="4" w:space="0"/>
              <w:bottom w:val="single" w:color="auto" w:sz="4" w:space="0"/>
              <w:right w:val="single" w:color="auto" w:sz="4" w:space="0"/>
            </w:tcBorders>
            <w:vAlign w:val="center"/>
          </w:tcPr>
          <w:p w14:paraId="24804590">
            <w:pPr>
              <w:spacing w:line="400" w:lineRule="exact"/>
              <w:ind w:left="-80" w:leftChars="-25" w:right="-80" w:rightChars="-25"/>
              <w:jc w:val="center"/>
              <w:rPr>
                <w:rFonts w:hint="eastAsia" w:ascii="方正仿宋_GBK" w:eastAsia="方正仿宋_GBK"/>
                <w:sz w:val="24"/>
              </w:rPr>
            </w:pPr>
          </w:p>
        </w:tc>
      </w:tr>
      <w:tr w14:paraId="03666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788" w:type="dxa"/>
            <w:tcBorders>
              <w:top w:val="single" w:color="auto" w:sz="4" w:space="0"/>
              <w:left w:val="single" w:color="auto" w:sz="4" w:space="0"/>
              <w:right w:val="single" w:color="auto" w:sz="4" w:space="0"/>
            </w:tcBorders>
            <w:vAlign w:val="center"/>
          </w:tcPr>
          <w:p w14:paraId="61BE324B">
            <w:pPr>
              <w:spacing w:line="400" w:lineRule="exact"/>
              <w:jc w:val="center"/>
              <w:rPr>
                <w:rFonts w:hint="eastAsia" w:ascii="方正仿宋_GBK" w:eastAsia="方正仿宋_GBK"/>
                <w:sz w:val="24"/>
              </w:rPr>
            </w:pPr>
            <w:r>
              <w:rPr>
                <w:rFonts w:ascii="方正仿宋_GBK" w:eastAsia="方正仿宋_GBK"/>
                <w:sz w:val="24"/>
              </w:rPr>
              <w:t>5</w:t>
            </w:r>
          </w:p>
        </w:tc>
        <w:tc>
          <w:tcPr>
            <w:tcW w:w="1532" w:type="dxa"/>
            <w:tcBorders>
              <w:top w:val="single" w:color="auto" w:sz="4" w:space="0"/>
              <w:left w:val="single" w:color="auto" w:sz="4" w:space="0"/>
              <w:right w:val="single" w:color="auto" w:sz="4" w:space="0"/>
            </w:tcBorders>
            <w:vAlign w:val="center"/>
          </w:tcPr>
          <w:p w14:paraId="589C58E9">
            <w:pPr>
              <w:spacing w:line="400" w:lineRule="exact"/>
              <w:ind w:left="-80" w:leftChars="-25" w:right="-80" w:rightChars="-25"/>
              <w:jc w:val="center"/>
              <w:rPr>
                <w:rFonts w:hint="eastAsia" w:ascii="方正仿宋_GBK" w:eastAsia="方正仿宋_GBK"/>
                <w:sz w:val="24"/>
              </w:rPr>
            </w:pPr>
            <w:r>
              <w:rPr>
                <w:rFonts w:hint="eastAsia" w:ascii="方正仿宋_GBK" w:eastAsia="方正仿宋_GBK"/>
                <w:sz w:val="24"/>
              </w:rPr>
              <w:t>土壤污染重点监管单位隐患排查和自行监测情况</w:t>
            </w:r>
          </w:p>
        </w:tc>
        <w:tc>
          <w:tcPr>
            <w:tcW w:w="8140" w:type="dxa"/>
            <w:tcBorders>
              <w:top w:val="single" w:color="auto" w:sz="4" w:space="0"/>
              <w:left w:val="single" w:color="auto" w:sz="4" w:space="0"/>
              <w:right w:val="single" w:color="auto" w:sz="4" w:space="0"/>
            </w:tcBorders>
            <w:vAlign w:val="center"/>
          </w:tcPr>
          <w:p w14:paraId="010BD18B">
            <w:pPr>
              <w:spacing w:line="400" w:lineRule="exact"/>
              <w:ind w:left="-80" w:leftChars="-25" w:right="-80" w:rightChars="-25"/>
              <w:jc w:val="both"/>
              <w:rPr>
                <w:rFonts w:hint="eastAsia" w:ascii="方正仿宋_GBK" w:eastAsia="方正仿宋_GBK"/>
                <w:bCs/>
                <w:sz w:val="24"/>
              </w:rPr>
            </w:pPr>
            <w:r>
              <w:rPr>
                <w:rFonts w:hint="eastAsia" w:ascii="方正仿宋_GBK" w:eastAsia="方正仿宋_GBK"/>
                <w:bCs/>
                <w:sz w:val="24"/>
              </w:rPr>
              <w:t>1.是否按年度向生态环境主管部门报告有毒有害物质排放。</w:t>
            </w:r>
          </w:p>
          <w:p w14:paraId="3D726E61">
            <w:pPr>
              <w:spacing w:line="400" w:lineRule="exact"/>
              <w:ind w:left="-80" w:leftChars="-25" w:right="-80" w:rightChars="-25"/>
              <w:jc w:val="both"/>
              <w:rPr>
                <w:rFonts w:hint="eastAsia" w:ascii="方正仿宋_GBK" w:eastAsia="方正仿宋_GBK"/>
                <w:bCs/>
                <w:sz w:val="24"/>
              </w:rPr>
            </w:pPr>
            <w:r>
              <w:rPr>
                <w:rFonts w:hint="eastAsia" w:ascii="方正仿宋_GBK" w:eastAsia="方正仿宋_GBK"/>
                <w:bCs/>
                <w:sz w:val="24"/>
              </w:rPr>
              <w:t>2.是否建立土壤污染隐患排查制度并按要求开展隐患排查。</w:t>
            </w:r>
          </w:p>
          <w:p w14:paraId="6A015182">
            <w:pPr>
              <w:spacing w:line="400" w:lineRule="exact"/>
              <w:ind w:left="-80" w:leftChars="-25" w:right="-80" w:rightChars="-25"/>
              <w:jc w:val="both"/>
              <w:rPr>
                <w:rFonts w:hint="eastAsia" w:ascii="方正仿宋_GBK" w:eastAsia="方正仿宋_GBK"/>
                <w:sz w:val="24"/>
              </w:rPr>
            </w:pPr>
            <w:r>
              <w:rPr>
                <w:rFonts w:hint="eastAsia" w:ascii="方正仿宋_GBK" w:eastAsia="方正仿宋_GBK"/>
                <w:bCs/>
                <w:sz w:val="24"/>
              </w:rPr>
              <w:t>3.是否制定、实施自行监测方案，并将监测数据报生态环境主管部门和按照规定公开相关信息。</w:t>
            </w:r>
          </w:p>
        </w:tc>
        <w:tc>
          <w:tcPr>
            <w:tcW w:w="1951" w:type="dxa"/>
            <w:tcBorders>
              <w:top w:val="single" w:color="auto" w:sz="4" w:space="0"/>
              <w:left w:val="single" w:color="auto" w:sz="4" w:space="0"/>
              <w:right w:val="single" w:color="auto" w:sz="4" w:space="0"/>
            </w:tcBorders>
            <w:vAlign w:val="center"/>
          </w:tcPr>
          <w:p w14:paraId="4FA0DE76">
            <w:pPr>
              <w:spacing w:line="400" w:lineRule="exact"/>
              <w:ind w:left="-80" w:leftChars="-25" w:right="-80" w:rightChars="-25"/>
              <w:jc w:val="center"/>
              <w:rPr>
                <w:rFonts w:hint="eastAsia" w:ascii="方正仿宋_GBK" w:eastAsia="方正仿宋_GBK"/>
                <w:sz w:val="24"/>
              </w:rPr>
            </w:pPr>
            <w:r>
              <w:rPr>
                <w:rFonts w:hint="eastAsia" w:ascii="方正仿宋_GBK" w:eastAsia="方正仿宋_GBK"/>
                <w:sz w:val="24"/>
              </w:rPr>
              <w:t>土壤污染重点监管单位（</w:t>
            </w:r>
            <w:r>
              <w:rPr>
                <w:rFonts w:ascii="方正仿宋_GBK" w:eastAsia="方正仿宋_GBK"/>
                <w:sz w:val="24"/>
              </w:rPr>
              <w:t>1</w:t>
            </w:r>
            <w:r>
              <w:rPr>
                <w:rFonts w:hint="eastAsia" w:ascii="方正仿宋_GBK" w:eastAsia="方正仿宋_GBK"/>
                <w:sz w:val="24"/>
              </w:rPr>
              <w:t>家）</w:t>
            </w:r>
          </w:p>
        </w:tc>
      </w:tr>
      <w:tr w14:paraId="1F55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8" w:type="dxa"/>
            <w:vMerge w:val="restart"/>
            <w:tcBorders>
              <w:top w:val="single" w:color="auto" w:sz="4" w:space="0"/>
              <w:left w:val="single" w:color="auto" w:sz="4" w:space="0"/>
              <w:right w:val="single" w:color="auto" w:sz="4" w:space="0"/>
            </w:tcBorders>
            <w:shd w:val="clear" w:color="auto" w:fill="auto"/>
            <w:vAlign w:val="center"/>
          </w:tcPr>
          <w:p w14:paraId="0BAA0828">
            <w:pPr>
              <w:spacing w:line="400" w:lineRule="exact"/>
              <w:jc w:val="center"/>
              <w:rPr>
                <w:rFonts w:hint="eastAsia" w:ascii="方正仿宋_GBK" w:eastAsia="方正仿宋_GBK"/>
                <w:sz w:val="24"/>
              </w:rPr>
            </w:pPr>
            <w:r>
              <w:rPr>
                <w:rFonts w:ascii="方正仿宋_GBK" w:eastAsia="方正仿宋_GBK"/>
                <w:sz w:val="24"/>
              </w:rPr>
              <w:t>6</w:t>
            </w:r>
          </w:p>
        </w:tc>
        <w:tc>
          <w:tcPr>
            <w:tcW w:w="1532" w:type="dxa"/>
            <w:vMerge w:val="restart"/>
            <w:tcBorders>
              <w:top w:val="single" w:color="auto" w:sz="4" w:space="0"/>
              <w:left w:val="single" w:color="auto" w:sz="4" w:space="0"/>
              <w:right w:val="single" w:color="auto" w:sz="4" w:space="0"/>
            </w:tcBorders>
            <w:shd w:val="clear" w:color="auto" w:fill="auto"/>
            <w:vAlign w:val="center"/>
          </w:tcPr>
          <w:p w14:paraId="1507B057">
            <w:pPr>
              <w:spacing w:line="400" w:lineRule="exact"/>
              <w:ind w:left="-80" w:leftChars="-25" w:right="-80" w:rightChars="-25"/>
              <w:jc w:val="center"/>
              <w:rPr>
                <w:rFonts w:hint="eastAsia" w:ascii="方正仿宋_GBK" w:eastAsia="方正仿宋_GBK"/>
                <w:sz w:val="24"/>
              </w:rPr>
            </w:pPr>
            <w:r>
              <w:rPr>
                <w:rFonts w:hint="eastAsia" w:ascii="方正仿宋_GBK" w:eastAsia="方正仿宋_GBK"/>
                <w:sz w:val="24"/>
              </w:rPr>
              <w:t>建设用地土壤污染状况调查开展情况</w:t>
            </w:r>
          </w:p>
        </w:tc>
        <w:tc>
          <w:tcPr>
            <w:tcW w:w="8140" w:type="dxa"/>
            <w:vMerge w:val="restart"/>
            <w:tcBorders>
              <w:top w:val="single" w:color="auto" w:sz="4" w:space="0"/>
              <w:left w:val="single" w:color="auto" w:sz="4" w:space="0"/>
              <w:right w:val="single" w:color="auto" w:sz="4" w:space="0"/>
            </w:tcBorders>
            <w:shd w:val="clear" w:color="auto" w:fill="auto"/>
            <w:vAlign w:val="center"/>
          </w:tcPr>
          <w:p w14:paraId="6304A9DC">
            <w:pPr>
              <w:spacing w:line="400" w:lineRule="exact"/>
              <w:ind w:left="-80" w:leftChars="-25" w:right="-80" w:rightChars="-25"/>
              <w:jc w:val="both"/>
              <w:rPr>
                <w:rFonts w:hint="eastAsia" w:ascii="方正仿宋_GBK" w:eastAsia="方正仿宋_GBK"/>
                <w:bCs/>
                <w:sz w:val="24"/>
              </w:rPr>
            </w:pPr>
            <w:r>
              <w:rPr>
                <w:rFonts w:hint="eastAsia" w:ascii="方正仿宋_GBK" w:eastAsia="方正仿宋_GBK"/>
                <w:bCs/>
                <w:sz w:val="24"/>
              </w:rPr>
              <w:t>1.是否按照《土壤法》第59条用途变更为住宅、公共管理与公共服务用地的，变更前按照规定进行土壤污染状况调查。</w:t>
            </w:r>
          </w:p>
          <w:p w14:paraId="44F535DD">
            <w:pPr>
              <w:spacing w:line="400" w:lineRule="exact"/>
              <w:ind w:left="-80" w:leftChars="-25" w:right="-80" w:rightChars="-25"/>
              <w:jc w:val="both"/>
              <w:rPr>
                <w:rFonts w:hint="eastAsia" w:ascii="方正仿宋_GBK" w:eastAsia="方正仿宋_GBK"/>
                <w:sz w:val="24"/>
              </w:rPr>
            </w:pPr>
            <w:r>
              <w:rPr>
                <w:rFonts w:hint="eastAsia" w:ascii="方正仿宋_GBK" w:eastAsia="方正仿宋_GBK"/>
                <w:bCs/>
                <w:sz w:val="24"/>
              </w:rPr>
              <w:t>2.</w:t>
            </w:r>
            <w:r>
              <w:rPr>
                <w:rFonts w:hint="eastAsia" w:ascii="方正仿宋_GBK" w:eastAsia="方正仿宋_GBK"/>
                <w:sz w:val="24"/>
              </w:rPr>
              <w:t>是否及时将</w:t>
            </w:r>
            <w:r>
              <w:rPr>
                <w:rFonts w:hint="eastAsia" w:ascii="方正仿宋_GBK" w:eastAsia="方正仿宋_GBK"/>
                <w:bCs/>
                <w:sz w:val="24"/>
              </w:rPr>
              <w:t>土壤污染状况监测数据、调查报告等上传全国土壤环境信息平台。</w:t>
            </w:r>
          </w:p>
        </w:tc>
        <w:tc>
          <w:tcPr>
            <w:tcW w:w="1951" w:type="dxa"/>
            <w:vMerge w:val="restart"/>
            <w:tcBorders>
              <w:top w:val="single" w:color="auto" w:sz="4" w:space="0"/>
              <w:left w:val="single" w:color="auto" w:sz="4" w:space="0"/>
              <w:right w:val="single" w:color="auto" w:sz="4" w:space="0"/>
            </w:tcBorders>
            <w:shd w:val="clear" w:color="auto" w:fill="auto"/>
            <w:vAlign w:val="center"/>
          </w:tcPr>
          <w:p w14:paraId="0E202A11">
            <w:pPr>
              <w:spacing w:line="400" w:lineRule="exact"/>
              <w:ind w:left="-80" w:leftChars="-25" w:right="-80" w:rightChars="-25"/>
              <w:jc w:val="center"/>
              <w:rPr>
                <w:rFonts w:hint="eastAsia" w:ascii="方正仿宋_GBK" w:eastAsia="方正仿宋_GBK"/>
                <w:sz w:val="24"/>
              </w:rPr>
            </w:pPr>
            <w:r>
              <w:rPr>
                <w:rFonts w:hint="eastAsia" w:ascii="方正仿宋_GBK" w:eastAsia="方正仿宋_GBK"/>
                <w:sz w:val="24"/>
              </w:rPr>
              <w:t>土壤污染责任人或土地使用权人（2个）</w:t>
            </w:r>
          </w:p>
        </w:tc>
      </w:tr>
      <w:tr w14:paraId="47A0B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8" w:type="dxa"/>
            <w:vMerge w:val="continue"/>
            <w:tcBorders>
              <w:left w:val="single" w:color="auto" w:sz="4" w:space="0"/>
              <w:right w:val="single" w:color="auto" w:sz="4" w:space="0"/>
            </w:tcBorders>
            <w:shd w:val="clear" w:color="auto" w:fill="auto"/>
            <w:vAlign w:val="center"/>
          </w:tcPr>
          <w:p w14:paraId="3A0C47BC">
            <w:pPr>
              <w:spacing w:line="400" w:lineRule="exact"/>
              <w:jc w:val="center"/>
              <w:rPr>
                <w:rFonts w:hint="eastAsia" w:ascii="方正仿宋_GBK" w:eastAsia="方正仿宋_GBK"/>
                <w:sz w:val="24"/>
              </w:rPr>
            </w:pPr>
          </w:p>
        </w:tc>
        <w:tc>
          <w:tcPr>
            <w:tcW w:w="1532" w:type="dxa"/>
            <w:vMerge w:val="continue"/>
            <w:tcBorders>
              <w:left w:val="single" w:color="auto" w:sz="4" w:space="0"/>
              <w:right w:val="single" w:color="auto" w:sz="4" w:space="0"/>
            </w:tcBorders>
            <w:shd w:val="clear" w:color="auto" w:fill="auto"/>
            <w:vAlign w:val="center"/>
          </w:tcPr>
          <w:p w14:paraId="0428B9C3">
            <w:pPr>
              <w:spacing w:line="400" w:lineRule="exact"/>
              <w:ind w:left="-80" w:leftChars="-25" w:right="-80" w:rightChars="-25"/>
              <w:jc w:val="center"/>
              <w:rPr>
                <w:rFonts w:hint="eastAsia" w:ascii="方正仿宋_GBK" w:eastAsia="方正仿宋_GBK"/>
                <w:sz w:val="24"/>
              </w:rPr>
            </w:pPr>
          </w:p>
        </w:tc>
        <w:tc>
          <w:tcPr>
            <w:tcW w:w="8140" w:type="dxa"/>
            <w:vMerge w:val="continue"/>
            <w:tcBorders>
              <w:left w:val="single" w:color="auto" w:sz="4" w:space="0"/>
              <w:right w:val="single" w:color="auto" w:sz="4" w:space="0"/>
            </w:tcBorders>
            <w:shd w:val="clear" w:color="auto" w:fill="auto"/>
            <w:vAlign w:val="center"/>
          </w:tcPr>
          <w:p w14:paraId="296B25BD">
            <w:pPr>
              <w:spacing w:line="400" w:lineRule="exact"/>
              <w:ind w:left="-80" w:leftChars="-25" w:right="-80" w:rightChars="-25"/>
              <w:jc w:val="both"/>
              <w:rPr>
                <w:rFonts w:hint="eastAsia" w:ascii="方正仿宋_GBK" w:eastAsia="方正仿宋_GBK"/>
                <w:bCs/>
                <w:sz w:val="24"/>
              </w:rPr>
            </w:pPr>
          </w:p>
        </w:tc>
        <w:tc>
          <w:tcPr>
            <w:tcW w:w="1951" w:type="dxa"/>
            <w:vMerge w:val="continue"/>
            <w:tcBorders>
              <w:left w:val="single" w:color="auto" w:sz="4" w:space="0"/>
              <w:right w:val="single" w:color="auto" w:sz="4" w:space="0"/>
            </w:tcBorders>
            <w:shd w:val="clear" w:color="auto" w:fill="auto"/>
            <w:vAlign w:val="center"/>
          </w:tcPr>
          <w:p w14:paraId="0E938A79">
            <w:pPr>
              <w:spacing w:line="400" w:lineRule="exact"/>
              <w:ind w:left="-80" w:leftChars="-25" w:right="-80" w:rightChars="-25"/>
              <w:jc w:val="center"/>
              <w:rPr>
                <w:rFonts w:hint="eastAsia" w:ascii="方正仿宋_GBK" w:eastAsia="方正仿宋_GBK"/>
                <w:sz w:val="24"/>
              </w:rPr>
            </w:pPr>
          </w:p>
        </w:tc>
      </w:tr>
      <w:tr w14:paraId="6534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8" w:type="dxa"/>
            <w:vMerge w:val="continue"/>
            <w:tcBorders>
              <w:left w:val="single" w:color="auto" w:sz="4" w:space="0"/>
              <w:right w:val="single" w:color="auto" w:sz="4" w:space="0"/>
            </w:tcBorders>
            <w:shd w:val="clear" w:color="auto" w:fill="auto"/>
            <w:vAlign w:val="center"/>
          </w:tcPr>
          <w:p w14:paraId="7B386257">
            <w:pPr>
              <w:spacing w:line="400" w:lineRule="exact"/>
              <w:jc w:val="center"/>
              <w:rPr>
                <w:rFonts w:hint="eastAsia" w:ascii="方正仿宋_GBK" w:eastAsia="方正仿宋_GBK"/>
                <w:sz w:val="24"/>
              </w:rPr>
            </w:pPr>
          </w:p>
        </w:tc>
        <w:tc>
          <w:tcPr>
            <w:tcW w:w="1532" w:type="dxa"/>
            <w:vMerge w:val="continue"/>
            <w:tcBorders>
              <w:left w:val="single" w:color="auto" w:sz="4" w:space="0"/>
              <w:right w:val="single" w:color="auto" w:sz="4" w:space="0"/>
            </w:tcBorders>
            <w:shd w:val="clear" w:color="auto" w:fill="auto"/>
            <w:vAlign w:val="center"/>
          </w:tcPr>
          <w:p w14:paraId="3D21A262">
            <w:pPr>
              <w:spacing w:line="400" w:lineRule="exact"/>
              <w:ind w:left="-80" w:leftChars="-25" w:right="-80" w:rightChars="-25"/>
              <w:jc w:val="center"/>
              <w:rPr>
                <w:rFonts w:hint="eastAsia" w:ascii="方正仿宋_GBK" w:eastAsia="方正仿宋_GBK"/>
                <w:sz w:val="24"/>
              </w:rPr>
            </w:pPr>
          </w:p>
        </w:tc>
        <w:tc>
          <w:tcPr>
            <w:tcW w:w="8140" w:type="dxa"/>
            <w:vMerge w:val="continue"/>
            <w:tcBorders>
              <w:left w:val="single" w:color="auto" w:sz="4" w:space="0"/>
              <w:right w:val="single" w:color="auto" w:sz="4" w:space="0"/>
            </w:tcBorders>
            <w:shd w:val="clear" w:color="auto" w:fill="auto"/>
            <w:vAlign w:val="center"/>
          </w:tcPr>
          <w:p w14:paraId="4E5F7054">
            <w:pPr>
              <w:spacing w:line="400" w:lineRule="exact"/>
              <w:ind w:left="-80" w:leftChars="-25" w:right="-80" w:rightChars="-25"/>
              <w:jc w:val="both"/>
              <w:rPr>
                <w:rFonts w:hint="eastAsia" w:ascii="方正仿宋_GBK" w:eastAsia="方正仿宋_GBK"/>
                <w:bCs/>
                <w:sz w:val="24"/>
              </w:rPr>
            </w:pPr>
          </w:p>
        </w:tc>
        <w:tc>
          <w:tcPr>
            <w:tcW w:w="1951" w:type="dxa"/>
            <w:vMerge w:val="continue"/>
            <w:tcBorders>
              <w:left w:val="single" w:color="auto" w:sz="4" w:space="0"/>
              <w:right w:val="single" w:color="auto" w:sz="4" w:space="0"/>
            </w:tcBorders>
            <w:shd w:val="clear" w:color="auto" w:fill="auto"/>
            <w:vAlign w:val="center"/>
          </w:tcPr>
          <w:p w14:paraId="3E65217B">
            <w:pPr>
              <w:spacing w:line="400" w:lineRule="exact"/>
              <w:ind w:left="-80" w:leftChars="-25" w:right="-80" w:rightChars="-25"/>
              <w:jc w:val="center"/>
              <w:rPr>
                <w:rFonts w:hint="eastAsia" w:ascii="方正仿宋_GBK" w:eastAsia="方正仿宋_GBK"/>
                <w:sz w:val="24"/>
              </w:rPr>
            </w:pPr>
          </w:p>
        </w:tc>
      </w:tr>
      <w:tr w14:paraId="5BCC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8" w:type="dxa"/>
            <w:vMerge w:val="continue"/>
            <w:tcBorders>
              <w:left w:val="single" w:color="auto" w:sz="4" w:space="0"/>
              <w:right w:val="single" w:color="auto" w:sz="4" w:space="0"/>
            </w:tcBorders>
            <w:shd w:val="clear" w:color="auto" w:fill="auto"/>
            <w:vAlign w:val="center"/>
          </w:tcPr>
          <w:p w14:paraId="3B95A8D9">
            <w:pPr>
              <w:spacing w:line="400" w:lineRule="exact"/>
              <w:jc w:val="center"/>
              <w:rPr>
                <w:rFonts w:hint="eastAsia" w:ascii="方正仿宋_GBK" w:eastAsia="方正仿宋_GBK"/>
                <w:sz w:val="24"/>
              </w:rPr>
            </w:pPr>
          </w:p>
        </w:tc>
        <w:tc>
          <w:tcPr>
            <w:tcW w:w="1532" w:type="dxa"/>
            <w:vMerge w:val="continue"/>
            <w:tcBorders>
              <w:left w:val="single" w:color="auto" w:sz="4" w:space="0"/>
              <w:right w:val="single" w:color="auto" w:sz="4" w:space="0"/>
            </w:tcBorders>
            <w:shd w:val="clear" w:color="auto" w:fill="auto"/>
            <w:vAlign w:val="center"/>
          </w:tcPr>
          <w:p w14:paraId="777B6372">
            <w:pPr>
              <w:spacing w:line="400" w:lineRule="exact"/>
              <w:ind w:left="-80" w:leftChars="-25" w:right="-80" w:rightChars="-25"/>
              <w:jc w:val="center"/>
              <w:rPr>
                <w:rFonts w:hint="eastAsia" w:ascii="方正仿宋_GBK" w:eastAsia="方正仿宋_GBK"/>
                <w:sz w:val="24"/>
              </w:rPr>
            </w:pPr>
          </w:p>
        </w:tc>
        <w:tc>
          <w:tcPr>
            <w:tcW w:w="8140" w:type="dxa"/>
            <w:vMerge w:val="continue"/>
            <w:tcBorders>
              <w:left w:val="single" w:color="auto" w:sz="4" w:space="0"/>
              <w:right w:val="single" w:color="auto" w:sz="4" w:space="0"/>
            </w:tcBorders>
            <w:shd w:val="clear" w:color="auto" w:fill="auto"/>
            <w:vAlign w:val="center"/>
          </w:tcPr>
          <w:p w14:paraId="53A30BB7">
            <w:pPr>
              <w:spacing w:line="400" w:lineRule="exact"/>
              <w:ind w:left="-80" w:leftChars="-25" w:right="-80" w:rightChars="-25"/>
              <w:jc w:val="both"/>
              <w:rPr>
                <w:rFonts w:hint="eastAsia" w:ascii="方正仿宋_GBK" w:eastAsia="方正仿宋_GBK"/>
                <w:bCs/>
                <w:sz w:val="24"/>
              </w:rPr>
            </w:pPr>
          </w:p>
        </w:tc>
        <w:tc>
          <w:tcPr>
            <w:tcW w:w="1951" w:type="dxa"/>
            <w:vMerge w:val="continue"/>
            <w:tcBorders>
              <w:left w:val="single" w:color="auto" w:sz="4" w:space="0"/>
              <w:right w:val="single" w:color="auto" w:sz="4" w:space="0"/>
            </w:tcBorders>
            <w:shd w:val="clear" w:color="auto" w:fill="auto"/>
            <w:vAlign w:val="center"/>
          </w:tcPr>
          <w:p w14:paraId="31055CB3">
            <w:pPr>
              <w:spacing w:line="400" w:lineRule="exact"/>
              <w:ind w:left="-80" w:leftChars="-25" w:right="-80" w:rightChars="-25"/>
              <w:jc w:val="center"/>
              <w:rPr>
                <w:rFonts w:hint="eastAsia" w:ascii="方正仿宋_GBK" w:eastAsia="方正仿宋_GBK"/>
                <w:sz w:val="24"/>
              </w:rPr>
            </w:pPr>
          </w:p>
        </w:tc>
      </w:tr>
      <w:tr w14:paraId="5BCC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8" w:type="dxa"/>
            <w:vMerge w:val="restart"/>
            <w:tcBorders>
              <w:top w:val="single" w:color="auto" w:sz="4" w:space="0"/>
              <w:left w:val="single" w:color="auto" w:sz="4" w:space="0"/>
              <w:right w:val="single" w:color="auto" w:sz="4" w:space="0"/>
            </w:tcBorders>
            <w:vAlign w:val="center"/>
          </w:tcPr>
          <w:p w14:paraId="4A82E4BA">
            <w:pPr>
              <w:spacing w:line="400" w:lineRule="exact"/>
              <w:jc w:val="center"/>
              <w:rPr>
                <w:rFonts w:hint="eastAsia" w:ascii="方正仿宋_GBK" w:eastAsia="方正仿宋_GBK"/>
                <w:sz w:val="24"/>
              </w:rPr>
            </w:pPr>
            <w:r>
              <w:rPr>
                <w:rFonts w:ascii="方正仿宋_GBK" w:eastAsia="方正仿宋_GBK"/>
                <w:sz w:val="24"/>
              </w:rPr>
              <w:t>7</w:t>
            </w:r>
          </w:p>
        </w:tc>
        <w:tc>
          <w:tcPr>
            <w:tcW w:w="1532" w:type="dxa"/>
            <w:vMerge w:val="restart"/>
            <w:tcBorders>
              <w:top w:val="single" w:color="auto" w:sz="4" w:space="0"/>
              <w:left w:val="single" w:color="auto" w:sz="4" w:space="0"/>
              <w:right w:val="single" w:color="auto" w:sz="4" w:space="0"/>
            </w:tcBorders>
            <w:vAlign w:val="center"/>
          </w:tcPr>
          <w:p w14:paraId="1A8D9D72">
            <w:pPr>
              <w:spacing w:line="400" w:lineRule="exact"/>
              <w:ind w:left="-80" w:leftChars="-25" w:right="-80" w:rightChars="-25"/>
              <w:jc w:val="center"/>
              <w:rPr>
                <w:rFonts w:hint="eastAsia" w:ascii="方正仿宋_GBK" w:eastAsia="方正仿宋_GBK"/>
                <w:sz w:val="24"/>
              </w:rPr>
            </w:pPr>
            <w:r>
              <w:rPr>
                <w:rFonts w:hint="eastAsia" w:ascii="方正仿宋_GBK" w:eastAsia="方正仿宋_GBK"/>
                <w:sz w:val="24"/>
              </w:rPr>
              <w:t>危险废物规范化环境管理评估</w:t>
            </w:r>
          </w:p>
        </w:tc>
        <w:tc>
          <w:tcPr>
            <w:tcW w:w="8140" w:type="dxa"/>
            <w:vMerge w:val="restart"/>
            <w:tcBorders>
              <w:top w:val="single" w:color="auto" w:sz="4" w:space="0"/>
              <w:left w:val="single" w:color="auto" w:sz="4" w:space="0"/>
              <w:right w:val="single" w:color="auto" w:sz="4" w:space="0"/>
            </w:tcBorders>
            <w:vAlign w:val="center"/>
          </w:tcPr>
          <w:p w14:paraId="45DDEB24">
            <w:pPr>
              <w:spacing w:line="400" w:lineRule="exact"/>
              <w:ind w:left="-80" w:leftChars="-25"/>
              <w:jc w:val="both"/>
              <w:rPr>
                <w:rFonts w:hint="eastAsia" w:ascii="方正仿宋_GBK" w:eastAsia="方正仿宋_GBK"/>
                <w:sz w:val="24"/>
              </w:rPr>
            </w:pPr>
            <w:r>
              <w:rPr>
                <w:rFonts w:hint="eastAsia" w:ascii="方正仿宋_GBK" w:eastAsia="方正仿宋_GBK"/>
                <w:sz w:val="24"/>
              </w:rPr>
              <w:t>1.是否按经营许可类别、规模规范经营活动。</w:t>
            </w:r>
          </w:p>
          <w:p w14:paraId="6D929DEA">
            <w:pPr>
              <w:spacing w:line="400" w:lineRule="exact"/>
              <w:ind w:left="-80" w:leftChars="-25"/>
              <w:jc w:val="both"/>
              <w:rPr>
                <w:rFonts w:hint="eastAsia" w:ascii="方正仿宋_GBK" w:eastAsia="方正仿宋_GBK"/>
                <w:sz w:val="24"/>
              </w:rPr>
            </w:pPr>
            <w:r>
              <w:rPr>
                <w:rFonts w:hint="eastAsia" w:ascii="方正仿宋_GBK" w:eastAsia="方正仿宋_GBK"/>
                <w:sz w:val="24"/>
              </w:rPr>
              <w:t>2.是否执行危险废物管理计划、申报登记、应急预案、转移联单、危险废物经营记录簿等危险废物规范化管理制度。</w:t>
            </w:r>
          </w:p>
          <w:p w14:paraId="2CC1120B">
            <w:pPr>
              <w:spacing w:line="400" w:lineRule="exact"/>
              <w:ind w:left="-80" w:leftChars="-25" w:right="-80" w:rightChars="-25"/>
              <w:jc w:val="both"/>
              <w:rPr>
                <w:rFonts w:hint="eastAsia" w:ascii="方正仿宋_GBK" w:eastAsia="方正仿宋_GBK"/>
                <w:sz w:val="24"/>
              </w:rPr>
            </w:pPr>
            <w:r>
              <w:rPr>
                <w:rFonts w:hint="eastAsia" w:ascii="方正仿宋_GBK" w:eastAsia="方正仿宋_GBK"/>
                <w:sz w:val="24"/>
              </w:rPr>
              <w:t>3.是否建立规范的贮存设施并分类分区规范贮存。</w:t>
            </w:r>
          </w:p>
        </w:tc>
        <w:tc>
          <w:tcPr>
            <w:tcW w:w="1951" w:type="dxa"/>
            <w:vMerge w:val="restart"/>
            <w:tcBorders>
              <w:top w:val="single" w:color="auto" w:sz="4" w:space="0"/>
              <w:left w:val="single" w:color="auto" w:sz="4" w:space="0"/>
              <w:right w:val="single" w:color="auto" w:sz="4" w:space="0"/>
            </w:tcBorders>
            <w:vAlign w:val="center"/>
          </w:tcPr>
          <w:p w14:paraId="05DE098A">
            <w:pPr>
              <w:spacing w:line="400" w:lineRule="exact"/>
              <w:ind w:left="-80" w:leftChars="-25" w:right="-80" w:rightChars="-25"/>
              <w:jc w:val="center"/>
              <w:rPr>
                <w:rFonts w:hint="eastAsia" w:ascii="方正仿宋_GBK" w:eastAsia="方正仿宋_GBK"/>
                <w:sz w:val="24"/>
              </w:rPr>
            </w:pPr>
            <w:r>
              <w:rPr>
                <w:rFonts w:hint="eastAsia" w:ascii="方正仿宋_GBK" w:eastAsia="方正仿宋_GBK"/>
                <w:sz w:val="24"/>
              </w:rPr>
              <w:t>年产生量50吨及以上或拥有危险废物自行利用处置设施的重点危险废物产生单位（37家）</w:t>
            </w:r>
          </w:p>
        </w:tc>
      </w:tr>
      <w:tr w14:paraId="6EDA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8" w:type="dxa"/>
            <w:vMerge w:val="continue"/>
            <w:tcBorders>
              <w:left w:val="single" w:color="auto" w:sz="4" w:space="0"/>
              <w:right w:val="single" w:color="auto" w:sz="4" w:space="0"/>
            </w:tcBorders>
            <w:vAlign w:val="center"/>
          </w:tcPr>
          <w:p w14:paraId="3EFF2C7F">
            <w:pPr>
              <w:spacing w:line="400" w:lineRule="exact"/>
              <w:jc w:val="center"/>
              <w:rPr>
                <w:rFonts w:hint="eastAsia" w:ascii="方正仿宋_GBK" w:eastAsia="方正仿宋_GBK"/>
                <w:sz w:val="24"/>
              </w:rPr>
            </w:pPr>
          </w:p>
        </w:tc>
        <w:tc>
          <w:tcPr>
            <w:tcW w:w="1532" w:type="dxa"/>
            <w:vMerge w:val="continue"/>
            <w:tcBorders>
              <w:left w:val="single" w:color="auto" w:sz="4" w:space="0"/>
              <w:right w:val="single" w:color="auto" w:sz="4" w:space="0"/>
            </w:tcBorders>
            <w:vAlign w:val="center"/>
          </w:tcPr>
          <w:p w14:paraId="5E5AE8FD">
            <w:pPr>
              <w:spacing w:line="400" w:lineRule="exact"/>
              <w:ind w:left="-80" w:leftChars="-25" w:right="-80" w:rightChars="-25"/>
              <w:jc w:val="center"/>
              <w:rPr>
                <w:rFonts w:hint="eastAsia" w:ascii="方正仿宋_GBK" w:eastAsia="方正仿宋_GBK"/>
                <w:sz w:val="24"/>
              </w:rPr>
            </w:pPr>
          </w:p>
        </w:tc>
        <w:tc>
          <w:tcPr>
            <w:tcW w:w="8140" w:type="dxa"/>
            <w:vMerge w:val="continue"/>
            <w:tcBorders>
              <w:left w:val="single" w:color="auto" w:sz="4" w:space="0"/>
              <w:right w:val="single" w:color="auto" w:sz="4" w:space="0"/>
            </w:tcBorders>
            <w:vAlign w:val="center"/>
          </w:tcPr>
          <w:p w14:paraId="60A91E7B">
            <w:pPr>
              <w:spacing w:line="400" w:lineRule="exact"/>
              <w:ind w:left="-80" w:leftChars="-25"/>
              <w:jc w:val="both"/>
              <w:rPr>
                <w:rFonts w:hint="eastAsia" w:ascii="方正仿宋_GBK" w:eastAsia="方正仿宋_GBK"/>
                <w:sz w:val="24"/>
              </w:rPr>
            </w:pPr>
          </w:p>
        </w:tc>
        <w:tc>
          <w:tcPr>
            <w:tcW w:w="1951" w:type="dxa"/>
            <w:vMerge w:val="continue"/>
            <w:tcBorders>
              <w:left w:val="single" w:color="auto" w:sz="4" w:space="0"/>
              <w:right w:val="single" w:color="auto" w:sz="4" w:space="0"/>
            </w:tcBorders>
            <w:vAlign w:val="center"/>
          </w:tcPr>
          <w:p w14:paraId="53033617">
            <w:pPr>
              <w:spacing w:line="400" w:lineRule="exact"/>
              <w:ind w:left="-80" w:leftChars="-25" w:right="-80" w:rightChars="-25"/>
              <w:jc w:val="center"/>
              <w:rPr>
                <w:rFonts w:hint="eastAsia" w:ascii="方正仿宋_GBK" w:eastAsia="方正仿宋_GBK"/>
                <w:sz w:val="24"/>
              </w:rPr>
            </w:pPr>
          </w:p>
        </w:tc>
      </w:tr>
      <w:tr w14:paraId="758E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8" w:type="dxa"/>
            <w:vMerge w:val="restart"/>
            <w:tcBorders>
              <w:top w:val="single" w:color="auto" w:sz="4" w:space="0"/>
              <w:left w:val="single" w:color="auto" w:sz="4" w:space="0"/>
              <w:right w:val="single" w:color="auto" w:sz="4" w:space="0"/>
            </w:tcBorders>
            <w:vAlign w:val="center"/>
          </w:tcPr>
          <w:p w14:paraId="42E4D49C">
            <w:pPr>
              <w:spacing w:line="400" w:lineRule="exact"/>
              <w:jc w:val="center"/>
              <w:rPr>
                <w:rFonts w:hint="eastAsia" w:ascii="方正仿宋_GBK" w:eastAsia="方正仿宋_GBK"/>
                <w:sz w:val="24"/>
              </w:rPr>
            </w:pPr>
            <w:r>
              <w:rPr>
                <w:rFonts w:hint="eastAsia" w:ascii="方正仿宋_GBK" w:eastAsia="方正仿宋_GBK"/>
                <w:sz w:val="24"/>
              </w:rPr>
              <w:t>8</w:t>
            </w:r>
          </w:p>
        </w:tc>
        <w:tc>
          <w:tcPr>
            <w:tcW w:w="1532" w:type="dxa"/>
            <w:vMerge w:val="restart"/>
            <w:tcBorders>
              <w:top w:val="single" w:color="auto" w:sz="4" w:space="0"/>
              <w:left w:val="single" w:color="auto" w:sz="4" w:space="0"/>
              <w:right w:val="single" w:color="auto" w:sz="4" w:space="0"/>
            </w:tcBorders>
            <w:vAlign w:val="center"/>
          </w:tcPr>
          <w:p w14:paraId="5FBD4301">
            <w:pPr>
              <w:spacing w:line="400" w:lineRule="exact"/>
              <w:ind w:left="-80" w:leftChars="-25" w:right="-80" w:rightChars="-25"/>
              <w:jc w:val="center"/>
              <w:rPr>
                <w:rFonts w:hint="eastAsia" w:ascii="方正仿宋_GBK" w:eastAsia="方正仿宋_GBK"/>
                <w:sz w:val="24"/>
              </w:rPr>
            </w:pPr>
            <w:r>
              <w:rPr>
                <w:rFonts w:hint="eastAsia" w:ascii="方正仿宋_GBK" w:eastAsia="方正仿宋_GBK"/>
                <w:sz w:val="24"/>
              </w:rPr>
              <w:t>大气污染防治设施运行情况</w:t>
            </w:r>
          </w:p>
        </w:tc>
        <w:tc>
          <w:tcPr>
            <w:tcW w:w="8140" w:type="dxa"/>
            <w:vMerge w:val="restart"/>
            <w:tcBorders>
              <w:top w:val="single" w:color="auto" w:sz="4" w:space="0"/>
              <w:left w:val="single" w:color="auto" w:sz="4" w:space="0"/>
              <w:right w:val="single" w:color="auto" w:sz="4" w:space="0"/>
            </w:tcBorders>
            <w:vAlign w:val="center"/>
          </w:tcPr>
          <w:p w14:paraId="7AC07180">
            <w:pPr>
              <w:spacing w:line="400" w:lineRule="exact"/>
              <w:ind w:left="-80" w:leftChars="-25" w:right="-80" w:rightChars="-25"/>
              <w:jc w:val="both"/>
              <w:rPr>
                <w:rFonts w:hint="eastAsia" w:ascii="方正仿宋_GBK" w:eastAsia="方正仿宋_GBK"/>
                <w:sz w:val="24"/>
              </w:rPr>
            </w:pPr>
            <w:r>
              <w:rPr>
                <w:rFonts w:hint="eastAsia" w:ascii="方正仿宋_GBK" w:eastAsia="方正仿宋_GBK"/>
                <w:sz w:val="24"/>
              </w:rPr>
              <w:t>1.污染治理设施运行和污染物排放状况。</w:t>
            </w:r>
          </w:p>
          <w:p w14:paraId="43CF2A2B">
            <w:pPr>
              <w:spacing w:line="400" w:lineRule="exact"/>
              <w:ind w:left="-80" w:leftChars="-25" w:right="-80" w:rightChars="-25"/>
              <w:jc w:val="both"/>
              <w:rPr>
                <w:rFonts w:hint="eastAsia" w:ascii="方正仿宋_GBK" w:eastAsia="方正仿宋_GBK"/>
                <w:sz w:val="24"/>
              </w:rPr>
            </w:pPr>
            <w:r>
              <w:rPr>
                <w:rFonts w:hint="eastAsia" w:ascii="方正仿宋_GBK" w:eastAsia="方正仿宋_GBK"/>
                <w:sz w:val="24"/>
              </w:rPr>
              <w:t>2.是否建立环境管理台账。</w:t>
            </w:r>
          </w:p>
        </w:tc>
        <w:tc>
          <w:tcPr>
            <w:tcW w:w="1951" w:type="dxa"/>
            <w:vMerge w:val="restart"/>
            <w:tcBorders>
              <w:top w:val="single" w:color="auto" w:sz="4" w:space="0"/>
              <w:left w:val="single" w:color="auto" w:sz="4" w:space="0"/>
              <w:right w:val="single" w:color="auto" w:sz="4" w:space="0"/>
            </w:tcBorders>
            <w:vAlign w:val="center"/>
          </w:tcPr>
          <w:p w14:paraId="7D919865">
            <w:pPr>
              <w:spacing w:line="400" w:lineRule="exact"/>
              <w:ind w:left="-80" w:leftChars="-25" w:right="-80" w:rightChars="-25"/>
              <w:jc w:val="center"/>
              <w:rPr>
                <w:rFonts w:hint="eastAsia" w:ascii="方正仿宋_GBK" w:eastAsia="方正仿宋_GBK"/>
                <w:sz w:val="24"/>
              </w:rPr>
            </w:pPr>
            <w:r>
              <w:rPr>
                <w:rFonts w:hint="eastAsia" w:ascii="方正仿宋_GBK" w:eastAsia="方正仿宋_GBK"/>
                <w:sz w:val="24"/>
              </w:rPr>
              <w:t>涉气重点企业、城区涉挥发性有机物企业、油库加油站（</w:t>
            </w:r>
            <w:r>
              <w:rPr>
                <w:rFonts w:ascii="方正仿宋_GBK" w:eastAsia="方正仿宋_GBK"/>
                <w:sz w:val="24"/>
              </w:rPr>
              <w:t>60</w:t>
            </w:r>
            <w:r>
              <w:rPr>
                <w:rFonts w:hint="eastAsia" w:ascii="方正仿宋_GBK" w:eastAsia="方正仿宋_GBK"/>
                <w:sz w:val="24"/>
              </w:rPr>
              <w:t>家）</w:t>
            </w:r>
          </w:p>
        </w:tc>
      </w:tr>
      <w:tr w14:paraId="087B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8" w:type="dxa"/>
            <w:vMerge w:val="continue"/>
            <w:tcBorders>
              <w:left w:val="single" w:color="auto" w:sz="4" w:space="0"/>
              <w:right w:val="single" w:color="auto" w:sz="4" w:space="0"/>
            </w:tcBorders>
            <w:vAlign w:val="center"/>
          </w:tcPr>
          <w:p w14:paraId="6784BB96">
            <w:pPr>
              <w:spacing w:line="400" w:lineRule="exact"/>
              <w:jc w:val="center"/>
              <w:rPr>
                <w:rFonts w:hint="eastAsia" w:ascii="方正仿宋_GBK" w:eastAsia="方正仿宋_GBK"/>
                <w:sz w:val="24"/>
              </w:rPr>
            </w:pPr>
          </w:p>
        </w:tc>
        <w:tc>
          <w:tcPr>
            <w:tcW w:w="1532" w:type="dxa"/>
            <w:vMerge w:val="continue"/>
            <w:tcBorders>
              <w:left w:val="single" w:color="auto" w:sz="4" w:space="0"/>
              <w:right w:val="single" w:color="auto" w:sz="4" w:space="0"/>
            </w:tcBorders>
            <w:vAlign w:val="center"/>
          </w:tcPr>
          <w:p w14:paraId="6A1D6665">
            <w:pPr>
              <w:spacing w:line="400" w:lineRule="exact"/>
              <w:ind w:left="-80" w:leftChars="-25" w:right="-80" w:rightChars="-25"/>
              <w:jc w:val="center"/>
              <w:rPr>
                <w:rFonts w:hint="eastAsia" w:ascii="方正仿宋_GBK" w:eastAsia="方正仿宋_GBK"/>
                <w:sz w:val="24"/>
              </w:rPr>
            </w:pPr>
          </w:p>
        </w:tc>
        <w:tc>
          <w:tcPr>
            <w:tcW w:w="8140" w:type="dxa"/>
            <w:vMerge w:val="continue"/>
            <w:tcBorders>
              <w:left w:val="single" w:color="auto" w:sz="4" w:space="0"/>
              <w:right w:val="single" w:color="auto" w:sz="4" w:space="0"/>
            </w:tcBorders>
            <w:vAlign w:val="center"/>
          </w:tcPr>
          <w:p w14:paraId="04EE2908">
            <w:pPr>
              <w:spacing w:line="400" w:lineRule="exact"/>
              <w:ind w:left="-80" w:leftChars="-25" w:right="-80" w:rightChars="-25"/>
              <w:jc w:val="both"/>
              <w:rPr>
                <w:rFonts w:hint="eastAsia" w:ascii="方正仿宋_GBK" w:eastAsia="方正仿宋_GBK"/>
                <w:sz w:val="24"/>
              </w:rPr>
            </w:pPr>
          </w:p>
        </w:tc>
        <w:tc>
          <w:tcPr>
            <w:tcW w:w="1951" w:type="dxa"/>
            <w:vMerge w:val="continue"/>
            <w:tcBorders>
              <w:left w:val="single" w:color="auto" w:sz="4" w:space="0"/>
              <w:right w:val="single" w:color="auto" w:sz="4" w:space="0"/>
            </w:tcBorders>
            <w:vAlign w:val="center"/>
          </w:tcPr>
          <w:p w14:paraId="3FA8C071">
            <w:pPr>
              <w:spacing w:line="400" w:lineRule="exact"/>
              <w:ind w:left="-80" w:leftChars="-25" w:right="-80" w:rightChars="-25"/>
              <w:jc w:val="center"/>
              <w:rPr>
                <w:rFonts w:hint="eastAsia" w:ascii="方正仿宋_GBK" w:eastAsia="方正仿宋_GBK"/>
                <w:sz w:val="24"/>
              </w:rPr>
            </w:pPr>
          </w:p>
        </w:tc>
      </w:tr>
      <w:tr w14:paraId="603B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8" w:type="dxa"/>
            <w:vMerge w:val="continue"/>
            <w:tcBorders>
              <w:left w:val="single" w:color="auto" w:sz="4" w:space="0"/>
              <w:right w:val="single" w:color="auto" w:sz="4" w:space="0"/>
            </w:tcBorders>
            <w:vAlign w:val="center"/>
          </w:tcPr>
          <w:p w14:paraId="16460E65">
            <w:pPr>
              <w:spacing w:line="400" w:lineRule="exact"/>
              <w:jc w:val="center"/>
              <w:rPr>
                <w:rFonts w:hint="eastAsia" w:ascii="方正仿宋_GBK" w:eastAsia="方正仿宋_GBK"/>
                <w:sz w:val="24"/>
              </w:rPr>
            </w:pPr>
          </w:p>
        </w:tc>
        <w:tc>
          <w:tcPr>
            <w:tcW w:w="1532" w:type="dxa"/>
            <w:vMerge w:val="continue"/>
            <w:tcBorders>
              <w:left w:val="single" w:color="auto" w:sz="4" w:space="0"/>
              <w:right w:val="single" w:color="auto" w:sz="4" w:space="0"/>
            </w:tcBorders>
            <w:vAlign w:val="center"/>
          </w:tcPr>
          <w:p w14:paraId="18A2EE45">
            <w:pPr>
              <w:spacing w:line="400" w:lineRule="exact"/>
              <w:ind w:left="-80" w:leftChars="-25" w:right="-80" w:rightChars="-25"/>
              <w:jc w:val="center"/>
              <w:rPr>
                <w:rFonts w:hint="eastAsia" w:ascii="方正仿宋_GBK" w:eastAsia="方正仿宋_GBK"/>
                <w:sz w:val="24"/>
              </w:rPr>
            </w:pPr>
          </w:p>
        </w:tc>
        <w:tc>
          <w:tcPr>
            <w:tcW w:w="8140" w:type="dxa"/>
            <w:vMerge w:val="continue"/>
            <w:tcBorders>
              <w:left w:val="single" w:color="auto" w:sz="4" w:space="0"/>
              <w:right w:val="single" w:color="auto" w:sz="4" w:space="0"/>
            </w:tcBorders>
            <w:vAlign w:val="center"/>
          </w:tcPr>
          <w:p w14:paraId="3D9B7BAC">
            <w:pPr>
              <w:spacing w:line="400" w:lineRule="exact"/>
              <w:ind w:left="-80" w:leftChars="-25" w:right="-80" w:rightChars="-25"/>
              <w:jc w:val="both"/>
              <w:rPr>
                <w:rFonts w:hint="eastAsia" w:ascii="方正仿宋_GBK" w:eastAsia="方正仿宋_GBK"/>
                <w:sz w:val="24"/>
              </w:rPr>
            </w:pPr>
          </w:p>
        </w:tc>
        <w:tc>
          <w:tcPr>
            <w:tcW w:w="1951" w:type="dxa"/>
            <w:vMerge w:val="continue"/>
            <w:tcBorders>
              <w:left w:val="single" w:color="auto" w:sz="4" w:space="0"/>
              <w:right w:val="single" w:color="auto" w:sz="4" w:space="0"/>
            </w:tcBorders>
            <w:vAlign w:val="center"/>
          </w:tcPr>
          <w:p w14:paraId="10E44E94">
            <w:pPr>
              <w:spacing w:line="400" w:lineRule="exact"/>
              <w:ind w:left="-80" w:leftChars="-25" w:right="-80" w:rightChars="-25"/>
              <w:jc w:val="center"/>
              <w:rPr>
                <w:rFonts w:hint="eastAsia" w:ascii="方正仿宋_GBK" w:eastAsia="方正仿宋_GBK"/>
                <w:sz w:val="24"/>
              </w:rPr>
            </w:pPr>
          </w:p>
        </w:tc>
      </w:tr>
      <w:tr w14:paraId="7E6E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8" w:type="dxa"/>
            <w:vMerge w:val="continue"/>
            <w:tcBorders>
              <w:left w:val="single" w:color="auto" w:sz="4" w:space="0"/>
              <w:bottom w:val="single" w:color="auto" w:sz="4" w:space="0"/>
              <w:right w:val="single" w:color="auto" w:sz="4" w:space="0"/>
            </w:tcBorders>
            <w:vAlign w:val="center"/>
          </w:tcPr>
          <w:p w14:paraId="5465BBC7">
            <w:pPr>
              <w:spacing w:line="400" w:lineRule="exact"/>
              <w:jc w:val="center"/>
              <w:rPr>
                <w:rFonts w:hint="eastAsia" w:ascii="方正仿宋_GBK" w:eastAsia="方正仿宋_GBK"/>
                <w:sz w:val="24"/>
              </w:rPr>
            </w:pPr>
          </w:p>
        </w:tc>
        <w:tc>
          <w:tcPr>
            <w:tcW w:w="1532" w:type="dxa"/>
            <w:vMerge w:val="continue"/>
            <w:tcBorders>
              <w:left w:val="single" w:color="auto" w:sz="4" w:space="0"/>
              <w:bottom w:val="single" w:color="auto" w:sz="4" w:space="0"/>
              <w:right w:val="single" w:color="auto" w:sz="4" w:space="0"/>
            </w:tcBorders>
            <w:vAlign w:val="center"/>
          </w:tcPr>
          <w:p w14:paraId="5DE1B5CE">
            <w:pPr>
              <w:spacing w:line="400" w:lineRule="exact"/>
              <w:ind w:left="-80" w:leftChars="-25" w:right="-80" w:rightChars="-25"/>
              <w:jc w:val="center"/>
              <w:rPr>
                <w:rFonts w:hint="eastAsia" w:ascii="方正仿宋_GBK" w:eastAsia="方正仿宋_GBK"/>
                <w:sz w:val="24"/>
              </w:rPr>
            </w:pPr>
          </w:p>
        </w:tc>
        <w:tc>
          <w:tcPr>
            <w:tcW w:w="8140" w:type="dxa"/>
            <w:vMerge w:val="continue"/>
            <w:tcBorders>
              <w:left w:val="single" w:color="auto" w:sz="4" w:space="0"/>
              <w:bottom w:val="single" w:color="auto" w:sz="4" w:space="0"/>
              <w:right w:val="single" w:color="auto" w:sz="4" w:space="0"/>
            </w:tcBorders>
            <w:vAlign w:val="center"/>
          </w:tcPr>
          <w:p w14:paraId="37088AFC">
            <w:pPr>
              <w:spacing w:line="400" w:lineRule="exact"/>
              <w:ind w:left="-80" w:leftChars="-25" w:right="-80" w:rightChars="-25"/>
              <w:jc w:val="both"/>
              <w:rPr>
                <w:rFonts w:hint="eastAsia" w:ascii="方正仿宋_GBK" w:eastAsia="方正仿宋_GBK"/>
                <w:sz w:val="24"/>
              </w:rPr>
            </w:pPr>
          </w:p>
        </w:tc>
        <w:tc>
          <w:tcPr>
            <w:tcW w:w="1951" w:type="dxa"/>
            <w:vMerge w:val="continue"/>
            <w:tcBorders>
              <w:left w:val="single" w:color="auto" w:sz="4" w:space="0"/>
              <w:bottom w:val="single" w:color="auto" w:sz="4" w:space="0"/>
              <w:right w:val="single" w:color="auto" w:sz="4" w:space="0"/>
            </w:tcBorders>
            <w:vAlign w:val="center"/>
          </w:tcPr>
          <w:p w14:paraId="5DC8B5A5">
            <w:pPr>
              <w:spacing w:line="400" w:lineRule="exact"/>
              <w:ind w:left="-80" w:leftChars="-25" w:right="-80" w:rightChars="-25"/>
              <w:jc w:val="center"/>
              <w:rPr>
                <w:rFonts w:hint="eastAsia" w:ascii="方正仿宋_GBK" w:eastAsia="方正仿宋_GBK"/>
                <w:sz w:val="24"/>
              </w:rPr>
            </w:pPr>
          </w:p>
        </w:tc>
      </w:tr>
      <w:tr w14:paraId="6AE3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88" w:type="dxa"/>
            <w:vMerge w:val="restart"/>
            <w:tcBorders>
              <w:top w:val="single" w:color="auto" w:sz="4" w:space="0"/>
              <w:left w:val="single" w:color="auto" w:sz="4" w:space="0"/>
              <w:right w:val="single" w:color="auto" w:sz="4" w:space="0"/>
            </w:tcBorders>
            <w:vAlign w:val="center"/>
          </w:tcPr>
          <w:p w14:paraId="7F6447B5">
            <w:pPr>
              <w:widowControl/>
              <w:spacing w:line="400" w:lineRule="exact"/>
              <w:jc w:val="center"/>
              <w:rPr>
                <w:rFonts w:hint="eastAsia" w:ascii="方正仿宋_GBK" w:eastAsia="方正仿宋_GBK"/>
                <w:sz w:val="24"/>
              </w:rPr>
            </w:pPr>
            <w:r>
              <w:rPr>
                <w:rFonts w:hint="eastAsia" w:ascii="方正仿宋_GBK" w:eastAsia="方正仿宋_GBK"/>
                <w:sz w:val="24"/>
              </w:rPr>
              <w:t>9</w:t>
            </w:r>
          </w:p>
        </w:tc>
        <w:tc>
          <w:tcPr>
            <w:tcW w:w="1532" w:type="dxa"/>
            <w:vMerge w:val="restart"/>
            <w:tcBorders>
              <w:top w:val="single" w:color="auto" w:sz="4" w:space="0"/>
              <w:left w:val="single" w:color="auto" w:sz="4" w:space="0"/>
              <w:right w:val="single" w:color="auto" w:sz="4" w:space="0"/>
            </w:tcBorders>
            <w:vAlign w:val="center"/>
          </w:tcPr>
          <w:p w14:paraId="451FE51D">
            <w:pPr>
              <w:spacing w:line="400" w:lineRule="exact"/>
              <w:ind w:left="-80" w:leftChars="-25" w:right="-80" w:rightChars="-25"/>
              <w:jc w:val="center"/>
              <w:rPr>
                <w:rFonts w:hint="eastAsia" w:ascii="方正仿宋_GBK" w:eastAsia="方正仿宋_GBK"/>
                <w:sz w:val="24"/>
              </w:rPr>
            </w:pPr>
            <w:r>
              <w:rPr>
                <w:rFonts w:hint="eastAsia" w:ascii="方正仿宋_GBK" w:eastAsia="方正仿宋_GBK"/>
                <w:sz w:val="24"/>
              </w:rPr>
              <w:t>辐射安全许可制度落实及执行情况</w:t>
            </w:r>
          </w:p>
        </w:tc>
        <w:tc>
          <w:tcPr>
            <w:tcW w:w="8140" w:type="dxa"/>
            <w:vMerge w:val="restart"/>
            <w:tcBorders>
              <w:top w:val="single" w:color="auto" w:sz="4" w:space="0"/>
              <w:left w:val="single" w:color="auto" w:sz="4" w:space="0"/>
              <w:right w:val="single" w:color="auto" w:sz="4" w:space="0"/>
            </w:tcBorders>
            <w:vAlign w:val="center"/>
          </w:tcPr>
          <w:p w14:paraId="73A554D6">
            <w:pPr>
              <w:spacing w:line="400" w:lineRule="exact"/>
              <w:ind w:right="-80" w:rightChars="-25"/>
              <w:jc w:val="both"/>
              <w:rPr>
                <w:rFonts w:hint="eastAsia" w:ascii="方正仿宋_GBK" w:eastAsia="方正仿宋_GBK"/>
                <w:sz w:val="24"/>
              </w:rPr>
            </w:pPr>
            <w:r>
              <w:rPr>
                <w:rFonts w:hint="eastAsia" w:ascii="方正仿宋_GBK" w:eastAsia="方正仿宋_GBK"/>
                <w:sz w:val="24"/>
              </w:rPr>
              <w:t>1.辐射源基本情况。</w:t>
            </w:r>
          </w:p>
          <w:p w14:paraId="28B484A3">
            <w:pPr>
              <w:spacing w:line="400" w:lineRule="exact"/>
              <w:ind w:right="-80" w:rightChars="-25"/>
              <w:jc w:val="both"/>
              <w:rPr>
                <w:rFonts w:hint="eastAsia" w:ascii="方正仿宋_GBK" w:eastAsia="方正仿宋_GBK"/>
                <w:sz w:val="24"/>
              </w:rPr>
            </w:pPr>
            <w:r>
              <w:rPr>
                <w:rFonts w:hint="eastAsia" w:ascii="方正仿宋_GBK" w:eastAsia="方正仿宋_GBK"/>
                <w:sz w:val="24"/>
              </w:rPr>
              <w:t>2.辐射安全防护设施与运行情况。</w:t>
            </w:r>
          </w:p>
          <w:p w14:paraId="30513476">
            <w:pPr>
              <w:spacing w:line="400" w:lineRule="exact"/>
              <w:ind w:right="-80" w:rightChars="-25"/>
              <w:jc w:val="both"/>
              <w:rPr>
                <w:rFonts w:hint="eastAsia" w:ascii="方正仿宋_GBK" w:eastAsia="方正仿宋_GBK"/>
                <w:sz w:val="24"/>
              </w:rPr>
            </w:pPr>
            <w:r>
              <w:rPr>
                <w:rFonts w:hint="eastAsia" w:ascii="方正仿宋_GBK" w:eastAsia="方正仿宋_GBK"/>
                <w:sz w:val="24"/>
              </w:rPr>
              <w:t>3.法规执行情况。</w:t>
            </w:r>
          </w:p>
          <w:p w14:paraId="36566524">
            <w:pPr>
              <w:spacing w:line="400" w:lineRule="exact"/>
              <w:ind w:right="-80" w:rightChars="-25"/>
              <w:jc w:val="both"/>
              <w:rPr>
                <w:rFonts w:hint="eastAsia" w:ascii="方正仿宋_GBK" w:eastAsia="方正仿宋_GBK"/>
                <w:sz w:val="24"/>
              </w:rPr>
            </w:pPr>
            <w:r>
              <w:rPr>
                <w:rFonts w:hint="eastAsia" w:ascii="方正仿宋_GBK" w:eastAsia="方正仿宋_GBK"/>
                <w:sz w:val="24"/>
              </w:rPr>
              <w:t>4.管理制度与执行情况。</w:t>
            </w:r>
          </w:p>
        </w:tc>
        <w:tc>
          <w:tcPr>
            <w:tcW w:w="1951" w:type="dxa"/>
            <w:vMerge w:val="restart"/>
            <w:tcBorders>
              <w:top w:val="single" w:color="auto" w:sz="4" w:space="0"/>
              <w:left w:val="single" w:color="auto" w:sz="4" w:space="0"/>
              <w:right w:val="single" w:color="auto" w:sz="4" w:space="0"/>
            </w:tcBorders>
            <w:vAlign w:val="center"/>
          </w:tcPr>
          <w:p w14:paraId="2B72DA7D">
            <w:pPr>
              <w:spacing w:line="400" w:lineRule="exact"/>
              <w:ind w:right="-80" w:rightChars="-25"/>
              <w:jc w:val="center"/>
              <w:rPr>
                <w:rFonts w:hint="eastAsia" w:ascii="方正仿宋_GBK" w:eastAsia="方正仿宋_GBK"/>
                <w:sz w:val="24"/>
              </w:rPr>
            </w:pPr>
            <w:r>
              <w:rPr>
                <w:rFonts w:hint="eastAsia" w:ascii="方正仿宋_GBK" w:eastAsia="方正仿宋_GBK"/>
                <w:sz w:val="24"/>
              </w:rPr>
              <w:t>辖区内辐放射应用单位（32家）</w:t>
            </w:r>
          </w:p>
        </w:tc>
      </w:tr>
      <w:tr w14:paraId="630BC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88" w:type="dxa"/>
            <w:vMerge w:val="continue"/>
            <w:tcBorders>
              <w:left w:val="single" w:color="auto" w:sz="4" w:space="0"/>
              <w:right w:val="single" w:color="auto" w:sz="4" w:space="0"/>
            </w:tcBorders>
            <w:vAlign w:val="center"/>
          </w:tcPr>
          <w:p w14:paraId="47B65036">
            <w:pPr>
              <w:widowControl/>
              <w:spacing w:line="400" w:lineRule="exact"/>
              <w:jc w:val="center"/>
              <w:rPr>
                <w:rFonts w:hint="eastAsia" w:ascii="方正仿宋_GBK" w:eastAsia="方正仿宋_GBK"/>
                <w:sz w:val="24"/>
              </w:rPr>
            </w:pPr>
          </w:p>
        </w:tc>
        <w:tc>
          <w:tcPr>
            <w:tcW w:w="1532" w:type="dxa"/>
            <w:vMerge w:val="continue"/>
            <w:tcBorders>
              <w:left w:val="single" w:color="auto" w:sz="4" w:space="0"/>
              <w:right w:val="single" w:color="auto" w:sz="4" w:space="0"/>
            </w:tcBorders>
            <w:vAlign w:val="center"/>
          </w:tcPr>
          <w:p w14:paraId="38300A4C">
            <w:pPr>
              <w:spacing w:line="400" w:lineRule="exact"/>
              <w:ind w:left="-80" w:leftChars="-25" w:right="-80" w:rightChars="-25"/>
              <w:jc w:val="center"/>
              <w:rPr>
                <w:rFonts w:hint="eastAsia" w:ascii="方正仿宋_GBK" w:eastAsia="方正仿宋_GBK"/>
                <w:sz w:val="24"/>
              </w:rPr>
            </w:pPr>
          </w:p>
        </w:tc>
        <w:tc>
          <w:tcPr>
            <w:tcW w:w="8140" w:type="dxa"/>
            <w:vMerge w:val="continue"/>
            <w:tcBorders>
              <w:left w:val="single" w:color="auto" w:sz="4" w:space="0"/>
              <w:right w:val="single" w:color="auto" w:sz="4" w:space="0"/>
            </w:tcBorders>
            <w:vAlign w:val="center"/>
          </w:tcPr>
          <w:p w14:paraId="2607E7EB">
            <w:pPr>
              <w:spacing w:line="400" w:lineRule="exact"/>
              <w:ind w:right="-80" w:rightChars="-25"/>
              <w:jc w:val="both"/>
              <w:rPr>
                <w:rFonts w:hint="eastAsia" w:ascii="方正仿宋_GBK" w:eastAsia="方正仿宋_GBK"/>
                <w:sz w:val="24"/>
              </w:rPr>
            </w:pPr>
          </w:p>
        </w:tc>
        <w:tc>
          <w:tcPr>
            <w:tcW w:w="1951" w:type="dxa"/>
            <w:vMerge w:val="continue"/>
            <w:tcBorders>
              <w:left w:val="single" w:color="auto" w:sz="4" w:space="0"/>
              <w:right w:val="single" w:color="auto" w:sz="4" w:space="0"/>
            </w:tcBorders>
            <w:vAlign w:val="center"/>
          </w:tcPr>
          <w:p w14:paraId="1858E1D7">
            <w:pPr>
              <w:spacing w:line="400" w:lineRule="exact"/>
              <w:ind w:right="-80" w:rightChars="-25"/>
              <w:jc w:val="center"/>
              <w:rPr>
                <w:rFonts w:hint="eastAsia" w:ascii="方正仿宋_GBK" w:eastAsia="方正仿宋_GBK"/>
                <w:sz w:val="24"/>
              </w:rPr>
            </w:pPr>
          </w:p>
        </w:tc>
      </w:tr>
      <w:tr w14:paraId="104E3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8" w:type="dxa"/>
            <w:vMerge w:val="continue"/>
            <w:tcBorders>
              <w:left w:val="single" w:color="auto" w:sz="4" w:space="0"/>
              <w:right w:val="single" w:color="auto" w:sz="4" w:space="0"/>
            </w:tcBorders>
            <w:vAlign w:val="center"/>
          </w:tcPr>
          <w:p w14:paraId="570D1BEE">
            <w:pPr>
              <w:widowControl/>
              <w:spacing w:line="400" w:lineRule="exact"/>
              <w:jc w:val="center"/>
              <w:rPr>
                <w:rFonts w:hint="eastAsia" w:ascii="方正仿宋_GBK" w:eastAsia="方正仿宋_GBK"/>
                <w:sz w:val="24"/>
              </w:rPr>
            </w:pPr>
          </w:p>
        </w:tc>
        <w:tc>
          <w:tcPr>
            <w:tcW w:w="1532" w:type="dxa"/>
            <w:vMerge w:val="continue"/>
            <w:tcBorders>
              <w:left w:val="single" w:color="auto" w:sz="4" w:space="0"/>
              <w:right w:val="single" w:color="auto" w:sz="4" w:space="0"/>
            </w:tcBorders>
            <w:vAlign w:val="center"/>
          </w:tcPr>
          <w:p w14:paraId="2CF55327">
            <w:pPr>
              <w:spacing w:line="400" w:lineRule="exact"/>
              <w:ind w:left="-80" w:leftChars="-25" w:right="-80" w:rightChars="-25"/>
              <w:jc w:val="center"/>
              <w:rPr>
                <w:rFonts w:hint="eastAsia" w:ascii="方正仿宋_GBK" w:eastAsia="方正仿宋_GBK"/>
                <w:sz w:val="24"/>
              </w:rPr>
            </w:pPr>
          </w:p>
        </w:tc>
        <w:tc>
          <w:tcPr>
            <w:tcW w:w="8140" w:type="dxa"/>
            <w:vMerge w:val="continue"/>
            <w:tcBorders>
              <w:left w:val="single" w:color="auto" w:sz="4" w:space="0"/>
              <w:right w:val="single" w:color="auto" w:sz="4" w:space="0"/>
            </w:tcBorders>
            <w:vAlign w:val="center"/>
          </w:tcPr>
          <w:p w14:paraId="5A83C2E7">
            <w:pPr>
              <w:spacing w:line="400" w:lineRule="exact"/>
              <w:ind w:right="-80" w:rightChars="-25"/>
              <w:jc w:val="both"/>
              <w:rPr>
                <w:rFonts w:hint="eastAsia" w:ascii="方正仿宋_GBK" w:eastAsia="方正仿宋_GBK"/>
                <w:sz w:val="24"/>
              </w:rPr>
            </w:pPr>
          </w:p>
        </w:tc>
        <w:tc>
          <w:tcPr>
            <w:tcW w:w="1951" w:type="dxa"/>
            <w:vMerge w:val="continue"/>
            <w:tcBorders>
              <w:left w:val="single" w:color="auto" w:sz="4" w:space="0"/>
              <w:right w:val="single" w:color="auto" w:sz="4" w:space="0"/>
            </w:tcBorders>
            <w:vAlign w:val="center"/>
          </w:tcPr>
          <w:p w14:paraId="0BD8F98E">
            <w:pPr>
              <w:spacing w:line="400" w:lineRule="exact"/>
              <w:ind w:right="-80" w:rightChars="-25"/>
              <w:jc w:val="center"/>
              <w:rPr>
                <w:rFonts w:hint="eastAsia" w:ascii="方正仿宋_GBK" w:eastAsia="方正仿宋_GBK"/>
                <w:sz w:val="24"/>
              </w:rPr>
            </w:pPr>
          </w:p>
        </w:tc>
      </w:tr>
      <w:tr w14:paraId="01FE8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88" w:type="dxa"/>
            <w:vMerge w:val="continue"/>
            <w:tcBorders>
              <w:left w:val="single" w:color="auto" w:sz="4" w:space="0"/>
              <w:bottom w:val="single" w:color="auto" w:sz="4" w:space="0"/>
              <w:right w:val="single" w:color="auto" w:sz="4" w:space="0"/>
            </w:tcBorders>
            <w:vAlign w:val="center"/>
          </w:tcPr>
          <w:p w14:paraId="24256BE1">
            <w:pPr>
              <w:widowControl/>
              <w:spacing w:line="400" w:lineRule="exact"/>
              <w:jc w:val="center"/>
              <w:rPr>
                <w:rFonts w:hint="eastAsia" w:ascii="方正仿宋_GBK" w:eastAsia="方正仿宋_GBK"/>
                <w:sz w:val="24"/>
              </w:rPr>
            </w:pPr>
          </w:p>
        </w:tc>
        <w:tc>
          <w:tcPr>
            <w:tcW w:w="1532" w:type="dxa"/>
            <w:vMerge w:val="continue"/>
            <w:tcBorders>
              <w:left w:val="single" w:color="auto" w:sz="4" w:space="0"/>
              <w:bottom w:val="single" w:color="auto" w:sz="4" w:space="0"/>
              <w:right w:val="single" w:color="auto" w:sz="4" w:space="0"/>
            </w:tcBorders>
            <w:vAlign w:val="center"/>
          </w:tcPr>
          <w:p w14:paraId="4AA85441">
            <w:pPr>
              <w:spacing w:line="400" w:lineRule="exact"/>
              <w:ind w:left="-80" w:leftChars="-25" w:right="-80" w:rightChars="-25"/>
              <w:jc w:val="center"/>
              <w:rPr>
                <w:rFonts w:hint="eastAsia" w:ascii="方正仿宋_GBK" w:eastAsia="方正仿宋_GBK"/>
                <w:sz w:val="24"/>
              </w:rPr>
            </w:pPr>
          </w:p>
        </w:tc>
        <w:tc>
          <w:tcPr>
            <w:tcW w:w="8140" w:type="dxa"/>
            <w:vMerge w:val="continue"/>
            <w:tcBorders>
              <w:left w:val="single" w:color="auto" w:sz="4" w:space="0"/>
              <w:bottom w:val="single" w:color="auto" w:sz="4" w:space="0"/>
              <w:right w:val="single" w:color="auto" w:sz="4" w:space="0"/>
            </w:tcBorders>
            <w:vAlign w:val="center"/>
          </w:tcPr>
          <w:p w14:paraId="36B52053">
            <w:pPr>
              <w:spacing w:line="400" w:lineRule="exact"/>
              <w:ind w:right="-80" w:rightChars="-25"/>
              <w:jc w:val="both"/>
              <w:rPr>
                <w:rFonts w:hint="eastAsia" w:ascii="方正仿宋_GBK" w:eastAsia="方正仿宋_GBK"/>
                <w:sz w:val="24"/>
              </w:rPr>
            </w:pPr>
          </w:p>
        </w:tc>
        <w:tc>
          <w:tcPr>
            <w:tcW w:w="1951" w:type="dxa"/>
            <w:vMerge w:val="continue"/>
            <w:tcBorders>
              <w:left w:val="single" w:color="auto" w:sz="4" w:space="0"/>
              <w:bottom w:val="single" w:color="auto" w:sz="4" w:space="0"/>
              <w:right w:val="single" w:color="auto" w:sz="4" w:space="0"/>
            </w:tcBorders>
            <w:vAlign w:val="center"/>
          </w:tcPr>
          <w:p w14:paraId="5DA5DA68">
            <w:pPr>
              <w:spacing w:line="400" w:lineRule="exact"/>
              <w:ind w:right="-80" w:rightChars="-25"/>
              <w:jc w:val="center"/>
              <w:rPr>
                <w:rFonts w:hint="eastAsia" w:ascii="方正仿宋_GBK" w:eastAsia="方正仿宋_GBK"/>
                <w:sz w:val="24"/>
              </w:rPr>
            </w:pPr>
          </w:p>
        </w:tc>
      </w:tr>
      <w:tr w14:paraId="18AC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14:paraId="1D59C09E">
            <w:pPr>
              <w:spacing w:line="400" w:lineRule="exact"/>
              <w:jc w:val="center"/>
              <w:rPr>
                <w:rFonts w:hint="eastAsia" w:ascii="方正仿宋_GBK" w:eastAsia="方正仿宋_GBK"/>
                <w:sz w:val="24"/>
              </w:rPr>
            </w:pPr>
            <w:r>
              <w:rPr>
                <w:rFonts w:hint="eastAsia" w:ascii="方正仿宋_GBK" w:eastAsia="方正仿宋_GBK"/>
                <w:sz w:val="24"/>
              </w:rPr>
              <w:t>10</w:t>
            </w:r>
          </w:p>
        </w:tc>
        <w:tc>
          <w:tcPr>
            <w:tcW w:w="1532" w:type="dxa"/>
            <w:tcBorders>
              <w:top w:val="single" w:color="auto" w:sz="4" w:space="0"/>
              <w:left w:val="single" w:color="auto" w:sz="4" w:space="0"/>
              <w:bottom w:val="single" w:color="auto" w:sz="4" w:space="0"/>
              <w:right w:val="single" w:color="auto" w:sz="4" w:space="0"/>
            </w:tcBorders>
            <w:vAlign w:val="center"/>
          </w:tcPr>
          <w:p w14:paraId="173F21EE">
            <w:pPr>
              <w:spacing w:line="400" w:lineRule="exact"/>
              <w:ind w:left="-80" w:leftChars="-25" w:right="-80" w:rightChars="-25"/>
              <w:jc w:val="center"/>
              <w:rPr>
                <w:rFonts w:hint="eastAsia" w:ascii="方正仿宋_GBK" w:eastAsia="方正仿宋_GBK"/>
                <w:sz w:val="24"/>
              </w:rPr>
            </w:pPr>
            <w:r>
              <w:rPr>
                <w:rFonts w:hint="eastAsia" w:ascii="方正仿宋_GBK" w:eastAsia="方正仿宋_GBK"/>
                <w:sz w:val="24"/>
              </w:rPr>
              <w:t>环评报告质量</w:t>
            </w:r>
          </w:p>
        </w:tc>
        <w:tc>
          <w:tcPr>
            <w:tcW w:w="8140" w:type="dxa"/>
            <w:tcBorders>
              <w:top w:val="single" w:color="auto" w:sz="4" w:space="0"/>
              <w:left w:val="single" w:color="auto" w:sz="4" w:space="0"/>
              <w:bottom w:val="single" w:color="auto" w:sz="4" w:space="0"/>
              <w:right w:val="single" w:color="auto" w:sz="4" w:space="0"/>
            </w:tcBorders>
            <w:vAlign w:val="center"/>
          </w:tcPr>
          <w:p w14:paraId="6C05583D">
            <w:pPr>
              <w:spacing w:line="400" w:lineRule="exact"/>
              <w:ind w:left="-80" w:leftChars="-25" w:right="-80" w:rightChars="-25"/>
              <w:jc w:val="both"/>
              <w:rPr>
                <w:rFonts w:hint="eastAsia" w:ascii="方正仿宋_GBK" w:eastAsia="方正仿宋_GBK"/>
                <w:sz w:val="24"/>
              </w:rPr>
            </w:pPr>
            <w:r>
              <w:rPr>
                <w:rFonts w:hint="eastAsia" w:ascii="方正仿宋_GBK" w:eastAsia="方正仿宋_GBK"/>
                <w:sz w:val="24"/>
              </w:rPr>
              <w:t>1.环评报告编制的规范性。</w:t>
            </w:r>
          </w:p>
          <w:p w14:paraId="2416FF84">
            <w:pPr>
              <w:spacing w:line="400" w:lineRule="exact"/>
              <w:ind w:left="-80" w:leftChars="-25" w:right="-80" w:rightChars="-25"/>
              <w:jc w:val="both"/>
              <w:rPr>
                <w:rFonts w:hint="eastAsia" w:ascii="方正仿宋_GBK" w:eastAsia="方正仿宋_GBK"/>
                <w:sz w:val="24"/>
              </w:rPr>
            </w:pPr>
            <w:r>
              <w:rPr>
                <w:rFonts w:hint="eastAsia" w:ascii="方正仿宋_GBK" w:eastAsia="方正仿宋_GBK"/>
                <w:sz w:val="24"/>
              </w:rPr>
              <w:t>2.环评报告编制质量。</w:t>
            </w:r>
          </w:p>
          <w:p w14:paraId="21553F66">
            <w:pPr>
              <w:spacing w:line="400" w:lineRule="exact"/>
              <w:ind w:left="-80" w:leftChars="-25" w:right="-80" w:rightChars="-25"/>
              <w:jc w:val="both"/>
              <w:rPr>
                <w:rFonts w:hint="eastAsia" w:ascii="方正仿宋_GBK" w:eastAsia="方正仿宋_GBK"/>
                <w:sz w:val="24"/>
              </w:rPr>
            </w:pPr>
            <w:r>
              <w:rPr>
                <w:rFonts w:hint="eastAsia" w:ascii="方正仿宋_GBK" w:eastAsia="方正仿宋_GBK"/>
                <w:sz w:val="24"/>
              </w:rPr>
              <w:t>3.环评审批情况。</w:t>
            </w:r>
          </w:p>
          <w:p w14:paraId="5E6DFABA">
            <w:pPr>
              <w:spacing w:line="400" w:lineRule="exact"/>
              <w:ind w:left="-80" w:leftChars="-25" w:right="-80" w:rightChars="-25"/>
              <w:jc w:val="both"/>
              <w:rPr>
                <w:rFonts w:hint="eastAsia" w:ascii="方正仿宋_GBK" w:eastAsia="方正仿宋_GBK"/>
                <w:sz w:val="24"/>
              </w:rPr>
            </w:pPr>
            <w:r>
              <w:rPr>
                <w:rFonts w:hint="eastAsia" w:ascii="方正仿宋_GBK" w:eastAsia="方正仿宋_GBK"/>
                <w:sz w:val="24"/>
              </w:rPr>
              <w:t>4.评审专家履职情况。</w:t>
            </w:r>
          </w:p>
        </w:tc>
        <w:tc>
          <w:tcPr>
            <w:tcW w:w="1951" w:type="dxa"/>
            <w:tcBorders>
              <w:top w:val="single" w:color="auto" w:sz="4" w:space="0"/>
              <w:left w:val="single" w:color="auto" w:sz="4" w:space="0"/>
              <w:bottom w:val="single" w:color="auto" w:sz="4" w:space="0"/>
              <w:right w:val="single" w:color="auto" w:sz="4" w:space="0"/>
            </w:tcBorders>
            <w:vAlign w:val="center"/>
          </w:tcPr>
          <w:p w14:paraId="3C38A722">
            <w:pPr>
              <w:spacing w:line="400" w:lineRule="exact"/>
              <w:ind w:left="-80" w:leftChars="-25" w:right="-80" w:rightChars="-25"/>
              <w:jc w:val="center"/>
              <w:rPr>
                <w:rFonts w:hint="eastAsia" w:ascii="方正仿宋_GBK" w:eastAsia="方正仿宋_GBK"/>
                <w:sz w:val="24"/>
              </w:rPr>
            </w:pPr>
            <w:r>
              <w:rPr>
                <w:rFonts w:hint="eastAsia" w:ascii="方正仿宋_GBK" w:eastAsia="方正仿宋_GBK"/>
                <w:sz w:val="24"/>
              </w:rPr>
              <w:t>环评报告编制单位（</w:t>
            </w:r>
            <w:r>
              <w:rPr>
                <w:rFonts w:ascii="方正仿宋_GBK" w:eastAsia="方正仿宋_GBK"/>
                <w:sz w:val="24"/>
              </w:rPr>
              <w:t>2</w:t>
            </w:r>
            <w:r>
              <w:rPr>
                <w:rFonts w:hint="eastAsia" w:ascii="方正仿宋_GBK" w:eastAsia="方正仿宋_GBK"/>
                <w:sz w:val="24"/>
              </w:rPr>
              <w:t>家）</w:t>
            </w:r>
          </w:p>
        </w:tc>
      </w:tr>
      <w:tr w14:paraId="1B58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88" w:type="dxa"/>
            <w:vMerge w:val="restart"/>
            <w:tcBorders>
              <w:top w:val="single" w:color="auto" w:sz="4" w:space="0"/>
              <w:left w:val="single" w:color="auto" w:sz="4" w:space="0"/>
              <w:right w:val="single" w:color="auto" w:sz="4" w:space="0"/>
            </w:tcBorders>
            <w:vAlign w:val="center"/>
          </w:tcPr>
          <w:p w14:paraId="3240D499">
            <w:pPr>
              <w:spacing w:line="400" w:lineRule="exact"/>
              <w:jc w:val="center"/>
              <w:rPr>
                <w:rFonts w:hint="eastAsia" w:ascii="方正仿宋_GBK" w:eastAsia="方正仿宋_GBK"/>
                <w:sz w:val="24"/>
              </w:rPr>
            </w:pPr>
            <w:r>
              <w:rPr>
                <w:rFonts w:ascii="方正仿宋_GBK" w:eastAsia="方正仿宋_GBK"/>
                <w:sz w:val="24"/>
              </w:rPr>
              <w:t>1</w:t>
            </w:r>
            <w:r>
              <w:rPr>
                <w:rFonts w:hint="eastAsia" w:ascii="方正仿宋_GBK" w:eastAsia="方正仿宋_GBK"/>
                <w:sz w:val="24"/>
              </w:rPr>
              <w:t>1</w:t>
            </w:r>
          </w:p>
        </w:tc>
        <w:tc>
          <w:tcPr>
            <w:tcW w:w="1532" w:type="dxa"/>
            <w:vMerge w:val="restart"/>
            <w:tcBorders>
              <w:top w:val="single" w:color="auto" w:sz="4" w:space="0"/>
              <w:left w:val="single" w:color="auto" w:sz="4" w:space="0"/>
              <w:right w:val="single" w:color="auto" w:sz="4" w:space="0"/>
            </w:tcBorders>
            <w:vAlign w:val="center"/>
          </w:tcPr>
          <w:p w14:paraId="7C28AEA5">
            <w:pPr>
              <w:spacing w:line="400" w:lineRule="exact"/>
              <w:ind w:left="-80" w:leftChars="-25" w:right="-80" w:rightChars="-25"/>
              <w:jc w:val="center"/>
              <w:rPr>
                <w:rFonts w:hint="eastAsia" w:ascii="方正仿宋_GBK" w:eastAsia="方正仿宋_GBK"/>
                <w:sz w:val="24"/>
              </w:rPr>
            </w:pPr>
            <w:r>
              <w:rPr>
                <w:rFonts w:hint="eastAsia" w:ascii="方正仿宋_GBK" w:eastAsia="方正仿宋_GBK"/>
                <w:sz w:val="24"/>
              </w:rPr>
              <w:t>排污许可证核发质量</w:t>
            </w:r>
          </w:p>
        </w:tc>
        <w:tc>
          <w:tcPr>
            <w:tcW w:w="8140" w:type="dxa"/>
            <w:vMerge w:val="restart"/>
            <w:tcBorders>
              <w:top w:val="single" w:color="auto" w:sz="4" w:space="0"/>
              <w:left w:val="single" w:color="auto" w:sz="4" w:space="0"/>
              <w:right w:val="single" w:color="auto" w:sz="4" w:space="0"/>
            </w:tcBorders>
            <w:vAlign w:val="center"/>
          </w:tcPr>
          <w:p w14:paraId="3FC0F191">
            <w:pPr>
              <w:numPr>
                <w:ilvl w:val="0"/>
                <w:numId w:val="1"/>
              </w:numPr>
              <w:spacing w:line="400" w:lineRule="exact"/>
              <w:ind w:left="-80" w:leftChars="-25" w:right="-80" w:rightChars="-25"/>
              <w:jc w:val="both"/>
              <w:rPr>
                <w:rFonts w:hint="eastAsia" w:ascii="方正仿宋_GBK" w:eastAsia="方正仿宋_GBK"/>
                <w:sz w:val="24"/>
              </w:rPr>
            </w:pPr>
            <w:r>
              <w:rPr>
                <w:rFonts w:hint="eastAsia" w:ascii="方正仿宋_GBK" w:eastAsia="方正仿宋_GBK"/>
                <w:sz w:val="24"/>
              </w:rPr>
              <w:t>检查已核发的排污许可证质量。</w:t>
            </w:r>
          </w:p>
          <w:p w14:paraId="68002ACE">
            <w:pPr>
              <w:spacing w:line="400" w:lineRule="exact"/>
              <w:ind w:left="-80" w:leftChars="-25" w:right="-80" w:rightChars="-25"/>
              <w:jc w:val="both"/>
              <w:rPr>
                <w:rFonts w:hint="eastAsia" w:ascii="方正仿宋_GBK" w:eastAsia="方正仿宋_GBK"/>
                <w:sz w:val="24"/>
              </w:rPr>
            </w:pPr>
            <w:r>
              <w:rPr>
                <w:rFonts w:hint="eastAsia" w:ascii="方正仿宋_GBK" w:eastAsia="方正仿宋_GBK"/>
                <w:sz w:val="24"/>
              </w:rPr>
              <w:t>2.是否存在降级管理情况。</w:t>
            </w:r>
          </w:p>
        </w:tc>
        <w:tc>
          <w:tcPr>
            <w:tcW w:w="1951" w:type="dxa"/>
            <w:vMerge w:val="restart"/>
            <w:tcBorders>
              <w:top w:val="single" w:color="auto" w:sz="4" w:space="0"/>
              <w:left w:val="single" w:color="auto" w:sz="4" w:space="0"/>
              <w:right w:val="single" w:color="auto" w:sz="4" w:space="0"/>
            </w:tcBorders>
            <w:vAlign w:val="center"/>
          </w:tcPr>
          <w:p w14:paraId="69770696">
            <w:pPr>
              <w:spacing w:line="400" w:lineRule="exact"/>
              <w:ind w:left="-80" w:leftChars="-25" w:right="-80" w:rightChars="-25"/>
              <w:jc w:val="center"/>
              <w:rPr>
                <w:rFonts w:hint="eastAsia" w:ascii="方正仿宋_GBK" w:eastAsia="方正仿宋_GBK"/>
                <w:sz w:val="24"/>
              </w:rPr>
            </w:pPr>
            <w:r>
              <w:rPr>
                <w:rFonts w:hint="eastAsia" w:ascii="方正仿宋_GBK" w:eastAsia="方正仿宋_GBK"/>
                <w:sz w:val="24"/>
              </w:rPr>
              <w:t>纳入排污许可管理的排污单位（1</w:t>
            </w:r>
            <w:r>
              <w:rPr>
                <w:rFonts w:ascii="方正仿宋_GBK" w:eastAsia="方正仿宋_GBK"/>
                <w:sz w:val="24"/>
              </w:rPr>
              <w:t>1</w:t>
            </w:r>
            <w:r>
              <w:rPr>
                <w:rFonts w:hint="eastAsia" w:ascii="方正仿宋_GBK" w:eastAsia="方正仿宋_GBK"/>
                <w:sz w:val="24"/>
              </w:rPr>
              <w:t>6家）</w:t>
            </w:r>
          </w:p>
        </w:tc>
      </w:tr>
      <w:tr w14:paraId="1202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8" w:type="dxa"/>
            <w:vMerge w:val="continue"/>
            <w:tcBorders>
              <w:left w:val="single" w:color="auto" w:sz="4" w:space="0"/>
              <w:right w:val="single" w:color="auto" w:sz="4" w:space="0"/>
            </w:tcBorders>
            <w:vAlign w:val="center"/>
          </w:tcPr>
          <w:p w14:paraId="26B2A14A">
            <w:pPr>
              <w:spacing w:line="400" w:lineRule="exact"/>
              <w:jc w:val="center"/>
              <w:rPr>
                <w:rFonts w:hint="eastAsia" w:ascii="方正仿宋_GBK" w:eastAsia="方正仿宋_GBK"/>
                <w:sz w:val="24"/>
              </w:rPr>
            </w:pPr>
          </w:p>
        </w:tc>
        <w:tc>
          <w:tcPr>
            <w:tcW w:w="1532" w:type="dxa"/>
            <w:vMerge w:val="continue"/>
            <w:tcBorders>
              <w:left w:val="single" w:color="auto" w:sz="4" w:space="0"/>
              <w:right w:val="single" w:color="auto" w:sz="4" w:space="0"/>
            </w:tcBorders>
            <w:vAlign w:val="center"/>
          </w:tcPr>
          <w:p w14:paraId="2DE26BB3">
            <w:pPr>
              <w:spacing w:line="400" w:lineRule="exact"/>
              <w:ind w:left="-80" w:leftChars="-25" w:right="-80" w:rightChars="-25"/>
              <w:jc w:val="center"/>
              <w:rPr>
                <w:rFonts w:hint="eastAsia" w:ascii="方正仿宋_GBK" w:eastAsia="方正仿宋_GBK"/>
                <w:sz w:val="24"/>
              </w:rPr>
            </w:pPr>
          </w:p>
        </w:tc>
        <w:tc>
          <w:tcPr>
            <w:tcW w:w="8140" w:type="dxa"/>
            <w:vMerge w:val="continue"/>
            <w:tcBorders>
              <w:left w:val="single" w:color="auto" w:sz="4" w:space="0"/>
              <w:right w:val="single" w:color="auto" w:sz="4" w:space="0"/>
            </w:tcBorders>
            <w:vAlign w:val="center"/>
          </w:tcPr>
          <w:p w14:paraId="624A875E">
            <w:pPr>
              <w:numPr>
                <w:ilvl w:val="0"/>
                <w:numId w:val="1"/>
              </w:numPr>
              <w:spacing w:line="400" w:lineRule="exact"/>
              <w:ind w:left="-80" w:leftChars="-25" w:right="-80" w:rightChars="-25"/>
              <w:jc w:val="both"/>
              <w:rPr>
                <w:rFonts w:hint="eastAsia" w:ascii="方正仿宋_GBK" w:eastAsia="方正仿宋_GBK"/>
                <w:sz w:val="24"/>
              </w:rPr>
            </w:pPr>
          </w:p>
        </w:tc>
        <w:tc>
          <w:tcPr>
            <w:tcW w:w="1951" w:type="dxa"/>
            <w:vMerge w:val="continue"/>
            <w:tcBorders>
              <w:left w:val="single" w:color="auto" w:sz="4" w:space="0"/>
              <w:right w:val="single" w:color="auto" w:sz="4" w:space="0"/>
            </w:tcBorders>
            <w:vAlign w:val="center"/>
          </w:tcPr>
          <w:p w14:paraId="60381D14">
            <w:pPr>
              <w:spacing w:line="400" w:lineRule="exact"/>
              <w:ind w:left="-80" w:leftChars="-25" w:right="-80" w:rightChars="-25"/>
              <w:jc w:val="center"/>
              <w:rPr>
                <w:rFonts w:hint="eastAsia" w:ascii="方正仿宋_GBK" w:eastAsia="方正仿宋_GBK"/>
                <w:sz w:val="24"/>
              </w:rPr>
            </w:pPr>
          </w:p>
        </w:tc>
      </w:tr>
      <w:tr w14:paraId="32F7B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8" w:type="dxa"/>
            <w:vMerge w:val="continue"/>
            <w:tcBorders>
              <w:left w:val="single" w:color="auto" w:sz="4" w:space="0"/>
              <w:right w:val="single" w:color="auto" w:sz="4" w:space="0"/>
            </w:tcBorders>
            <w:vAlign w:val="center"/>
          </w:tcPr>
          <w:p w14:paraId="103807A9">
            <w:pPr>
              <w:spacing w:line="400" w:lineRule="exact"/>
              <w:jc w:val="center"/>
              <w:rPr>
                <w:rFonts w:hint="eastAsia" w:ascii="方正仿宋_GBK" w:eastAsia="方正仿宋_GBK"/>
                <w:sz w:val="24"/>
              </w:rPr>
            </w:pPr>
          </w:p>
        </w:tc>
        <w:tc>
          <w:tcPr>
            <w:tcW w:w="1532" w:type="dxa"/>
            <w:vMerge w:val="continue"/>
            <w:tcBorders>
              <w:left w:val="single" w:color="auto" w:sz="4" w:space="0"/>
              <w:right w:val="single" w:color="auto" w:sz="4" w:space="0"/>
            </w:tcBorders>
            <w:vAlign w:val="center"/>
          </w:tcPr>
          <w:p w14:paraId="508AA13B">
            <w:pPr>
              <w:spacing w:line="400" w:lineRule="exact"/>
              <w:ind w:left="-80" w:leftChars="-25" w:right="-80" w:rightChars="-25"/>
              <w:jc w:val="center"/>
              <w:rPr>
                <w:rFonts w:hint="eastAsia" w:ascii="方正仿宋_GBK" w:eastAsia="方正仿宋_GBK"/>
                <w:sz w:val="24"/>
              </w:rPr>
            </w:pPr>
          </w:p>
        </w:tc>
        <w:tc>
          <w:tcPr>
            <w:tcW w:w="8140" w:type="dxa"/>
            <w:vMerge w:val="continue"/>
            <w:tcBorders>
              <w:left w:val="single" w:color="auto" w:sz="4" w:space="0"/>
              <w:right w:val="single" w:color="auto" w:sz="4" w:space="0"/>
            </w:tcBorders>
            <w:vAlign w:val="center"/>
          </w:tcPr>
          <w:p w14:paraId="71582F2B">
            <w:pPr>
              <w:numPr>
                <w:ilvl w:val="0"/>
                <w:numId w:val="1"/>
              </w:numPr>
              <w:spacing w:line="400" w:lineRule="exact"/>
              <w:ind w:left="-80" w:leftChars="-25" w:right="-80" w:rightChars="-25"/>
              <w:jc w:val="both"/>
              <w:rPr>
                <w:rFonts w:hint="eastAsia" w:ascii="方正仿宋_GBK" w:eastAsia="方正仿宋_GBK"/>
                <w:sz w:val="24"/>
              </w:rPr>
            </w:pPr>
          </w:p>
        </w:tc>
        <w:tc>
          <w:tcPr>
            <w:tcW w:w="1951" w:type="dxa"/>
            <w:vMerge w:val="continue"/>
            <w:tcBorders>
              <w:left w:val="single" w:color="auto" w:sz="4" w:space="0"/>
              <w:right w:val="single" w:color="auto" w:sz="4" w:space="0"/>
            </w:tcBorders>
            <w:vAlign w:val="center"/>
          </w:tcPr>
          <w:p w14:paraId="5F16838C">
            <w:pPr>
              <w:spacing w:line="400" w:lineRule="exact"/>
              <w:ind w:left="-80" w:leftChars="-25" w:right="-80" w:rightChars="-25"/>
              <w:jc w:val="center"/>
              <w:rPr>
                <w:rFonts w:hint="eastAsia" w:ascii="方正仿宋_GBK" w:eastAsia="方正仿宋_GBK"/>
                <w:sz w:val="24"/>
              </w:rPr>
            </w:pPr>
          </w:p>
        </w:tc>
      </w:tr>
      <w:tr w14:paraId="72BA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8" w:type="dxa"/>
            <w:vMerge w:val="continue"/>
            <w:tcBorders>
              <w:left w:val="single" w:color="auto" w:sz="4" w:space="0"/>
              <w:bottom w:val="single" w:color="auto" w:sz="4" w:space="0"/>
              <w:right w:val="single" w:color="auto" w:sz="4" w:space="0"/>
            </w:tcBorders>
            <w:vAlign w:val="center"/>
          </w:tcPr>
          <w:p w14:paraId="642DF174">
            <w:pPr>
              <w:spacing w:line="400" w:lineRule="exact"/>
              <w:jc w:val="center"/>
              <w:rPr>
                <w:rFonts w:hint="eastAsia" w:ascii="方正仿宋_GBK" w:eastAsia="方正仿宋_GBK"/>
                <w:sz w:val="24"/>
              </w:rPr>
            </w:pPr>
          </w:p>
        </w:tc>
        <w:tc>
          <w:tcPr>
            <w:tcW w:w="1532" w:type="dxa"/>
            <w:vMerge w:val="continue"/>
            <w:tcBorders>
              <w:left w:val="single" w:color="auto" w:sz="4" w:space="0"/>
              <w:bottom w:val="single" w:color="auto" w:sz="4" w:space="0"/>
              <w:right w:val="single" w:color="auto" w:sz="4" w:space="0"/>
            </w:tcBorders>
            <w:vAlign w:val="center"/>
          </w:tcPr>
          <w:p w14:paraId="5194D471">
            <w:pPr>
              <w:spacing w:line="400" w:lineRule="exact"/>
              <w:ind w:left="-80" w:leftChars="-25" w:right="-80" w:rightChars="-25"/>
              <w:jc w:val="center"/>
              <w:rPr>
                <w:rFonts w:hint="eastAsia" w:ascii="方正仿宋_GBK" w:eastAsia="方正仿宋_GBK"/>
                <w:sz w:val="24"/>
              </w:rPr>
            </w:pPr>
          </w:p>
        </w:tc>
        <w:tc>
          <w:tcPr>
            <w:tcW w:w="8140" w:type="dxa"/>
            <w:vMerge w:val="continue"/>
            <w:tcBorders>
              <w:left w:val="single" w:color="auto" w:sz="4" w:space="0"/>
              <w:bottom w:val="single" w:color="auto" w:sz="4" w:space="0"/>
              <w:right w:val="single" w:color="auto" w:sz="4" w:space="0"/>
            </w:tcBorders>
            <w:vAlign w:val="center"/>
          </w:tcPr>
          <w:p w14:paraId="55A6E311">
            <w:pPr>
              <w:numPr>
                <w:ilvl w:val="0"/>
                <w:numId w:val="1"/>
              </w:numPr>
              <w:spacing w:line="400" w:lineRule="exact"/>
              <w:ind w:left="-80" w:leftChars="-25" w:right="-80" w:rightChars="-25"/>
              <w:jc w:val="both"/>
              <w:rPr>
                <w:rFonts w:hint="eastAsia" w:ascii="方正仿宋_GBK" w:eastAsia="方正仿宋_GBK"/>
                <w:sz w:val="24"/>
              </w:rPr>
            </w:pPr>
          </w:p>
        </w:tc>
        <w:tc>
          <w:tcPr>
            <w:tcW w:w="1951" w:type="dxa"/>
            <w:vMerge w:val="continue"/>
            <w:tcBorders>
              <w:left w:val="single" w:color="auto" w:sz="4" w:space="0"/>
              <w:bottom w:val="single" w:color="auto" w:sz="4" w:space="0"/>
              <w:right w:val="single" w:color="auto" w:sz="4" w:space="0"/>
            </w:tcBorders>
            <w:vAlign w:val="center"/>
          </w:tcPr>
          <w:p w14:paraId="7E61F237">
            <w:pPr>
              <w:spacing w:line="400" w:lineRule="exact"/>
              <w:ind w:left="-80" w:leftChars="-25" w:right="-80" w:rightChars="-25"/>
              <w:jc w:val="center"/>
              <w:rPr>
                <w:rFonts w:hint="eastAsia" w:ascii="方正仿宋_GBK" w:eastAsia="方正仿宋_GBK"/>
                <w:sz w:val="24"/>
              </w:rPr>
            </w:pPr>
          </w:p>
        </w:tc>
      </w:tr>
      <w:tr w14:paraId="000C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88" w:type="dxa"/>
            <w:vMerge w:val="restart"/>
            <w:tcBorders>
              <w:top w:val="single" w:color="auto" w:sz="4" w:space="0"/>
              <w:left w:val="single" w:color="auto" w:sz="4" w:space="0"/>
              <w:right w:val="single" w:color="auto" w:sz="4" w:space="0"/>
            </w:tcBorders>
            <w:vAlign w:val="center"/>
          </w:tcPr>
          <w:p w14:paraId="0554C870">
            <w:pPr>
              <w:spacing w:line="400" w:lineRule="exact"/>
              <w:jc w:val="center"/>
              <w:rPr>
                <w:rFonts w:hint="eastAsia" w:ascii="方正仿宋_GBK" w:eastAsia="方正仿宋_GBK"/>
                <w:sz w:val="24"/>
              </w:rPr>
            </w:pPr>
            <w:r>
              <w:rPr>
                <w:rFonts w:hint="eastAsia" w:ascii="方正仿宋_GBK" w:eastAsia="方正仿宋_GBK"/>
                <w:sz w:val="24"/>
              </w:rPr>
              <w:t>12</w:t>
            </w:r>
          </w:p>
        </w:tc>
        <w:tc>
          <w:tcPr>
            <w:tcW w:w="1532" w:type="dxa"/>
            <w:vMerge w:val="restart"/>
            <w:tcBorders>
              <w:top w:val="single" w:color="auto" w:sz="4" w:space="0"/>
              <w:left w:val="single" w:color="auto" w:sz="4" w:space="0"/>
              <w:right w:val="single" w:color="auto" w:sz="4" w:space="0"/>
            </w:tcBorders>
            <w:vAlign w:val="center"/>
          </w:tcPr>
          <w:p w14:paraId="209A20DE">
            <w:pPr>
              <w:spacing w:line="400" w:lineRule="exact"/>
              <w:ind w:left="-80" w:leftChars="-25" w:right="-80" w:rightChars="-25"/>
              <w:jc w:val="center"/>
              <w:rPr>
                <w:rFonts w:hint="eastAsia" w:ascii="方正仿宋_GBK" w:eastAsia="方正仿宋_GBK"/>
                <w:sz w:val="24"/>
              </w:rPr>
            </w:pPr>
            <w:r>
              <w:rPr>
                <w:rFonts w:hint="eastAsia" w:ascii="方正仿宋_GBK" w:eastAsia="方正仿宋_GBK"/>
                <w:sz w:val="24"/>
              </w:rPr>
              <w:t>碳排放情况</w:t>
            </w:r>
          </w:p>
        </w:tc>
        <w:tc>
          <w:tcPr>
            <w:tcW w:w="8140" w:type="dxa"/>
            <w:vMerge w:val="restart"/>
            <w:tcBorders>
              <w:top w:val="single" w:color="auto" w:sz="4" w:space="0"/>
              <w:left w:val="single" w:color="auto" w:sz="4" w:space="0"/>
              <w:right w:val="single" w:color="auto" w:sz="4" w:space="0"/>
            </w:tcBorders>
            <w:vAlign w:val="center"/>
          </w:tcPr>
          <w:p w14:paraId="53EBB69E">
            <w:pPr>
              <w:spacing w:line="400" w:lineRule="exact"/>
              <w:ind w:left="-80" w:leftChars="-25" w:right="-80" w:rightChars="-25"/>
              <w:jc w:val="both"/>
              <w:rPr>
                <w:rFonts w:hint="eastAsia" w:ascii="方正仿宋_GBK" w:eastAsia="方正仿宋_GBK"/>
                <w:sz w:val="24"/>
              </w:rPr>
            </w:pPr>
            <w:r>
              <w:rPr>
                <w:rFonts w:hint="eastAsia" w:ascii="方正仿宋_GBK" w:eastAsia="方正仿宋_GBK"/>
                <w:sz w:val="24"/>
              </w:rPr>
              <w:t>1.是否依规报告碳排放数据，确保数据的真实性、完整性、准确性。</w:t>
            </w:r>
          </w:p>
          <w:p w14:paraId="14C9C0AA">
            <w:pPr>
              <w:spacing w:line="400" w:lineRule="exact"/>
              <w:ind w:left="-80" w:leftChars="-25" w:right="-80" w:rightChars="-25"/>
              <w:jc w:val="both"/>
              <w:rPr>
                <w:rFonts w:hint="eastAsia" w:ascii="方正仿宋_GBK" w:eastAsia="方正仿宋_GBK"/>
                <w:sz w:val="24"/>
              </w:rPr>
            </w:pPr>
            <w:r>
              <w:rPr>
                <w:rFonts w:hint="eastAsia" w:ascii="方正仿宋_GBK" w:eastAsia="方正仿宋_GBK"/>
                <w:sz w:val="24"/>
              </w:rPr>
              <w:t>2.是否完成年度碳排放履约工作。</w:t>
            </w:r>
          </w:p>
        </w:tc>
        <w:tc>
          <w:tcPr>
            <w:tcW w:w="1951" w:type="dxa"/>
            <w:vMerge w:val="restart"/>
            <w:tcBorders>
              <w:top w:val="single" w:color="auto" w:sz="4" w:space="0"/>
              <w:left w:val="single" w:color="auto" w:sz="4" w:space="0"/>
              <w:right w:val="single" w:color="auto" w:sz="4" w:space="0"/>
            </w:tcBorders>
            <w:vAlign w:val="center"/>
          </w:tcPr>
          <w:p w14:paraId="1AF0F780">
            <w:pPr>
              <w:spacing w:line="400" w:lineRule="exact"/>
              <w:ind w:left="-80" w:leftChars="-25" w:right="-80" w:rightChars="-25"/>
              <w:jc w:val="center"/>
              <w:rPr>
                <w:rFonts w:hint="eastAsia" w:ascii="方正仿宋_GBK" w:eastAsia="方正仿宋_GBK"/>
                <w:sz w:val="24"/>
              </w:rPr>
            </w:pPr>
            <w:r>
              <w:rPr>
                <w:rFonts w:hint="eastAsia" w:ascii="方正仿宋_GBK" w:eastAsia="方正仿宋_GBK"/>
                <w:sz w:val="24"/>
              </w:rPr>
              <w:t>纳入全国和重庆碳市场的排放单位（</w:t>
            </w:r>
            <w:r>
              <w:rPr>
                <w:rFonts w:ascii="方正仿宋_GBK" w:eastAsia="方正仿宋_GBK"/>
                <w:sz w:val="24"/>
              </w:rPr>
              <w:t>7</w:t>
            </w:r>
            <w:r>
              <w:rPr>
                <w:rFonts w:hint="eastAsia" w:ascii="方正仿宋_GBK" w:eastAsia="方正仿宋_GBK"/>
                <w:sz w:val="24"/>
              </w:rPr>
              <w:t>家）</w:t>
            </w:r>
          </w:p>
        </w:tc>
      </w:tr>
      <w:tr w14:paraId="0F17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8" w:type="dxa"/>
            <w:vMerge w:val="continue"/>
            <w:tcBorders>
              <w:left w:val="single" w:color="auto" w:sz="4" w:space="0"/>
              <w:right w:val="single" w:color="auto" w:sz="4" w:space="0"/>
            </w:tcBorders>
            <w:vAlign w:val="center"/>
          </w:tcPr>
          <w:p w14:paraId="762173BB">
            <w:pPr>
              <w:spacing w:line="400" w:lineRule="exact"/>
              <w:jc w:val="center"/>
              <w:rPr>
                <w:rFonts w:hint="eastAsia" w:ascii="方正仿宋_GBK" w:eastAsia="方正仿宋_GBK"/>
                <w:sz w:val="24"/>
              </w:rPr>
            </w:pPr>
          </w:p>
        </w:tc>
        <w:tc>
          <w:tcPr>
            <w:tcW w:w="1532" w:type="dxa"/>
            <w:vMerge w:val="continue"/>
            <w:tcBorders>
              <w:left w:val="single" w:color="auto" w:sz="4" w:space="0"/>
              <w:right w:val="single" w:color="auto" w:sz="4" w:space="0"/>
            </w:tcBorders>
            <w:vAlign w:val="center"/>
          </w:tcPr>
          <w:p w14:paraId="7C61C843">
            <w:pPr>
              <w:spacing w:line="400" w:lineRule="exact"/>
              <w:ind w:left="-80" w:leftChars="-25" w:right="-80" w:rightChars="-25"/>
              <w:jc w:val="center"/>
              <w:rPr>
                <w:rFonts w:hint="eastAsia" w:ascii="方正仿宋_GBK" w:eastAsia="方正仿宋_GBK"/>
                <w:sz w:val="24"/>
              </w:rPr>
            </w:pPr>
          </w:p>
        </w:tc>
        <w:tc>
          <w:tcPr>
            <w:tcW w:w="8140" w:type="dxa"/>
            <w:vMerge w:val="continue"/>
            <w:tcBorders>
              <w:left w:val="single" w:color="auto" w:sz="4" w:space="0"/>
              <w:right w:val="single" w:color="auto" w:sz="4" w:space="0"/>
            </w:tcBorders>
            <w:vAlign w:val="center"/>
          </w:tcPr>
          <w:p w14:paraId="4E4CBF94">
            <w:pPr>
              <w:spacing w:line="400" w:lineRule="exact"/>
              <w:ind w:left="-80" w:leftChars="-25" w:right="-80" w:rightChars="-25"/>
              <w:jc w:val="both"/>
              <w:rPr>
                <w:rFonts w:hint="eastAsia" w:ascii="方正仿宋_GBK" w:eastAsia="方正仿宋_GBK"/>
                <w:sz w:val="24"/>
              </w:rPr>
            </w:pPr>
          </w:p>
        </w:tc>
        <w:tc>
          <w:tcPr>
            <w:tcW w:w="1951" w:type="dxa"/>
            <w:vMerge w:val="continue"/>
            <w:tcBorders>
              <w:left w:val="single" w:color="auto" w:sz="4" w:space="0"/>
              <w:right w:val="single" w:color="auto" w:sz="4" w:space="0"/>
            </w:tcBorders>
            <w:vAlign w:val="center"/>
          </w:tcPr>
          <w:p w14:paraId="715E79BD">
            <w:pPr>
              <w:spacing w:line="400" w:lineRule="exact"/>
              <w:ind w:left="-80" w:leftChars="-25" w:right="-80" w:rightChars="-25"/>
              <w:jc w:val="center"/>
              <w:rPr>
                <w:rFonts w:hint="eastAsia" w:ascii="方正仿宋_GBK" w:eastAsia="方正仿宋_GBK"/>
                <w:sz w:val="24"/>
              </w:rPr>
            </w:pPr>
          </w:p>
        </w:tc>
      </w:tr>
      <w:tr w14:paraId="0816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88" w:type="dxa"/>
            <w:vMerge w:val="continue"/>
            <w:tcBorders>
              <w:left w:val="single" w:color="auto" w:sz="4" w:space="0"/>
              <w:bottom w:val="single" w:color="auto" w:sz="4" w:space="0"/>
              <w:right w:val="single" w:color="auto" w:sz="4" w:space="0"/>
            </w:tcBorders>
            <w:vAlign w:val="center"/>
          </w:tcPr>
          <w:p w14:paraId="1919459B">
            <w:pPr>
              <w:spacing w:line="400" w:lineRule="exact"/>
              <w:jc w:val="center"/>
              <w:rPr>
                <w:rFonts w:hint="eastAsia" w:ascii="方正仿宋_GBK" w:eastAsia="方正仿宋_GBK"/>
                <w:sz w:val="24"/>
              </w:rPr>
            </w:pPr>
          </w:p>
        </w:tc>
        <w:tc>
          <w:tcPr>
            <w:tcW w:w="1532" w:type="dxa"/>
            <w:vMerge w:val="continue"/>
            <w:tcBorders>
              <w:left w:val="single" w:color="auto" w:sz="4" w:space="0"/>
              <w:bottom w:val="single" w:color="auto" w:sz="4" w:space="0"/>
              <w:right w:val="single" w:color="auto" w:sz="4" w:space="0"/>
            </w:tcBorders>
            <w:vAlign w:val="center"/>
          </w:tcPr>
          <w:p w14:paraId="79900094">
            <w:pPr>
              <w:spacing w:line="400" w:lineRule="exact"/>
              <w:ind w:left="-80" w:leftChars="-25" w:right="-80" w:rightChars="-25"/>
              <w:jc w:val="center"/>
              <w:rPr>
                <w:rFonts w:hint="eastAsia" w:ascii="方正仿宋_GBK" w:eastAsia="方正仿宋_GBK"/>
                <w:sz w:val="24"/>
              </w:rPr>
            </w:pPr>
          </w:p>
        </w:tc>
        <w:tc>
          <w:tcPr>
            <w:tcW w:w="8140" w:type="dxa"/>
            <w:vMerge w:val="continue"/>
            <w:tcBorders>
              <w:left w:val="single" w:color="auto" w:sz="4" w:space="0"/>
              <w:bottom w:val="single" w:color="auto" w:sz="4" w:space="0"/>
              <w:right w:val="single" w:color="auto" w:sz="4" w:space="0"/>
            </w:tcBorders>
            <w:vAlign w:val="center"/>
          </w:tcPr>
          <w:p w14:paraId="24733397">
            <w:pPr>
              <w:spacing w:line="400" w:lineRule="exact"/>
              <w:ind w:left="-80" w:leftChars="-25" w:right="-80" w:rightChars="-25"/>
              <w:jc w:val="both"/>
              <w:rPr>
                <w:rFonts w:hint="eastAsia" w:ascii="方正仿宋_GBK" w:eastAsia="方正仿宋_GBK"/>
                <w:sz w:val="24"/>
              </w:rPr>
            </w:pPr>
          </w:p>
        </w:tc>
        <w:tc>
          <w:tcPr>
            <w:tcW w:w="1951" w:type="dxa"/>
            <w:vMerge w:val="continue"/>
            <w:tcBorders>
              <w:left w:val="single" w:color="auto" w:sz="4" w:space="0"/>
              <w:bottom w:val="single" w:color="auto" w:sz="4" w:space="0"/>
              <w:right w:val="single" w:color="auto" w:sz="4" w:space="0"/>
            </w:tcBorders>
            <w:vAlign w:val="center"/>
          </w:tcPr>
          <w:p w14:paraId="728EEB37">
            <w:pPr>
              <w:spacing w:line="400" w:lineRule="exact"/>
              <w:ind w:left="-80" w:leftChars="-25" w:right="-80" w:rightChars="-25"/>
              <w:jc w:val="center"/>
              <w:rPr>
                <w:rFonts w:hint="eastAsia" w:ascii="方正仿宋_GBK" w:eastAsia="方正仿宋_GBK"/>
                <w:sz w:val="24"/>
              </w:rPr>
            </w:pPr>
          </w:p>
        </w:tc>
      </w:tr>
      <w:tr w14:paraId="43D8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88" w:type="dxa"/>
            <w:vMerge w:val="restart"/>
            <w:tcBorders>
              <w:top w:val="single" w:color="auto" w:sz="4" w:space="0"/>
              <w:left w:val="single" w:color="auto" w:sz="4" w:space="0"/>
              <w:right w:val="single" w:color="auto" w:sz="4" w:space="0"/>
            </w:tcBorders>
            <w:vAlign w:val="center"/>
          </w:tcPr>
          <w:p w14:paraId="6703E128">
            <w:pPr>
              <w:spacing w:line="400" w:lineRule="exact"/>
              <w:jc w:val="center"/>
              <w:rPr>
                <w:rFonts w:hint="eastAsia" w:ascii="方正仿宋_GBK" w:eastAsia="方正仿宋_GBK"/>
                <w:sz w:val="24"/>
              </w:rPr>
            </w:pPr>
            <w:r>
              <w:rPr>
                <w:rFonts w:hint="eastAsia" w:ascii="方正仿宋_GBK" w:eastAsia="方正仿宋_GBK"/>
                <w:sz w:val="24"/>
              </w:rPr>
              <w:t>13</w:t>
            </w:r>
          </w:p>
        </w:tc>
        <w:tc>
          <w:tcPr>
            <w:tcW w:w="1532" w:type="dxa"/>
            <w:vMerge w:val="restart"/>
            <w:tcBorders>
              <w:top w:val="single" w:color="auto" w:sz="4" w:space="0"/>
              <w:left w:val="single" w:color="auto" w:sz="4" w:space="0"/>
              <w:right w:val="single" w:color="auto" w:sz="4" w:space="0"/>
            </w:tcBorders>
            <w:vAlign w:val="center"/>
          </w:tcPr>
          <w:p w14:paraId="1AE1A33C">
            <w:pPr>
              <w:spacing w:line="400" w:lineRule="exact"/>
              <w:ind w:left="-80" w:leftChars="-25" w:right="-80" w:rightChars="-25"/>
              <w:jc w:val="center"/>
              <w:rPr>
                <w:rFonts w:hint="eastAsia" w:ascii="方正仿宋_GBK" w:eastAsia="方正仿宋_GBK"/>
                <w:sz w:val="24"/>
              </w:rPr>
            </w:pPr>
            <w:r>
              <w:rPr>
                <w:rFonts w:hint="eastAsia" w:ascii="方正仿宋_GBK" w:eastAsia="方正仿宋_GBK"/>
                <w:sz w:val="24"/>
              </w:rPr>
              <w:t>建设项目环评及批复落实情况、“三同时”制度落实情况</w:t>
            </w:r>
          </w:p>
        </w:tc>
        <w:tc>
          <w:tcPr>
            <w:tcW w:w="8140" w:type="dxa"/>
            <w:vMerge w:val="restart"/>
            <w:tcBorders>
              <w:top w:val="single" w:color="auto" w:sz="4" w:space="0"/>
              <w:left w:val="single" w:color="auto" w:sz="4" w:space="0"/>
              <w:right w:val="single" w:color="auto" w:sz="4" w:space="0"/>
            </w:tcBorders>
            <w:vAlign w:val="center"/>
          </w:tcPr>
          <w:p w14:paraId="5D3FF742">
            <w:pPr>
              <w:spacing w:line="400" w:lineRule="exact"/>
              <w:ind w:left="-80" w:leftChars="-25" w:right="-80" w:rightChars="-25"/>
              <w:jc w:val="both"/>
              <w:rPr>
                <w:rFonts w:hint="eastAsia" w:ascii="方正仿宋_GBK" w:eastAsia="方正仿宋_GBK"/>
                <w:sz w:val="24"/>
              </w:rPr>
            </w:pPr>
            <w:r>
              <w:rPr>
                <w:rFonts w:hint="eastAsia" w:ascii="方正仿宋_GBK" w:eastAsia="方正仿宋_GBK"/>
                <w:sz w:val="24"/>
              </w:rPr>
              <w:t>按照生态环境部和市生态环境局有关要求，重点</w:t>
            </w:r>
            <w:r>
              <w:rPr>
                <w:rFonts w:hint="eastAsia" w:ascii="方正仿宋_GBK" w:eastAsia="方正仿宋_GBK"/>
                <w:sz w:val="24"/>
                <w:lang w:eastAsia="zh-CN"/>
              </w:rPr>
              <w:t>检查</w:t>
            </w:r>
            <w:r>
              <w:rPr>
                <w:rFonts w:hint="eastAsia" w:ascii="方正仿宋_GBK" w:eastAsia="方正仿宋_GBK"/>
                <w:sz w:val="24"/>
              </w:rPr>
              <w:t>建设项目环境影响报告书（表）及批复要求落实情况；以及建设项目环境保护“三同时”及竣工环境保护自主验收有关制度落实情况。</w:t>
            </w:r>
          </w:p>
        </w:tc>
        <w:tc>
          <w:tcPr>
            <w:tcW w:w="1951" w:type="dxa"/>
            <w:vMerge w:val="restart"/>
            <w:tcBorders>
              <w:top w:val="single" w:color="auto" w:sz="4" w:space="0"/>
              <w:left w:val="single" w:color="auto" w:sz="4" w:space="0"/>
              <w:right w:val="single" w:color="auto" w:sz="4" w:space="0"/>
            </w:tcBorders>
            <w:vAlign w:val="center"/>
          </w:tcPr>
          <w:p w14:paraId="79FD7D3C">
            <w:pPr>
              <w:spacing w:line="400" w:lineRule="exact"/>
              <w:ind w:left="-80" w:leftChars="-25" w:right="-80" w:rightChars="-25"/>
              <w:jc w:val="center"/>
              <w:rPr>
                <w:rFonts w:hint="eastAsia" w:ascii="方正仿宋_GBK" w:eastAsia="方正仿宋_GBK"/>
                <w:sz w:val="24"/>
              </w:rPr>
            </w:pPr>
            <w:r>
              <w:rPr>
                <w:rFonts w:hint="eastAsia" w:ascii="方正仿宋_GBK" w:eastAsia="方正仿宋_GBK"/>
                <w:sz w:val="24"/>
              </w:rPr>
              <w:t>各级生态环境部门审批建设项目（3</w:t>
            </w:r>
            <w:r>
              <w:rPr>
                <w:rFonts w:ascii="方正仿宋_GBK" w:eastAsia="方正仿宋_GBK"/>
                <w:sz w:val="24"/>
              </w:rPr>
              <w:t>2</w:t>
            </w:r>
            <w:r>
              <w:rPr>
                <w:rFonts w:hint="eastAsia" w:ascii="方正仿宋_GBK" w:eastAsia="方正仿宋_GBK"/>
                <w:sz w:val="24"/>
              </w:rPr>
              <w:t>个）</w:t>
            </w:r>
          </w:p>
        </w:tc>
      </w:tr>
      <w:tr w14:paraId="038A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788" w:type="dxa"/>
            <w:vMerge w:val="continue"/>
            <w:tcBorders>
              <w:left w:val="single" w:color="auto" w:sz="4" w:space="0"/>
              <w:right w:val="single" w:color="auto" w:sz="4" w:space="0"/>
            </w:tcBorders>
            <w:vAlign w:val="center"/>
          </w:tcPr>
          <w:p w14:paraId="53AA062D">
            <w:pPr>
              <w:spacing w:line="400" w:lineRule="exact"/>
              <w:jc w:val="center"/>
              <w:rPr>
                <w:rFonts w:hint="eastAsia" w:ascii="方正仿宋_GBK" w:eastAsia="方正仿宋_GBK"/>
                <w:sz w:val="24"/>
              </w:rPr>
            </w:pPr>
          </w:p>
        </w:tc>
        <w:tc>
          <w:tcPr>
            <w:tcW w:w="1532" w:type="dxa"/>
            <w:vMerge w:val="continue"/>
            <w:tcBorders>
              <w:left w:val="single" w:color="auto" w:sz="4" w:space="0"/>
              <w:right w:val="single" w:color="auto" w:sz="4" w:space="0"/>
            </w:tcBorders>
            <w:vAlign w:val="center"/>
          </w:tcPr>
          <w:p w14:paraId="3CBBC523">
            <w:pPr>
              <w:spacing w:line="400" w:lineRule="exact"/>
              <w:ind w:left="-80" w:leftChars="-25" w:right="-80" w:rightChars="-25"/>
              <w:jc w:val="center"/>
              <w:rPr>
                <w:rFonts w:hint="eastAsia" w:ascii="方正仿宋_GBK" w:eastAsia="方正仿宋_GBK"/>
                <w:sz w:val="24"/>
              </w:rPr>
            </w:pPr>
          </w:p>
        </w:tc>
        <w:tc>
          <w:tcPr>
            <w:tcW w:w="8140" w:type="dxa"/>
            <w:vMerge w:val="continue"/>
            <w:tcBorders>
              <w:left w:val="single" w:color="auto" w:sz="4" w:space="0"/>
              <w:right w:val="single" w:color="auto" w:sz="4" w:space="0"/>
            </w:tcBorders>
            <w:vAlign w:val="center"/>
          </w:tcPr>
          <w:p w14:paraId="0A86B2EC">
            <w:pPr>
              <w:spacing w:line="400" w:lineRule="exact"/>
              <w:ind w:left="-80" w:leftChars="-25" w:right="-80" w:rightChars="-25"/>
              <w:jc w:val="both"/>
              <w:rPr>
                <w:rFonts w:hint="eastAsia" w:ascii="方正仿宋_GBK" w:eastAsia="方正仿宋_GBK"/>
                <w:sz w:val="24"/>
              </w:rPr>
            </w:pPr>
          </w:p>
        </w:tc>
        <w:tc>
          <w:tcPr>
            <w:tcW w:w="1951" w:type="dxa"/>
            <w:vMerge w:val="continue"/>
            <w:tcBorders>
              <w:left w:val="single" w:color="auto" w:sz="4" w:space="0"/>
              <w:right w:val="single" w:color="auto" w:sz="4" w:space="0"/>
            </w:tcBorders>
            <w:vAlign w:val="center"/>
          </w:tcPr>
          <w:p w14:paraId="6C8ACE17">
            <w:pPr>
              <w:spacing w:line="400" w:lineRule="exact"/>
              <w:ind w:left="-80" w:leftChars="-25" w:right="-80" w:rightChars="-25"/>
              <w:jc w:val="center"/>
              <w:rPr>
                <w:rFonts w:hint="eastAsia" w:ascii="方正仿宋_GBK" w:eastAsia="方正仿宋_GBK"/>
                <w:sz w:val="24"/>
              </w:rPr>
            </w:pPr>
          </w:p>
        </w:tc>
      </w:tr>
      <w:tr w14:paraId="589F5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788" w:type="dxa"/>
            <w:vMerge w:val="continue"/>
            <w:tcBorders>
              <w:left w:val="single" w:color="auto" w:sz="4" w:space="0"/>
              <w:right w:val="single" w:color="auto" w:sz="4" w:space="0"/>
            </w:tcBorders>
            <w:vAlign w:val="center"/>
          </w:tcPr>
          <w:p w14:paraId="7B3D6AE6">
            <w:pPr>
              <w:spacing w:line="400" w:lineRule="exact"/>
              <w:jc w:val="center"/>
              <w:rPr>
                <w:rFonts w:hint="eastAsia" w:ascii="方正仿宋_GBK" w:eastAsia="方正仿宋_GBK"/>
                <w:sz w:val="24"/>
              </w:rPr>
            </w:pPr>
          </w:p>
        </w:tc>
        <w:tc>
          <w:tcPr>
            <w:tcW w:w="1532" w:type="dxa"/>
            <w:vMerge w:val="continue"/>
            <w:tcBorders>
              <w:left w:val="single" w:color="auto" w:sz="4" w:space="0"/>
              <w:right w:val="single" w:color="auto" w:sz="4" w:space="0"/>
            </w:tcBorders>
            <w:vAlign w:val="center"/>
          </w:tcPr>
          <w:p w14:paraId="7E3AE60C">
            <w:pPr>
              <w:spacing w:line="400" w:lineRule="exact"/>
              <w:ind w:left="-80" w:leftChars="-25" w:right="-80" w:rightChars="-25"/>
              <w:jc w:val="center"/>
              <w:rPr>
                <w:rFonts w:hint="eastAsia" w:ascii="方正仿宋_GBK" w:eastAsia="方正仿宋_GBK"/>
                <w:sz w:val="24"/>
              </w:rPr>
            </w:pPr>
          </w:p>
        </w:tc>
        <w:tc>
          <w:tcPr>
            <w:tcW w:w="8140" w:type="dxa"/>
            <w:vMerge w:val="continue"/>
            <w:tcBorders>
              <w:left w:val="single" w:color="auto" w:sz="4" w:space="0"/>
              <w:right w:val="single" w:color="auto" w:sz="4" w:space="0"/>
            </w:tcBorders>
            <w:vAlign w:val="center"/>
          </w:tcPr>
          <w:p w14:paraId="34985B2A">
            <w:pPr>
              <w:spacing w:line="400" w:lineRule="exact"/>
              <w:ind w:left="-80" w:leftChars="-25" w:right="-80" w:rightChars="-25"/>
              <w:jc w:val="both"/>
              <w:rPr>
                <w:rFonts w:hint="eastAsia" w:ascii="方正仿宋_GBK" w:eastAsia="方正仿宋_GBK"/>
                <w:sz w:val="24"/>
              </w:rPr>
            </w:pPr>
          </w:p>
        </w:tc>
        <w:tc>
          <w:tcPr>
            <w:tcW w:w="1951" w:type="dxa"/>
            <w:vMerge w:val="continue"/>
            <w:tcBorders>
              <w:left w:val="single" w:color="auto" w:sz="4" w:space="0"/>
              <w:right w:val="single" w:color="auto" w:sz="4" w:space="0"/>
            </w:tcBorders>
            <w:vAlign w:val="center"/>
          </w:tcPr>
          <w:p w14:paraId="53EE1706">
            <w:pPr>
              <w:spacing w:line="400" w:lineRule="exact"/>
              <w:ind w:left="-80" w:leftChars="-25" w:right="-80" w:rightChars="-25"/>
              <w:jc w:val="center"/>
              <w:rPr>
                <w:rFonts w:hint="eastAsia" w:ascii="方正仿宋_GBK" w:eastAsia="方正仿宋_GBK"/>
                <w:sz w:val="24"/>
              </w:rPr>
            </w:pPr>
          </w:p>
        </w:tc>
      </w:tr>
      <w:tr w14:paraId="3A1D5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8" w:type="dxa"/>
            <w:vMerge w:val="continue"/>
            <w:tcBorders>
              <w:left w:val="single" w:color="auto" w:sz="4" w:space="0"/>
              <w:bottom w:val="single" w:color="auto" w:sz="4" w:space="0"/>
              <w:right w:val="single" w:color="auto" w:sz="4" w:space="0"/>
            </w:tcBorders>
            <w:vAlign w:val="center"/>
          </w:tcPr>
          <w:p w14:paraId="746B8E57">
            <w:pPr>
              <w:spacing w:line="400" w:lineRule="exact"/>
              <w:jc w:val="center"/>
              <w:rPr>
                <w:rFonts w:hint="eastAsia" w:ascii="方正仿宋_GBK" w:eastAsia="方正仿宋_GBK"/>
                <w:sz w:val="24"/>
              </w:rPr>
            </w:pPr>
          </w:p>
        </w:tc>
        <w:tc>
          <w:tcPr>
            <w:tcW w:w="1532" w:type="dxa"/>
            <w:vMerge w:val="continue"/>
            <w:tcBorders>
              <w:left w:val="single" w:color="auto" w:sz="4" w:space="0"/>
              <w:bottom w:val="single" w:color="auto" w:sz="4" w:space="0"/>
              <w:right w:val="single" w:color="auto" w:sz="4" w:space="0"/>
            </w:tcBorders>
            <w:vAlign w:val="center"/>
          </w:tcPr>
          <w:p w14:paraId="5D4082F5">
            <w:pPr>
              <w:spacing w:line="400" w:lineRule="exact"/>
              <w:ind w:left="-80" w:leftChars="-25" w:right="-80" w:rightChars="-25"/>
              <w:jc w:val="center"/>
              <w:rPr>
                <w:rFonts w:hint="eastAsia" w:ascii="方正仿宋_GBK" w:eastAsia="方正仿宋_GBK"/>
                <w:sz w:val="24"/>
              </w:rPr>
            </w:pPr>
          </w:p>
        </w:tc>
        <w:tc>
          <w:tcPr>
            <w:tcW w:w="8140" w:type="dxa"/>
            <w:vMerge w:val="continue"/>
            <w:tcBorders>
              <w:left w:val="single" w:color="auto" w:sz="4" w:space="0"/>
              <w:bottom w:val="single" w:color="auto" w:sz="4" w:space="0"/>
              <w:right w:val="single" w:color="auto" w:sz="4" w:space="0"/>
            </w:tcBorders>
            <w:vAlign w:val="center"/>
          </w:tcPr>
          <w:p w14:paraId="0EECEBD1">
            <w:pPr>
              <w:spacing w:line="400" w:lineRule="exact"/>
              <w:ind w:left="-80" w:leftChars="-25" w:right="-80" w:rightChars="-25"/>
              <w:jc w:val="both"/>
              <w:rPr>
                <w:rFonts w:hint="eastAsia" w:ascii="方正仿宋_GBK" w:eastAsia="方正仿宋_GBK"/>
                <w:sz w:val="24"/>
              </w:rPr>
            </w:pPr>
          </w:p>
        </w:tc>
        <w:tc>
          <w:tcPr>
            <w:tcW w:w="1951" w:type="dxa"/>
            <w:vMerge w:val="continue"/>
            <w:tcBorders>
              <w:left w:val="single" w:color="auto" w:sz="4" w:space="0"/>
              <w:bottom w:val="single" w:color="auto" w:sz="4" w:space="0"/>
              <w:right w:val="single" w:color="auto" w:sz="4" w:space="0"/>
            </w:tcBorders>
            <w:vAlign w:val="center"/>
          </w:tcPr>
          <w:p w14:paraId="321F593D">
            <w:pPr>
              <w:spacing w:line="400" w:lineRule="exact"/>
              <w:ind w:left="-80" w:leftChars="-25" w:right="-80" w:rightChars="-25"/>
              <w:jc w:val="center"/>
              <w:rPr>
                <w:rFonts w:hint="eastAsia" w:ascii="方正仿宋_GBK" w:eastAsia="方正仿宋_GBK"/>
                <w:sz w:val="24"/>
              </w:rPr>
            </w:pPr>
          </w:p>
        </w:tc>
      </w:tr>
      <w:tr w14:paraId="1C4D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14:paraId="13A49B4E">
            <w:pPr>
              <w:spacing w:line="400" w:lineRule="exact"/>
              <w:jc w:val="center"/>
              <w:rPr>
                <w:rFonts w:hint="eastAsia" w:ascii="方正仿宋_GBK" w:eastAsia="方正仿宋_GBK"/>
                <w:sz w:val="24"/>
              </w:rPr>
            </w:pPr>
            <w:r>
              <w:rPr>
                <w:rFonts w:hint="eastAsia" w:ascii="方正仿宋_GBK" w:eastAsia="方正仿宋_GBK"/>
                <w:sz w:val="24"/>
              </w:rPr>
              <w:t>14</w:t>
            </w:r>
          </w:p>
        </w:tc>
        <w:tc>
          <w:tcPr>
            <w:tcW w:w="1532" w:type="dxa"/>
            <w:tcBorders>
              <w:top w:val="single" w:color="auto" w:sz="4" w:space="0"/>
              <w:left w:val="single" w:color="auto" w:sz="4" w:space="0"/>
              <w:bottom w:val="single" w:color="auto" w:sz="4" w:space="0"/>
              <w:right w:val="single" w:color="auto" w:sz="4" w:space="0"/>
            </w:tcBorders>
            <w:vAlign w:val="center"/>
          </w:tcPr>
          <w:p w14:paraId="2CE6BAC1">
            <w:pPr>
              <w:spacing w:line="400" w:lineRule="exact"/>
              <w:ind w:left="-80" w:leftChars="-25" w:right="-80" w:rightChars="-25"/>
              <w:jc w:val="center"/>
              <w:rPr>
                <w:rFonts w:hint="eastAsia" w:ascii="方正仿宋_GBK" w:eastAsia="方正仿宋_GBK"/>
                <w:sz w:val="24"/>
              </w:rPr>
            </w:pPr>
            <w:r>
              <w:rPr>
                <w:rFonts w:hint="eastAsia" w:ascii="方正仿宋_GBK" w:eastAsia="方正仿宋_GBK"/>
                <w:sz w:val="24"/>
              </w:rPr>
              <w:t>辐射类建设项目环评及批复落实情况、“三同时”制度落实情况</w:t>
            </w:r>
          </w:p>
        </w:tc>
        <w:tc>
          <w:tcPr>
            <w:tcW w:w="8140" w:type="dxa"/>
            <w:tcBorders>
              <w:top w:val="single" w:color="auto" w:sz="4" w:space="0"/>
              <w:left w:val="single" w:color="auto" w:sz="4" w:space="0"/>
              <w:bottom w:val="single" w:color="auto" w:sz="4" w:space="0"/>
              <w:right w:val="single" w:color="auto" w:sz="4" w:space="0"/>
            </w:tcBorders>
            <w:vAlign w:val="center"/>
          </w:tcPr>
          <w:p w14:paraId="2A975987">
            <w:pPr>
              <w:spacing w:line="400" w:lineRule="exact"/>
              <w:ind w:left="-80" w:leftChars="-25" w:right="-80" w:rightChars="-25"/>
              <w:jc w:val="both"/>
              <w:rPr>
                <w:rFonts w:hint="eastAsia" w:ascii="方正仿宋_GBK" w:eastAsia="方正仿宋_GBK"/>
                <w:sz w:val="24"/>
              </w:rPr>
            </w:pPr>
            <w:r>
              <w:rPr>
                <w:rFonts w:hint="eastAsia" w:ascii="方正仿宋_GBK" w:eastAsia="方正仿宋_GBK"/>
                <w:sz w:val="24"/>
              </w:rPr>
              <w:t>按照生态环境部和市生态环境局有关要求，重点检查辐射类建设项目环境影响报告书（表）及批复要求落实情况，建设项目环境保护“三同时”及竣工环境保护自主验收有关制度落实情况。</w:t>
            </w:r>
          </w:p>
        </w:tc>
        <w:tc>
          <w:tcPr>
            <w:tcW w:w="1951" w:type="dxa"/>
            <w:tcBorders>
              <w:top w:val="single" w:color="auto" w:sz="4" w:space="0"/>
              <w:left w:val="single" w:color="auto" w:sz="4" w:space="0"/>
              <w:bottom w:val="single" w:color="auto" w:sz="4" w:space="0"/>
              <w:right w:val="single" w:color="auto" w:sz="4" w:space="0"/>
            </w:tcBorders>
            <w:vAlign w:val="center"/>
          </w:tcPr>
          <w:p w14:paraId="0B525A9A">
            <w:pPr>
              <w:spacing w:line="400" w:lineRule="exact"/>
              <w:ind w:left="-80" w:leftChars="-25" w:right="-80" w:rightChars="-25"/>
              <w:jc w:val="center"/>
              <w:rPr>
                <w:rFonts w:hint="eastAsia" w:ascii="方正仿宋_GBK" w:eastAsia="方正仿宋_GBK"/>
                <w:sz w:val="24"/>
              </w:rPr>
            </w:pPr>
            <w:r>
              <w:rPr>
                <w:rFonts w:hint="eastAsia" w:ascii="方正仿宋_GBK" w:eastAsia="方正仿宋_GBK"/>
                <w:sz w:val="24"/>
              </w:rPr>
              <w:t>辖区内2020年来在建及已建成的辐</w:t>
            </w:r>
            <w:bookmarkStart w:id="0" w:name="_GoBack"/>
            <w:r>
              <w:rPr>
                <w:rFonts w:hint="eastAsia" w:ascii="方正仿宋_GBK" w:eastAsia="方正仿宋_GBK"/>
                <w:sz w:val="24"/>
              </w:rPr>
              <w:t>放射</w:t>
            </w:r>
            <w:bookmarkEnd w:id="0"/>
            <w:r>
              <w:rPr>
                <w:rFonts w:hint="eastAsia" w:ascii="方正仿宋_GBK" w:eastAsia="方正仿宋_GBK"/>
                <w:sz w:val="24"/>
              </w:rPr>
              <w:t>应用单位（1家）</w:t>
            </w:r>
          </w:p>
        </w:tc>
      </w:tr>
      <w:tr w14:paraId="1A783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88" w:type="dxa"/>
            <w:vMerge w:val="restart"/>
            <w:tcBorders>
              <w:top w:val="single" w:color="auto" w:sz="4" w:space="0"/>
              <w:left w:val="single" w:color="auto" w:sz="4" w:space="0"/>
              <w:right w:val="single" w:color="auto" w:sz="4" w:space="0"/>
            </w:tcBorders>
            <w:vAlign w:val="center"/>
          </w:tcPr>
          <w:p w14:paraId="74CF0C34">
            <w:pPr>
              <w:spacing w:line="400" w:lineRule="exact"/>
              <w:jc w:val="center"/>
              <w:rPr>
                <w:rFonts w:hint="eastAsia" w:ascii="方正仿宋_GBK" w:eastAsia="方正仿宋_GBK"/>
                <w:sz w:val="24"/>
              </w:rPr>
            </w:pPr>
            <w:r>
              <w:rPr>
                <w:rFonts w:hint="eastAsia" w:ascii="方正仿宋_GBK" w:eastAsia="方正仿宋_GBK"/>
                <w:sz w:val="24"/>
              </w:rPr>
              <w:t>15</w:t>
            </w:r>
          </w:p>
        </w:tc>
        <w:tc>
          <w:tcPr>
            <w:tcW w:w="1532" w:type="dxa"/>
            <w:vMerge w:val="restart"/>
            <w:tcBorders>
              <w:top w:val="single" w:color="auto" w:sz="4" w:space="0"/>
              <w:left w:val="single" w:color="auto" w:sz="4" w:space="0"/>
              <w:right w:val="single" w:color="auto" w:sz="4" w:space="0"/>
            </w:tcBorders>
            <w:vAlign w:val="center"/>
          </w:tcPr>
          <w:p w14:paraId="46143002">
            <w:pPr>
              <w:spacing w:line="400" w:lineRule="exact"/>
              <w:ind w:left="-80" w:leftChars="-25" w:right="-80" w:rightChars="-25"/>
              <w:jc w:val="center"/>
              <w:rPr>
                <w:rFonts w:hint="eastAsia" w:ascii="方正仿宋_GBK" w:eastAsia="方正仿宋_GBK"/>
                <w:sz w:val="24"/>
              </w:rPr>
            </w:pPr>
            <w:r>
              <w:rPr>
                <w:rFonts w:hint="eastAsia" w:ascii="方正仿宋_GBK" w:eastAsia="方正仿宋_GBK"/>
                <w:sz w:val="24"/>
              </w:rPr>
              <w:t>排污许可制度落实及执行情况</w:t>
            </w:r>
          </w:p>
        </w:tc>
        <w:tc>
          <w:tcPr>
            <w:tcW w:w="8140" w:type="dxa"/>
            <w:vMerge w:val="restart"/>
            <w:tcBorders>
              <w:top w:val="single" w:color="auto" w:sz="4" w:space="0"/>
              <w:left w:val="single" w:color="auto" w:sz="4" w:space="0"/>
              <w:right w:val="single" w:color="auto" w:sz="4" w:space="0"/>
            </w:tcBorders>
            <w:vAlign w:val="center"/>
          </w:tcPr>
          <w:p w14:paraId="0F82A627">
            <w:pPr>
              <w:spacing w:line="400" w:lineRule="exact"/>
              <w:ind w:left="-80" w:leftChars="-25" w:right="-80" w:rightChars="-25"/>
              <w:jc w:val="both"/>
              <w:rPr>
                <w:rFonts w:hint="eastAsia" w:ascii="方正仿宋_GBK" w:eastAsia="方正仿宋_GBK"/>
                <w:sz w:val="24"/>
              </w:rPr>
            </w:pPr>
            <w:r>
              <w:rPr>
                <w:rFonts w:hint="eastAsia" w:ascii="方正仿宋_GBK" w:eastAsia="方正仿宋_GBK"/>
                <w:sz w:val="24"/>
              </w:rPr>
              <w:t>重点检查企业持证排污、按证排污和证后管理制度落实情况。</w:t>
            </w:r>
          </w:p>
        </w:tc>
        <w:tc>
          <w:tcPr>
            <w:tcW w:w="1951" w:type="dxa"/>
            <w:vMerge w:val="restart"/>
            <w:tcBorders>
              <w:top w:val="single" w:color="auto" w:sz="4" w:space="0"/>
              <w:left w:val="single" w:color="auto" w:sz="4" w:space="0"/>
              <w:right w:val="single" w:color="auto" w:sz="4" w:space="0"/>
            </w:tcBorders>
            <w:vAlign w:val="center"/>
          </w:tcPr>
          <w:p w14:paraId="222CEF73">
            <w:pPr>
              <w:spacing w:line="400" w:lineRule="exact"/>
              <w:ind w:left="-80" w:leftChars="-25" w:right="-80" w:rightChars="-25"/>
              <w:jc w:val="center"/>
              <w:rPr>
                <w:rFonts w:hint="eastAsia" w:ascii="方正仿宋_GBK" w:eastAsia="方正仿宋_GBK"/>
                <w:sz w:val="24"/>
              </w:rPr>
            </w:pPr>
            <w:r>
              <w:rPr>
                <w:rFonts w:hint="eastAsia" w:ascii="方正仿宋_GBK" w:eastAsia="方正仿宋_GBK"/>
                <w:sz w:val="24"/>
              </w:rPr>
              <w:t>已核发重点管理类排污许可证的企业，及简化管理类排污许可证的企业（1</w:t>
            </w:r>
            <w:r>
              <w:rPr>
                <w:rFonts w:ascii="方正仿宋_GBK" w:eastAsia="方正仿宋_GBK"/>
                <w:sz w:val="24"/>
              </w:rPr>
              <w:t>1</w:t>
            </w:r>
            <w:r>
              <w:rPr>
                <w:rFonts w:hint="eastAsia" w:ascii="方正仿宋_GBK" w:eastAsia="方正仿宋_GBK"/>
                <w:sz w:val="24"/>
              </w:rPr>
              <w:t>6家）</w:t>
            </w:r>
          </w:p>
        </w:tc>
      </w:tr>
      <w:tr w14:paraId="7E7E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88" w:type="dxa"/>
            <w:vMerge w:val="continue"/>
            <w:tcBorders>
              <w:left w:val="single" w:color="auto" w:sz="4" w:space="0"/>
              <w:right w:val="single" w:color="auto" w:sz="4" w:space="0"/>
            </w:tcBorders>
            <w:vAlign w:val="center"/>
          </w:tcPr>
          <w:p w14:paraId="101AAC89">
            <w:pPr>
              <w:spacing w:line="400" w:lineRule="exact"/>
              <w:jc w:val="center"/>
              <w:rPr>
                <w:rFonts w:hint="eastAsia" w:ascii="方正仿宋_GBK" w:eastAsia="方正仿宋_GBK"/>
                <w:sz w:val="24"/>
              </w:rPr>
            </w:pPr>
          </w:p>
        </w:tc>
        <w:tc>
          <w:tcPr>
            <w:tcW w:w="1532" w:type="dxa"/>
            <w:vMerge w:val="continue"/>
            <w:tcBorders>
              <w:left w:val="single" w:color="auto" w:sz="4" w:space="0"/>
              <w:right w:val="single" w:color="auto" w:sz="4" w:space="0"/>
            </w:tcBorders>
            <w:vAlign w:val="center"/>
          </w:tcPr>
          <w:p w14:paraId="6A59C64E">
            <w:pPr>
              <w:spacing w:line="400" w:lineRule="exact"/>
              <w:ind w:left="-80" w:leftChars="-25" w:right="-80" w:rightChars="-25"/>
              <w:jc w:val="center"/>
              <w:rPr>
                <w:rFonts w:hint="eastAsia" w:ascii="方正仿宋_GBK" w:eastAsia="方正仿宋_GBK"/>
                <w:sz w:val="24"/>
              </w:rPr>
            </w:pPr>
          </w:p>
        </w:tc>
        <w:tc>
          <w:tcPr>
            <w:tcW w:w="8140" w:type="dxa"/>
            <w:vMerge w:val="continue"/>
            <w:tcBorders>
              <w:left w:val="single" w:color="auto" w:sz="4" w:space="0"/>
              <w:right w:val="single" w:color="auto" w:sz="4" w:space="0"/>
            </w:tcBorders>
            <w:vAlign w:val="center"/>
          </w:tcPr>
          <w:p w14:paraId="11198391">
            <w:pPr>
              <w:spacing w:line="400" w:lineRule="exact"/>
              <w:ind w:left="-80" w:leftChars="-25" w:right="-80" w:rightChars="-25"/>
              <w:jc w:val="both"/>
              <w:rPr>
                <w:rFonts w:hint="eastAsia" w:ascii="方正仿宋_GBK" w:eastAsia="方正仿宋_GBK"/>
                <w:sz w:val="24"/>
              </w:rPr>
            </w:pPr>
          </w:p>
        </w:tc>
        <w:tc>
          <w:tcPr>
            <w:tcW w:w="1951" w:type="dxa"/>
            <w:vMerge w:val="continue"/>
            <w:tcBorders>
              <w:left w:val="single" w:color="auto" w:sz="4" w:space="0"/>
              <w:right w:val="single" w:color="auto" w:sz="4" w:space="0"/>
            </w:tcBorders>
            <w:vAlign w:val="center"/>
          </w:tcPr>
          <w:p w14:paraId="1AD9145D">
            <w:pPr>
              <w:spacing w:line="400" w:lineRule="exact"/>
              <w:ind w:left="-80" w:leftChars="-25" w:right="-80" w:rightChars="-25"/>
              <w:jc w:val="center"/>
              <w:rPr>
                <w:rFonts w:hint="eastAsia" w:ascii="方正仿宋_GBK" w:eastAsia="方正仿宋_GBK"/>
                <w:sz w:val="24"/>
              </w:rPr>
            </w:pPr>
          </w:p>
        </w:tc>
      </w:tr>
      <w:tr w14:paraId="68EC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88" w:type="dxa"/>
            <w:vMerge w:val="continue"/>
            <w:tcBorders>
              <w:left w:val="single" w:color="auto" w:sz="4" w:space="0"/>
              <w:right w:val="single" w:color="auto" w:sz="4" w:space="0"/>
            </w:tcBorders>
            <w:vAlign w:val="center"/>
          </w:tcPr>
          <w:p w14:paraId="68A76C1E">
            <w:pPr>
              <w:spacing w:line="400" w:lineRule="exact"/>
              <w:jc w:val="center"/>
              <w:rPr>
                <w:rFonts w:hint="eastAsia" w:ascii="方正仿宋_GBK" w:eastAsia="方正仿宋_GBK"/>
                <w:sz w:val="24"/>
              </w:rPr>
            </w:pPr>
          </w:p>
        </w:tc>
        <w:tc>
          <w:tcPr>
            <w:tcW w:w="1532" w:type="dxa"/>
            <w:vMerge w:val="continue"/>
            <w:tcBorders>
              <w:left w:val="single" w:color="auto" w:sz="4" w:space="0"/>
              <w:right w:val="single" w:color="auto" w:sz="4" w:space="0"/>
            </w:tcBorders>
            <w:vAlign w:val="center"/>
          </w:tcPr>
          <w:p w14:paraId="79EB987B">
            <w:pPr>
              <w:spacing w:line="400" w:lineRule="exact"/>
              <w:ind w:left="-80" w:leftChars="-25" w:right="-80" w:rightChars="-25"/>
              <w:jc w:val="center"/>
              <w:rPr>
                <w:rFonts w:hint="eastAsia" w:ascii="方正仿宋_GBK" w:eastAsia="方正仿宋_GBK"/>
                <w:sz w:val="24"/>
              </w:rPr>
            </w:pPr>
          </w:p>
        </w:tc>
        <w:tc>
          <w:tcPr>
            <w:tcW w:w="8140" w:type="dxa"/>
            <w:vMerge w:val="continue"/>
            <w:tcBorders>
              <w:left w:val="single" w:color="auto" w:sz="4" w:space="0"/>
              <w:right w:val="single" w:color="auto" w:sz="4" w:space="0"/>
            </w:tcBorders>
            <w:vAlign w:val="center"/>
          </w:tcPr>
          <w:p w14:paraId="5E45A1DD">
            <w:pPr>
              <w:spacing w:line="400" w:lineRule="exact"/>
              <w:ind w:left="-80" w:leftChars="-25" w:right="-80" w:rightChars="-25"/>
              <w:jc w:val="both"/>
              <w:rPr>
                <w:rFonts w:hint="eastAsia" w:ascii="方正仿宋_GBK" w:eastAsia="方正仿宋_GBK"/>
                <w:sz w:val="24"/>
              </w:rPr>
            </w:pPr>
          </w:p>
        </w:tc>
        <w:tc>
          <w:tcPr>
            <w:tcW w:w="1951" w:type="dxa"/>
            <w:vMerge w:val="continue"/>
            <w:tcBorders>
              <w:left w:val="single" w:color="auto" w:sz="4" w:space="0"/>
              <w:right w:val="single" w:color="auto" w:sz="4" w:space="0"/>
            </w:tcBorders>
            <w:vAlign w:val="center"/>
          </w:tcPr>
          <w:p w14:paraId="305F8CCE">
            <w:pPr>
              <w:spacing w:line="400" w:lineRule="exact"/>
              <w:ind w:left="-80" w:leftChars="-25" w:right="-80" w:rightChars="-25"/>
              <w:jc w:val="center"/>
              <w:rPr>
                <w:rFonts w:hint="eastAsia" w:ascii="方正仿宋_GBK" w:eastAsia="方正仿宋_GBK"/>
                <w:sz w:val="24"/>
              </w:rPr>
            </w:pPr>
          </w:p>
        </w:tc>
      </w:tr>
      <w:tr w14:paraId="352B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8" w:type="dxa"/>
            <w:vMerge w:val="continue"/>
            <w:tcBorders>
              <w:left w:val="single" w:color="auto" w:sz="4" w:space="0"/>
              <w:bottom w:val="single" w:color="auto" w:sz="4" w:space="0"/>
              <w:right w:val="single" w:color="auto" w:sz="4" w:space="0"/>
            </w:tcBorders>
            <w:vAlign w:val="center"/>
          </w:tcPr>
          <w:p w14:paraId="59B97A23">
            <w:pPr>
              <w:spacing w:line="400" w:lineRule="exact"/>
              <w:jc w:val="center"/>
              <w:rPr>
                <w:rFonts w:hint="eastAsia" w:ascii="方正仿宋_GBK" w:eastAsia="方正仿宋_GBK"/>
                <w:sz w:val="24"/>
              </w:rPr>
            </w:pPr>
          </w:p>
        </w:tc>
        <w:tc>
          <w:tcPr>
            <w:tcW w:w="1532" w:type="dxa"/>
            <w:vMerge w:val="continue"/>
            <w:tcBorders>
              <w:left w:val="single" w:color="auto" w:sz="4" w:space="0"/>
              <w:bottom w:val="single" w:color="auto" w:sz="4" w:space="0"/>
              <w:right w:val="single" w:color="auto" w:sz="4" w:space="0"/>
            </w:tcBorders>
            <w:vAlign w:val="center"/>
          </w:tcPr>
          <w:p w14:paraId="3B8F890D">
            <w:pPr>
              <w:spacing w:line="400" w:lineRule="exact"/>
              <w:ind w:left="-80" w:leftChars="-25" w:right="-80" w:rightChars="-25"/>
              <w:jc w:val="center"/>
              <w:rPr>
                <w:rFonts w:hint="eastAsia" w:ascii="方正仿宋_GBK" w:eastAsia="方正仿宋_GBK"/>
                <w:sz w:val="24"/>
              </w:rPr>
            </w:pPr>
          </w:p>
        </w:tc>
        <w:tc>
          <w:tcPr>
            <w:tcW w:w="8140" w:type="dxa"/>
            <w:vMerge w:val="continue"/>
            <w:tcBorders>
              <w:left w:val="single" w:color="auto" w:sz="4" w:space="0"/>
              <w:bottom w:val="single" w:color="auto" w:sz="4" w:space="0"/>
              <w:right w:val="single" w:color="auto" w:sz="4" w:space="0"/>
            </w:tcBorders>
            <w:vAlign w:val="center"/>
          </w:tcPr>
          <w:p w14:paraId="0C8986A0">
            <w:pPr>
              <w:spacing w:line="400" w:lineRule="exact"/>
              <w:ind w:left="-80" w:leftChars="-25" w:right="-80" w:rightChars="-25"/>
              <w:jc w:val="both"/>
              <w:rPr>
                <w:rFonts w:hint="eastAsia" w:ascii="方正仿宋_GBK" w:eastAsia="方正仿宋_GBK"/>
                <w:sz w:val="24"/>
              </w:rPr>
            </w:pPr>
          </w:p>
        </w:tc>
        <w:tc>
          <w:tcPr>
            <w:tcW w:w="1951" w:type="dxa"/>
            <w:vMerge w:val="continue"/>
            <w:tcBorders>
              <w:left w:val="single" w:color="auto" w:sz="4" w:space="0"/>
              <w:bottom w:val="single" w:color="auto" w:sz="4" w:space="0"/>
              <w:right w:val="single" w:color="auto" w:sz="4" w:space="0"/>
            </w:tcBorders>
            <w:vAlign w:val="center"/>
          </w:tcPr>
          <w:p w14:paraId="12FE65DE">
            <w:pPr>
              <w:spacing w:line="400" w:lineRule="exact"/>
              <w:ind w:left="-80" w:leftChars="-25" w:right="-80" w:rightChars="-25"/>
              <w:jc w:val="center"/>
              <w:rPr>
                <w:rFonts w:hint="eastAsia" w:ascii="方正仿宋_GBK" w:eastAsia="方正仿宋_GBK"/>
                <w:sz w:val="24"/>
              </w:rPr>
            </w:pPr>
          </w:p>
        </w:tc>
      </w:tr>
      <w:tr w14:paraId="4F37E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88" w:type="dxa"/>
            <w:vMerge w:val="restart"/>
            <w:tcBorders>
              <w:top w:val="single" w:color="auto" w:sz="4" w:space="0"/>
              <w:left w:val="single" w:color="auto" w:sz="4" w:space="0"/>
              <w:right w:val="single" w:color="auto" w:sz="4" w:space="0"/>
            </w:tcBorders>
            <w:vAlign w:val="center"/>
          </w:tcPr>
          <w:p w14:paraId="5981A8C2">
            <w:pPr>
              <w:spacing w:line="400" w:lineRule="exact"/>
              <w:jc w:val="center"/>
              <w:rPr>
                <w:rFonts w:hint="eastAsia" w:ascii="方正仿宋_GBK" w:eastAsia="方正仿宋_GBK"/>
                <w:sz w:val="24"/>
              </w:rPr>
            </w:pPr>
            <w:r>
              <w:rPr>
                <w:rFonts w:hint="eastAsia" w:ascii="方正仿宋_GBK" w:eastAsia="方正仿宋_GBK"/>
                <w:sz w:val="24"/>
              </w:rPr>
              <w:t>16</w:t>
            </w:r>
          </w:p>
        </w:tc>
        <w:tc>
          <w:tcPr>
            <w:tcW w:w="1532" w:type="dxa"/>
            <w:vMerge w:val="restart"/>
            <w:tcBorders>
              <w:top w:val="single" w:color="auto" w:sz="4" w:space="0"/>
              <w:left w:val="single" w:color="auto" w:sz="4" w:space="0"/>
              <w:right w:val="single" w:color="auto" w:sz="4" w:space="0"/>
            </w:tcBorders>
            <w:vAlign w:val="center"/>
          </w:tcPr>
          <w:p w14:paraId="5E33EF72">
            <w:pPr>
              <w:spacing w:line="400" w:lineRule="exact"/>
              <w:ind w:left="-80" w:leftChars="-25" w:right="-80" w:rightChars="-25"/>
              <w:jc w:val="center"/>
              <w:rPr>
                <w:rFonts w:hint="eastAsia" w:ascii="方正仿宋_GBK" w:eastAsia="方正仿宋_GBK"/>
                <w:sz w:val="24"/>
              </w:rPr>
            </w:pPr>
            <w:r>
              <w:rPr>
                <w:rFonts w:hint="eastAsia" w:ascii="方正仿宋_GBK" w:eastAsia="方正仿宋_GBK"/>
                <w:sz w:val="24"/>
              </w:rPr>
              <w:t>生态环境监测社会化服务机构监测数据质量</w:t>
            </w:r>
          </w:p>
        </w:tc>
        <w:tc>
          <w:tcPr>
            <w:tcW w:w="8140" w:type="dxa"/>
            <w:vMerge w:val="restart"/>
            <w:tcBorders>
              <w:top w:val="single" w:color="auto" w:sz="4" w:space="0"/>
              <w:left w:val="single" w:color="auto" w:sz="4" w:space="0"/>
              <w:right w:val="single" w:color="auto" w:sz="4" w:space="0"/>
            </w:tcBorders>
            <w:vAlign w:val="center"/>
          </w:tcPr>
          <w:p w14:paraId="0975C182">
            <w:pPr>
              <w:spacing w:line="400" w:lineRule="exact"/>
              <w:ind w:left="-80" w:leftChars="-25" w:right="-80" w:rightChars="-25"/>
              <w:jc w:val="both"/>
              <w:rPr>
                <w:rFonts w:hint="eastAsia" w:ascii="方正仿宋_GBK" w:eastAsia="方正仿宋_GBK"/>
                <w:sz w:val="24"/>
              </w:rPr>
            </w:pPr>
            <w:r>
              <w:rPr>
                <w:rFonts w:hint="eastAsia" w:ascii="方正仿宋_GBK" w:eastAsia="方正仿宋_GBK"/>
                <w:sz w:val="24"/>
              </w:rPr>
              <w:t>重点对生态环境监测机构的质量管理体系持续运行有效性、环境监测报告质量和遵守法律法规等情况进行事中事后监管。</w:t>
            </w:r>
          </w:p>
        </w:tc>
        <w:tc>
          <w:tcPr>
            <w:tcW w:w="1951" w:type="dxa"/>
            <w:vMerge w:val="restart"/>
            <w:tcBorders>
              <w:top w:val="single" w:color="auto" w:sz="4" w:space="0"/>
              <w:left w:val="single" w:color="auto" w:sz="4" w:space="0"/>
              <w:right w:val="single" w:color="auto" w:sz="4" w:space="0"/>
            </w:tcBorders>
            <w:vAlign w:val="center"/>
          </w:tcPr>
          <w:p w14:paraId="058D4A95">
            <w:pPr>
              <w:spacing w:line="400" w:lineRule="exact"/>
              <w:ind w:left="-80" w:leftChars="-25" w:right="-80" w:rightChars="-25"/>
              <w:jc w:val="center"/>
              <w:rPr>
                <w:rFonts w:hint="eastAsia" w:ascii="方正仿宋_GBK" w:eastAsia="方正仿宋_GBK"/>
                <w:sz w:val="24"/>
                <w:highlight w:val="yellow"/>
              </w:rPr>
            </w:pPr>
            <w:r>
              <w:rPr>
                <w:rFonts w:hint="eastAsia" w:ascii="方正仿宋_GBK" w:eastAsia="方正仿宋_GBK"/>
                <w:sz w:val="24"/>
              </w:rPr>
              <w:t>生态环境监测社会化服务机构（4家）</w:t>
            </w:r>
          </w:p>
        </w:tc>
      </w:tr>
      <w:tr w14:paraId="2C4B9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8" w:type="dxa"/>
            <w:vMerge w:val="continue"/>
            <w:tcBorders>
              <w:left w:val="single" w:color="auto" w:sz="4" w:space="0"/>
              <w:right w:val="single" w:color="auto" w:sz="4" w:space="0"/>
            </w:tcBorders>
            <w:vAlign w:val="center"/>
          </w:tcPr>
          <w:p w14:paraId="2F1D4F0D">
            <w:pPr>
              <w:spacing w:line="400" w:lineRule="exact"/>
              <w:jc w:val="center"/>
              <w:rPr>
                <w:rFonts w:hint="eastAsia" w:ascii="方正仿宋_GBK" w:eastAsia="方正仿宋_GBK"/>
                <w:sz w:val="24"/>
              </w:rPr>
            </w:pPr>
          </w:p>
        </w:tc>
        <w:tc>
          <w:tcPr>
            <w:tcW w:w="1532" w:type="dxa"/>
            <w:vMerge w:val="continue"/>
            <w:tcBorders>
              <w:left w:val="single" w:color="auto" w:sz="4" w:space="0"/>
              <w:right w:val="single" w:color="auto" w:sz="4" w:space="0"/>
            </w:tcBorders>
            <w:vAlign w:val="center"/>
          </w:tcPr>
          <w:p w14:paraId="126E6A83">
            <w:pPr>
              <w:spacing w:line="400" w:lineRule="exact"/>
              <w:ind w:left="-80" w:leftChars="-25" w:right="-80" w:rightChars="-25"/>
              <w:jc w:val="center"/>
              <w:rPr>
                <w:rFonts w:hint="eastAsia" w:ascii="方正仿宋_GBK" w:eastAsia="方正仿宋_GBK"/>
                <w:sz w:val="24"/>
              </w:rPr>
            </w:pPr>
          </w:p>
        </w:tc>
        <w:tc>
          <w:tcPr>
            <w:tcW w:w="8140" w:type="dxa"/>
            <w:vMerge w:val="continue"/>
            <w:tcBorders>
              <w:left w:val="single" w:color="auto" w:sz="4" w:space="0"/>
              <w:right w:val="single" w:color="auto" w:sz="4" w:space="0"/>
            </w:tcBorders>
            <w:vAlign w:val="center"/>
          </w:tcPr>
          <w:p w14:paraId="30F8CD53">
            <w:pPr>
              <w:spacing w:line="400" w:lineRule="exact"/>
              <w:ind w:left="-80" w:leftChars="-25" w:right="-80" w:rightChars="-25"/>
              <w:jc w:val="center"/>
              <w:rPr>
                <w:rFonts w:hint="eastAsia" w:ascii="方正仿宋_GBK" w:eastAsia="方正仿宋_GBK"/>
                <w:sz w:val="24"/>
              </w:rPr>
            </w:pPr>
          </w:p>
        </w:tc>
        <w:tc>
          <w:tcPr>
            <w:tcW w:w="1951" w:type="dxa"/>
            <w:vMerge w:val="continue"/>
            <w:tcBorders>
              <w:left w:val="single" w:color="auto" w:sz="4" w:space="0"/>
              <w:right w:val="single" w:color="auto" w:sz="4" w:space="0"/>
            </w:tcBorders>
            <w:vAlign w:val="center"/>
          </w:tcPr>
          <w:p w14:paraId="53E9C9A9">
            <w:pPr>
              <w:spacing w:line="400" w:lineRule="exact"/>
              <w:ind w:left="-80" w:leftChars="-25" w:right="-80" w:rightChars="-25"/>
              <w:jc w:val="center"/>
              <w:rPr>
                <w:rFonts w:hint="eastAsia" w:ascii="方正仿宋_GBK" w:eastAsia="方正仿宋_GBK"/>
                <w:sz w:val="24"/>
              </w:rPr>
            </w:pPr>
          </w:p>
        </w:tc>
      </w:tr>
      <w:tr w14:paraId="21239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88" w:type="dxa"/>
            <w:vMerge w:val="continue"/>
            <w:tcBorders>
              <w:left w:val="single" w:color="auto" w:sz="4" w:space="0"/>
              <w:right w:val="single" w:color="auto" w:sz="4" w:space="0"/>
            </w:tcBorders>
            <w:vAlign w:val="center"/>
          </w:tcPr>
          <w:p w14:paraId="6A2944D3">
            <w:pPr>
              <w:spacing w:line="400" w:lineRule="exact"/>
              <w:jc w:val="center"/>
              <w:rPr>
                <w:rFonts w:hint="eastAsia" w:ascii="方正仿宋_GBK" w:eastAsia="方正仿宋_GBK"/>
                <w:sz w:val="24"/>
              </w:rPr>
            </w:pPr>
          </w:p>
        </w:tc>
        <w:tc>
          <w:tcPr>
            <w:tcW w:w="1532" w:type="dxa"/>
            <w:vMerge w:val="continue"/>
            <w:tcBorders>
              <w:left w:val="single" w:color="auto" w:sz="4" w:space="0"/>
              <w:right w:val="single" w:color="auto" w:sz="4" w:space="0"/>
            </w:tcBorders>
            <w:vAlign w:val="center"/>
          </w:tcPr>
          <w:p w14:paraId="4C4240CC">
            <w:pPr>
              <w:spacing w:line="400" w:lineRule="exact"/>
              <w:ind w:left="-80" w:leftChars="-25" w:right="-80" w:rightChars="-25"/>
              <w:jc w:val="center"/>
              <w:rPr>
                <w:rFonts w:hint="eastAsia" w:ascii="方正仿宋_GBK" w:eastAsia="方正仿宋_GBK"/>
                <w:sz w:val="24"/>
              </w:rPr>
            </w:pPr>
          </w:p>
        </w:tc>
        <w:tc>
          <w:tcPr>
            <w:tcW w:w="8140" w:type="dxa"/>
            <w:vMerge w:val="continue"/>
            <w:tcBorders>
              <w:left w:val="single" w:color="auto" w:sz="4" w:space="0"/>
              <w:right w:val="single" w:color="auto" w:sz="4" w:space="0"/>
            </w:tcBorders>
            <w:vAlign w:val="center"/>
          </w:tcPr>
          <w:p w14:paraId="24BCAC66">
            <w:pPr>
              <w:spacing w:line="400" w:lineRule="exact"/>
              <w:ind w:left="-80" w:leftChars="-25" w:right="-80" w:rightChars="-25"/>
              <w:jc w:val="center"/>
              <w:rPr>
                <w:rFonts w:hint="eastAsia" w:ascii="方正仿宋_GBK" w:eastAsia="方正仿宋_GBK"/>
                <w:sz w:val="24"/>
              </w:rPr>
            </w:pPr>
          </w:p>
        </w:tc>
        <w:tc>
          <w:tcPr>
            <w:tcW w:w="1951" w:type="dxa"/>
            <w:vMerge w:val="continue"/>
            <w:tcBorders>
              <w:left w:val="single" w:color="auto" w:sz="4" w:space="0"/>
              <w:right w:val="single" w:color="auto" w:sz="4" w:space="0"/>
            </w:tcBorders>
            <w:vAlign w:val="center"/>
          </w:tcPr>
          <w:p w14:paraId="752E9A2C">
            <w:pPr>
              <w:spacing w:line="400" w:lineRule="exact"/>
              <w:ind w:left="-80" w:leftChars="-25" w:right="-80" w:rightChars="-25"/>
              <w:jc w:val="center"/>
              <w:rPr>
                <w:rFonts w:hint="eastAsia" w:ascii="方正仿宋_GBK" w:eastAsia="方正仿宋_GBK"/>
                <w:sz w:val="24"/>
              </w:rPr>
            </w:pPr>
          </w:p>
        </w:tc>
      </w:tr>
      <w:tr w14:paraId="3E39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88" w:type="dxa"/>
            <w:vMerge w:val="continue"/>
            <w:tcBorders>
              <w:left w:val="single" w:color="auto" w:sz="4" w:space="0"/>
              <w:bottom w:val="single" w:color="auto" w:sz="4" w:space="0"/>
              <w:right w:val="single" w:color="auto" w:sz="4" w:space="0"/>
            </w:tcBorders>
            <w:vAlign w:val="center"/>
          </w:tcPr>
          <w:p w14:paraId="6CFD142E">
            <w:pPr>
              <w:spacing w:line="400" w:lineRule="exact"/>
              <w:jc w:val="center"/>
              <w:rPr>
                <w:rFonts w:hint="eastAsia" w:ascii="方正仿宋_GBK" w:eastAsia="方正仿宋_GBK"/>
                <w:sz w:val="24"/>
              </w:rPr>
            </w:pPr>
          </w:p>
        </w:tc>
        <w:tc>
          <w:tcPr>
            <w:tcW w:w="1532" w:type="dxa"/>
            <w:vMerge w:val="continue"/>
            <w:tcBorders>
              <w:left w:val="single" w:color="auto" w:sz="4" w:space="0"/>
              <w:bottom w:val="single" w:color="auto" w:sz="4" w:space="0"/>
              <w:right w:val="single" w:color="auto" w:sz="4" w:space="0"/>
            </w:tcBorders>
            <w:vAlign w:val="center"/>
          </w:tcPr>
          <w:p w14:paraId="43FC0A1E">
            <w:pPr>
              <w:spacing w:line="400" w:lineRule="exact"/>
              <w:ind w:left="-80" w:leftChars="-25" w:right="-80" w:rightChars="-25"/>
              <w:jc w:val="center"/>
              <w:rPr>
                <w:rFonts w:hint="eastAsia" w:ascii="方正仿宋_GBK" w:eastAsia="方正仿宋_GBK"/>
                <w:sz w:val="24"/>
              </w:rPr>
            </w:pPr>
          </w:p>
        </w:tc>
        <w:tc>
          <w:tcPr>
            <w:tcW w:w="8140" w:type="dxa"/>
            <w:vMerge w:val="continue"/>
            <w:tcBorders>
              <w:left w:val="single" w:color="auto" w:sz="4" w:space="0"/>
              <w:bottom w:val="single" w:color="auto" w:sz="4" w:space="0"/>
              <w:right w:val="single" w:color="auto" w:sz="4" w:space="0"/>
            </w:tcBorders>
            <w:vAlign w:val="center"/>
          </w:tcPr>
          <w:p w14:paraId="371CFFD5">
            <w:pPr>
              <w:spacing w:line="400" w:lineRule="exact"/>
              <w:ind w:left="-80" w:leftChars="-25" w:right="-80" w:rightChars="-25"/>
              <w:jc w:val="center"/>
              <w:rPr>
                <w:rFonts w:hint="eastAsia" w:ascii="方正仿宋_GBK" w:eastAsia="方正仿宋_GBK"/>
                <w:sz w:val="24"/>
              </w:rPr>
            </w:pPr>
          </w:p>
        </w:tc>
        <w:tc>
          <w:tcPr>
            <w:tcW w:w="1951" w:type="dxa"/>
            <w:vMerge w:val="continue"/>
            <w:tcBorders>
              <w:left w:val="single" w:color="auto" w:sz="4" w:space="0"/>
              <w:bottom w:val="single" w:color="auto" w:sz="4" w:space="0"/>
              <w:right w:val="single" w:color="auto" w:sz="4" w:space="0"/>
            </w:tcBorders>
            <w:vAlign w:val="center"/>
          </w:tcPr>
          <w:p w14:paraId="6E8F6D89">
            <w:pPr>
              <w:spacing w:line="400" w:lineRule="exact"/>
              <w:ind w:left="-80" w:leftChars="-25" w:right="-80" w:rightChars="-25"/>
              <w:jc w:val="center"/>
              <w:rPr>
                <w:rFonts w:hint="eastAsia" w:ascii="方正仿宋_GBK" w:eastAsia="方正仿宋_GBK"/>
                <w:sz w:val="24"/>
              </w:rPr>
            </w:pPr>
          </w:p>
        </w:tc>
      </w:tr>
    </w:tbl>
    <w:p w14:paraId="0F698B2E">
      <w:pPr>
        <w:spacing w:line="600" w:lineRule="exact"/>
        <w:jc w:val="center"/>
        <w:rPr>
          <w:rFonts w:hint="eastAsia" w:ascii="方正仿宋_GBK" w:eastAsia="方正仿宋_GBK"/>
          <w:szCs w:val="32"/>
        </w:rPr>
      </w:pPr>
    </w:p>
    <w:sectPr>
      <w:footerReference r:id="rId3" w:type="default"/>
      <w:pgSz w:w="16838" w:h="11906" w:orient="landscape"/>
      <w:pgMar w:top="1531" w:right="2098" w:bottom="1531" w:left="1984" w:header="851" w:footer="1531"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AD0F5">
    <w:pPr>
      <w:pStyle w:val="5"/>
      <w:rPr>
        <w:rFonts w:hint="eastAsia"/>
      </w:rPr>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E8BC14">
                          <w:pPr>
                            <w:pStyle w:val="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CE8BC14">
                    <w:pPr>
                      <w:pStyle w:val="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52F48E"/>
    <w:multiLevelType w:val="singleLevel"/>
    <w:tmpl w:val="6152F48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345"/>
    <w:rsid w:val="000A5914"/>
    <w:rsid w:val="000B60A4"/>
    <w:rsid w:val="000F385E"/>
    <w:rsid w:val="00103C19"/>
    <w:rsid w:val="00144392"/>
    <w:rsid w:val="00151370"/>
    <w:rsid w:val="001A0D7F"/>
    <w:rsid w:val="001A21B3"/>
    <w:rsid w:val="001A6867"/>
    <w:rsid w:val="001E1116"/>
    <w:rsid w:val="001F5561"/>
    <w:rsid w:val="001F6AD2"/>
    <w:rsid w:val="00202E6A"/>
    <w:rsid w:val="0020379E"/>
    <w:rsid w:val="00224F10"/>
    <w:rsid w:val="0025373D"/>
    <w:rsid w:val="00280706"/>
    <w:rsid w:val="002A32FC"/>
    <w:rsid w:val="00307CAD"/>
    <w:rsid w:val="00322C6A"/>
    <w:rsid w:val="003A17A7"/>
    <w:rsid w:val="00436552"/>
    <w:rsid w:val="004706D2"/>
    <w:rsid w:val="004F312B"/>
    <w:rsid w:val="004F68AC"/>
    <w:rsid w:val="0050040A"/>
    <w:rsid w:val="0053404A"/>
    <w:rsid w:val="00544060"/>
    <w:rsid w:val="00560893"/>
    <w:rsid w:val="005C0C70"/>
    <w:rsid w:val="00600FF9"/>
    <w:rsid w:val="0061043B"/>
    <w:rsid w:val="006119EE"/>
    <w:rsid w:val="00642BB1"/>
    <w:rsid w:val="006541C3"/>
    <w:rsid w:val="00654DC4"/>
    <w:rsid w:val="00663C9C"/>
    <w:rsid w:val="006D67B7"/>
    <w:rsid w:val="006F57D5"/>
    <w:rsid w:val="00725530"/>
    <w:rsid w:val="00727DD9"/>
    <w:rsid w:val="00740A0F"/>
    <w:rsid w:val="007531C7"/>
    <w:rsid w:val="00797668"/>
    <w:rsid w:val="007D690F"/>
    <w:rsid w:val="008050FD"/>
    <w:rsid w:val="00812B2A"/>
    <w:rsid w:val="00843084"/>
    <w:rsid w:val="008719E8"/>
    <w:rsid w:val="008B5595"/>
    <w:rsid w:val="008C5518"/>
    <w:rsid w:val="008E2677"/>
    <w:rsid w:val="008F29BF"/>
    <w:rsid w:val="00901210"/>
    <w:rsid w:val="0091349E"/>
    <w:rsid w:val="00926F59"/>
    <w:rsid w:val="00930487"/>
    <w:rsid w:val="009578B2"/>
    <w:rsid w:val="0097483B"/>
    <w:rsid w:val="00980C0B"/>
    <w:rsid w:val="00986FC0"/>
    <w:rsid w:val="0099483C"/>
    <w:rsid w:val="009A0E71"/>
    <w:rsid w:val="009C659C"/>
    <w:rsid w:val="009D36DC"/>
    <w:rsid w:val="009D7277"/>
    <w:rsid w:val="00A069F2"/>
    <w:rsid w:val="00A27255"/>
    <w:rsid w:val="00A416D9"/>
    <w:rsid w:val="00A42120"/>
    <w:rsid w:val="00A548AE"/>
    <w:rsid w:val="00A6630E"/>
    <w:rsid w:val="00A946B1"/>
    <w:rsid w:val="00A95364"/>
    <w:rsid w:val="00AB0D36"/>
    <w:rsid w:val="00AB56F4"/>
    <w:rsid w:val="00AB7361"/>
    <w:rsid w:val="00AC5956"/>
    <w:rsid w:val="00AF4BE3"/>
    <w:rsid w:val="00B13356"/>
    <w:rsid w:val="00B21380"/>
    <w:rsid w:val="00B27110"/>
    <w:rsid w:val="00B3165D"/>
    <w:rsid w:val="00B32939"/>
    <w:rsid w:val="00BE1AAA"/>
    <w:rsid w:val="00BE7338"/>
    <w:rsid w:val="00BF65A2"/>
    <w:rsid w:val="00C25019"/>
    <w:rsid w:val="00C76CC1"/>
    <w:rsid w:val="00C95EE0"/>
    <w:rsid w:val="00CE5573"/>
    <w:rsid w:val="00CE5A8B"/>
    <w:rsid w:val="00CF2AEE"/>
    <w:rsid w:val="00D15A7D"/>
    <w:rsid w:val="00D16345"/>
    <w:rsid w:val="00D54A97"/>
    <w:rsid w:val="00D67B69"/>
    <w:rsid w:val="00D735C9"/>
    <w:rsid w:val="00D7466E"/>
    <w:rsid w:val="00DB123A"/>
    <w:rsid w:val="00DB4F2C"/>
    <w:rsid w:val="00DB5029"/>
    <w:rsid w:val="00DB6AA7"/>
    <w:rsid w:val="00DC1756"/>
    <w:rsid w:val="00DF52D9"/>
    <w:rsid w:val="00DF6DC1"/>
    <w:rsid w:val="00E0723C"/>
    <w:rsid w:val="00E130F2"/>
    <w:rsid w:val="00E46426"/>
    <w:rsid w:val="00E50FCF"/>
    <w:rsid w:val="00E60D12"/>
    <w:rsid w:val="00E70721"/>
    <w:rsid w:val="00EA1587"/>
    <w:rsid w:val="00EA2895"/>
    <w:rsid w:val="00EA41E3"/>
    <w:rsid w:val="00ED0CA0"/>
    <w:rsid w:val="00EE4102"/>
    <w:rsid w:val="00F1291E"/>
    <w:rsid w:val="00F1502D"/>
    <w:rsid w:val="00F574C2"/>
    <w:rsid w:val="00F7544F"/>
    <w:rsid w:val="00FB2DE0"/>
    <w:rsid w:val="00FB42FF"/>
    <w:rsid w:val="00FC61F9"/>
    <w:rsid w:val="00FD2440"/>
    <w:rsid w:val="00FD2CBD"/>
    <w:rsid w:val="03C73745"/>
    <w:rsid w:val="1B954E88"/>
    <w:rsid w:val="39853722"/>
    <w:rsid w:val="76391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8"/>
    <w:qFormat/>
    <w:uiPriority w:val="0"/>
    <w:pPr>
      <w:ind w:left="100" w:leftChars="100" w:right="100" w:rightChars="100"/>
    </w:pPr>
    <w:rPr>
      <w:rFonts w:ascii="Calibri" w:hAnsi="Calibri" w:eastAsia="宋体"/>
      <w:sz w:val="21"/>
    </w:rPr>
  </w:style>
  <w:style w:type="paragraph" w:styleId="3">
    <w:name w:val="toc 5"/>
    <w:basedOn w:val="1"/>
    <w:next w:val="1"/>
    <w:autoRedefine/>
    <w:uiPriority w:val="0"/>
    <w:pPr>
      <w:ind w:left="1680" w:leftChars="800"/>
    </w:pPr>
  </w:style>
  <w:style w:type="paragraph" w:styleId="4">
    <w:name w:val="Date"/>
    <w:basedOn w:val="1"/>
    <w:next w:val="1"/>
    <w:link w:val="22"/>
    <w:unhideWhenUsed/>
    <w:qFormat/>
    <w:uiPriority w:val="99"/>
    <w:pPr>
      <w:ind w:left="100" w:leftChars="2500"/>
    </w:pPr>
    <w:rPr>
      <w:rFonts w:ascii="Calibri" w:hAnsi="Calibri" w:eastAsia="宋体"/>
      <w:sz w:val="21"/>
      <w:szCs w:val="22"/>
    </w:rPr>
  </w:style>
  <w:style w:type="paragraph" w:styleId="5">
    <w:name w:val="footer"/>
    <w:basedOn w:val="1"/>
    <w:link w:val="20"/>
    <w:qFormat/>
    <w:uiPriority w:val="0"/>
    <w:pPr>
      <w:tabs>
        <w:tab w:val="center" w:pos="4153"/>
        <w:tab w:val="right" w:pos="8306"/>
      </w:tabs>
      <w:snapToGrid w:val="0"/>
      <w:jc w:val="left"/>
    </w:pPr>
    <w:rPr>
      <w:sz w:val="18"/>
    </w:rPr>
  </w:style>
  <w:style w:type="paragraph" w:styleId="6">
    <w:name w:val="header"/>
    <w:basedOn w:val="1"/>
    <w:link w:val="2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jc w:val="left"/>
    </w:pPr>
    <w:rPr>
      <w:rFonts w:ascii="宋体" w:hAnsi="宋体" w:eastAsia="宋体" w:cs="宋体"/>
      <w:kern w:val="0"/>
      <w:sz w:val="24"/>
    </w:rPr>
  </w:style>
  <w:style w:type="character" w:styleId="10">
    <w:name w:val="Emphasis"/>
    <w:basedOn w:val="9"/>
    <w:qFormat/>
    <w:uiPriority w:val="0"/>
  </w:style>
  <w:style w:type="character" w:styleId="11">
    <w:name w:val="Hyperlink"/>
    <w:basedOn w:val="9"/>
    <w:qFormat/>
    <w:uiPriority w:val="0"/>
    <w:rPr>
      <w:color w:val="000000"/>
      <w:u w:val="none"/>
    </w:rPr>
  </w:style>
  <w:style w:type="character" w:customStyle="1" w:styleId="12">
    <w:name w:val="last-child"/>
    <w:basedOn w:val="9"/>
    <w:qFormat/>
    <w:uiPriority w:val="0"/>
  </w:style>
  <w:style w:type="character" w:customStyle="1" w:styleId="13">
    <w:name w:val="item"/>
    <w:basedOn w:val="9"/>
    <w:qFormat/>
    <w:uiPriority w:val="0"/>
    <w:rPr>
      <w:color w:val="333333"/>
      <w:sz w:val="18"/>
      <w:szCs w:val="18"/>
      <w:shd w:val="clear" w:color="auto" w:fill="F4F4F5"/>
    </w:rPr>
  </w:style>
  <w:style w:type="character" w:customStyle="1" w:styleId="14">
    <w:name w:val="first-child"/>
    <w:basedOn w:val="9"/>
    <w:qFormat/>
    <w:uiPriority w:val="0"/>
    <w:rPr>
      <w:color w:val="999999"/>
      <w:sz w:val="18"/>
      <w:szCs w:val="18"/>
    </w:rPr>
  </w:style>
  <w:style w:type="character" w:customStyle="1" w:styleId="15">
    <w:name w:val="hover13"/>
    <w:basedOn w:val="9"/>
    <w:qFormat/>
    <w:uiPriority w:val="0"/>
  </w:style>
  <w:style w:type="character" w:customStyle="1" w:styleId="16">
    <w:name w:val="Unresolved Mention"/>
    <w:basedOn w:val="9"/>
    <w:semiHidden/>
    <w:unhideWhenUsed/>
    <w:qFormat/>
    <w:uiPriority w:val="99"/>
    <w:rPr>
      <w:color w:val="605E5C"/>
      <w:shd w:val="clear" w:color="auto" w:fill="E1DFDD"/>
    </w:rPr>
  </w:style>
  <w:style w:type="character" w:customStyle="1" w:styleId="17">
    <w:name w:val="正文文本 字符"/>
    <w:basedOn w:val="9"/>
    <w:uiPriority w:val="0"/>
    <w:rPr>
      <w:rFonts w:ascii="等线" w:hAnsi="等线" w:eastAsia="仿宋_GB2312"/>
      <w:kern w:val="2"/>
      <w:sz w:val="32"/>
      <w:szCs w:val="24"/>
    </w:rPr>
  </w:style>
  <w:style w:type="character" w:customStyle="1" w:styleId="18">
    <w:name w:val="正文文本 字符1"/>
    <w:link w:val="2"/>
    <w:uiPriority w:val="0"/>
    <w:rPr>
      <w:rFonts w:ascii="Calibri" w:hAnsi="Calibri"/>
      <w:kern w:val="2"/>
      <w:sz w:val="21"/>
      <w:szCs w:val="24"/>
    </w:rPr>
  </w:style>
  <w:style w:type="paragraph" w:customStyle="1" w:styleId="19">
    <w:name w:val="_Style 16"/>
    <w:basedOn w:val="1"/>
    <w:next w:val="1"/>
    <w:autoRedefine/>
    <w:unhideWhenUsed/>
    <w:qFormat/>
    <w:uiPriority w:val="39"/>
    <w:pPr>
      <w:ind w:left="1680" w:leftChars="800"/>
    </w:pPr>
    <w:rPr>
      <w:rFonts w:ascii="Calibri" w:hAnsi="Calibri" w:eastAsia="宋体"/>
      <w:sz w:val="21"/>
      <w:szCs w:val="22"/>
    </w:rPr>
  </w:style>
  <w:style w:type="character" w:customStyle="1" w:styleId="20">
    <w:name w:val="页脚 字符"/>
    <w:link w:val="5"/>
    <w:qFormat/>
    <w:uiPriority w:val="0"/>
    <w:rPr>
      <w:rFonts w:ascii="等线" w:hAnsi="等线" w:eastAsia="仿宋_GB2312"/>
      <w:kern w:val="2"/>
      <w:sz w:val="18"/>
      <w:szCs w:val="24"/>
    </w:rPr>
  </w:style>
  <w:style w:type="character" w:customStyle="1" w:styleId="21">
    <w:name w:val="日期 字符"/>
    <w:basedOn w:val="9"/>
    <w:qFormat/>
    <w:uiPriority w:val="0"/>
    <w:rPr>
      <w:rFonts w:ascii="等线" w:hAnsi="等线" w:eastAsia="仿宋_GB2312"/>
      <w:kern w:val="2"/>
      <w:sz w:val="32"/>
      <w:szCs w:val="24"/>
    </w:rPr>
  </w:style>
  <w:style w:type="character" w:customStyle="1" w:styleId="22">
    <w:name w:val="日期 字符1"/>
    <w:link w:val="4"/>
    <w:qFormat/>
    <w:uiPriority w:val="99"/>
    <w:rPr>
      <w:rFonts w:ascii="Calibri" w:hAnsi="Calibri"/>
      <w:kern w:val="2"/>
      <w:sz w:val="21"/>
      <w:szCs w:val="22"/>
    </w:rPr>
  </w:style>
  <w:style w:type="character" w:customStyle="1" w:styleId="23">
    <w:name w:val="页眉 字符"/>
    <w:link w:val="6"/>
    <w:qFormat/>
    <w:uiPriority w:val="99"/>
    <w:rPr>
      <w:rFonts w:ascii="等线" w:hAnsi="等线" w:eastAsia="仿宋_GB2312"/>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1507</Words>
  <Characters>1563</Characters>
  <Lines>13</Lines>
  <Paragraphs>3</Paragraphs>
  <TotalTime>757</TotalTime>
  <ScaleCrop>false</ScaleCrop>
  <LinksUpToDate>false</LinksUpToDate>
  <CharactersWithSpaces>1563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2021-12-15T03:48:00Z</dcterms:created>
  <dc:creator>Administrator</dc:creator>
  <cp:lastModifiedBy>谨丘</cp:lastModifiedBy>
  <cp:lastPrinted>2022-01-14T02:18:00Z</cp:lastPrinted>
  <dcterms:modified xsi:type="dcterms:W3CDTF">2025-03-12T06:11:56Z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6DE9192D000E4A87AA708ADD5C2F5DA8</vt:lpwstr>
  </property>
  <property fmtid="{D5CDD505-2E9C-101B-9397-08002B2CF9AE}" pid="4" name="KSOTemplateDocerSaveRecord">
    <vt:lpwstr>eyJoZGlkIjoiNmExYjIwMzBjZTY5Yzk1ZTc0MWZjMDlmZWM5MDIxYjIiLCJ1c2VySWQiOiI1MzA1OTUxMTcifQ==</vt:lpwstr>
  </property>
</Properties>
</file>