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79DAB">
      <w:pPr>
        <w:pStyle w:val="7"/>
        <w:rPr>
          <w:rFonts w:hint="eastAsia"/>
        </w:rPr>
      </w:pPr>
      <w:bookmarkStart w:id="1" w:name="_GoBack"/>
      <w:bookmarkEnd w:id="1"/>
    </w:p>
    <w:p w14:paraId="6B7692AF">
      <w:pPr>
        <w:snapToGrid w:val="0"/>
        <w:spacing w:line="620" w:lineRule="exact"/>
        <w:rPr>
          <w:rFonts w:hint="eastAsia"/>
        </w:rPr>
      </w:pPr>
      <w:r>
        <w:rPr>
          <w:rFonts w:hint="eastAsia"/>
        </w:rPr>
        <w:pict>
          <v:shape id="艺术字 6" o:spid="_x0000_s1026" o:spt="136" type="#_x0000_t136" style="position:absolute;left:0pt;margin-left:-0.05pt;margin-top:25.6pt;height:58.5pt;width:440.25pt;z-index:251659264;mso-width-relative:page;mso-height-relative:page;" fillcolor="#FF0000" filled="t" coordsize="21600,21600">
            <v:path/>
            <v:fill on="t" focussize="0,0"/>
            <v:stroke weight="1.75pt" color="#FF0000"/>
            <v:imagedata o:title=""/>
            <o:lock v:ext="edit" grouping="f" rotation="f" text="f" aspectratio="f"/>
            <v:textpath on="t" fitshape="t" fitpath="t" trim="t" xscale="f" string="重庆高新技术开发区管理委员会市场监督管理局" style="font-family:宋体;font-size:32pt;font-weight:bold;v-text-align:center;"/>
          </v:shape>
        </w:pict>
      </w:r>
    </w:p>
    <w:p w14:paraId="6680A92A">
      <w:pPr>
        <w:snapToGrid w:val="0"/>
        <w:spacing w:line="620" w:lineRule="exact"/>
        <w:rPr>
          <w:rFonts w:hint="eastAsia"/>
        </w:rPr>
      </w:pPr>
    </w:p>
    <w:p w14:paraId="25137FEC">
      <w:pPr>
        <w:snapToGrid w:val="0"/>
        <w:spacing w:line="620" w:lineRule="exact"/>
        <w:rPr>
          <w:rFonts w:hint="eastAsia"/>
        </w:rPr>
      </w:pPr>
    </w:p>
    <w:p w14:paraId="7FA26B59">
      <w:pPr>
        <w:snapToGrid w:val="0"/>
        <w:spacing w:line="540" w:lineRule="exact"/>
        <w:rPr>
          <w:rFonts w:hint="eastAsia"/>
        </w:rPr>
      </w:pPr>
    </w:p>
    <w:p w14:paraId="50493C55">
      <w:pPr>
        <w:pBdr>
          <w:bottom w:val="single" w:color="FF0000" w:sz="18" w:space="1"/>
        </w:pBdr>
        <w:jc w:val="center"/>
        <w:rPr>
          <w:rFonts w:eastAsia="仿宋_GB2312"/>
        </w:rPr>
      </w:pPr>
      <w:r>
        <w:rPr>
          <w:rFonts w:hint="eastAsia"/>
        </w:rPr>
        <w:t>渝高新市监发〔</w:t>
      </w:r>
      <w:r>
        <w:t>2</w:t>
      </w:r>
      <w:r>
        <w:rPr>
          <w:rFonts w:hint="eastAsia"/>
        </w:rPr>
        <w:t>0</w:t>
      </w:r>
      <w:r>
        <w:rPr>
          <w:rFonts w:hint="eastAsia"/>
          <w:lang w:val="en-US" w:eastAsia="zh-CN"/>
        </w:rPr>
        <w:t>24</w:t>
      </w:r>
      <w:r>
        <w:rPr>
          <w:rFonts w:hint="eastAsia"/>
        </w:rPr>
        <w:t>〕</w:t>
      </w:r>
      <w:r>
        <w:rPr>
          <w:rFonts w:hint="eastAsia"/>
          <w:lang w:val="en-US" w:eastAsia="zh-CN"/>
        </w:rPr>
        <w:t>14</w:t>
      </w:r>
      <w:r>
        <w:rPr>
          <w:rFonts w:hint="eastAsia"/>
          <w:szCs w:val="32"/>
        </w:rPr>
        <w:t>号</w:t>
      </w:r>
    </w:p>
    <w:p w14:paraId="2016E71F">
      <w:pPr>
        <w:snapToGrid w:val="0"/>
        <w:spacing w:line="600" w:lineRule="exact"/>
        <w:rPr>
          <w:rFonts w:hint="eastAsia" w:ascii="方正仿宋_GBK"/>
        </w:rPr>
      </w:pPr>
    </w:p>
    <w:p w14:paraId="684045A9">
      <w:pPr>
        <w:adjustRightInd w:val="0"/>
        <w:snapToGrid w:val="0"/>
        <w:spacing w:line="600" w:lineRule="exact"/>
        <w:jc w:val="center"/>
        <w:rPr>
          <w:rFonts w:hint="eastAsia" w:ascii="方正小标宋_GBK" w:hAnsi="方正小标宋_GBK" w:eastAsia="方正小标宋_GBK" w:cs="方正小标宋_GBK"/>
          <w:w w:val="90"/>
          <w:sz w:val="44"/>
          <w:szCs w:val="44"/>
        </w:rPr>
      </w:pPr>
      <w:bookmarkStart w:id="0" w:name="EDOC_ZW"/>
      <w:r>
        <w:rPr>
          <w:rFonts w:hint="eastAsia" w:ascii="方正小标宋_GBK" w:hAnsi="方正小标宋_GBK" w:eastAsia="方正小标宋_GBK" w:cs="方正小标宋_GBK"/>
          <w:w w:val="90"/>
          <w:sz w:val="44"/>
          <w:szCs w:val="44"/>
        </w:rPr>
        <w:t>重庆</w:t>
      </w:r>
      <w:r>
        <w:rPr>
          <w:rFonts w:hint="eastAsia" w:ascii="方正小标宋_GBK" w:hAnsi="方正小标宋_GBK" w:eastAsia="方正小标宋_GBK" w:cs="方正小标宋_GBK"/>
          <w:w w:val="90"/>
          <w:sz w:val="44"/>
          <w:szCs w:val="44"/>
          <w:lang w:val="en-US" w:eastAsia="zh-CN"/>
        </w:rPr>
        <w:t>高新区</w:t>
      </w:r>
      <w:r>
        <w:rPr>
          <w:rFonts w:hint="eastAsia" w:ascii="方正小标宋_GBK" w:hAnsi="方正小标宋_GBK" w:eastAsia="方正小标宋_GBK" w:cs="方正小标宋_GBK"/>
          <w:w w:val="90"/>
          <w:sz w:val="44"/>
          <w:szCs w:val="44"/>
        </w:rPr>
        <w:t>市场监督管理局</w:t>
      </w:r>
    </w:p>
    <w:p w14:paraId="192747EF">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w:t>
      </w:r>
      <w:r>
        <w:rPr>
          <w:rFonts w:hint="eastAsia" w:ascii="方正小标宋_GBK" w:hAnsi="方正小标宋_GBK" w:eastAsia="方正小标宋_GBK" w:cs="方正小标宋_GBK"/>
          <w:bCs/>
          <w:sz w:val="44"/>
          <w:szCs w:val="44"/>
          <w:lang w:eastAsia="zh-CN"/>
        </w:rPr>
        <w:t>重庆高新区</w:t>
      </w:r>
      <w:r>
        <w:rPr>
          <w:rFonts w:hint="eastAsia"/>
          <w:color w:val="000000"/>
          <w:spacing w:val="3"/>
          <w:sz w:val="44"/>
          <w:szCs w:val="44"/>
          <w:shd w:val="clear" w:color="auto" w:fill="FFFFFF"/>
        </w:rPr>
        <w:t>202</w:t>
      </w:r>
      <w:r>
        <w:rPr>
          <w:rFonts w:hint="eastAsia"/>
          <w:color w:val="000000"/>
          <w:spacing w:val="3"/>
          <w:sz w:val="44"/>
          <w:szCs w:val="44"/>
          <w:shd w:val="clear" w:color="auto" w:fill="FFFFFF"/>
          <w:lang w:val="en-US" w:eastAsia="zh-CN"/>
        </w:rPr>
        <w:t>4</w:t>
      </w:r>
      <w:r>
        <w:rPr>
          <w:rFonts w:hint="eastAsia" w:ascii="方正小标宋_GBK" w:hAnsi="方正小标宋_GBK" w:eastAsia="方正小标宋_GBK" w:cs="方正小标宋_GBK"/>
          <w:bCs/>
          <w:sz w:val="44"/>
          <w:szCs w:val="44"/>
        </w:rPr>
        <w:t>年度食品生产加工环节日常监督检查计划的通知</w:t>
      </w:r>
    </w:p>
    <w:p w14:paraId="0219F561">
      <w:pPr>
        <w:spacing w:line="600" w:lineRule="exact"/>
        <w:ind w:firstLine="4295" w:firstLineChars="985"/>
        <w:rPr>
          <w:rFonts w:hint="eastAsia" w:ascii="方正仿宋_GBK"/>
          <w:sz w:val="44"/>
          <w:szCs w:val="44"/>
        </w:rPr>
      </w:pPr>
    </w:p>
    <w:p w14:paraId="5D5027BB">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方正仿宋_GBK" w:hAnsi="方正仿宋_GBK" w:cs="方正仿宋_GBK"/>
          <w:kern w:val="0"/>
          <w:szCs w:val="32"/>
        </w:rPr>
      </w:pPr>
      <w:r>
        <w:rPr>
          <w:rFonts w:hint="eastAsia" w:ascii="方正仿宋_GBK" w:hAnsi="方正仿宋_GBK" w:cs="方正仿宋_GBK"/>
          <w:color w:val="000000"/>
          <w:kern w:val="0"/>
          <w:szCs w:val="32"/>
        </w:rPr>
        <w:t>各镇</w:t>
      </w:r>
      <w:r>
        <w:rPr>
          <w:rFonts w:hint="eastAsia" w:ascii="方正仿宋_GBK" w:hAnsi="方正仿宋_GBK" w:cs="方正仿宋_GBK"/>
          <w:color w:val="000000"/>
          <w:kern w:val="0"/>
          <w:szCs w:val="32"/>
          <w:lang w:val="en-US" w:eastAsia="zh-CN"/>
        </w:rPr>
        <w:t>人民政府、街道办事处</w:t>
      </w:r>
      <w:r>
        <w:rPr>
          <w:rFonts w:hint="eastAsia" w:ascii="方正仿宋_GBK" w:hAnsi="方正仿宋_GBK" w:cs="方正仿宋_GBK"/>
          <w:color w:val="000000"/>
          <w:kern w:val="0"/>
          <w:szCs w:val="32"/>
        </w:rPr>
        <w:t>：</w:t>
      </w:r>
    </w:p>
    <w:p w14:paraId="3E993FA2">
      <w:pPr>
        <w:keepNext w:val="0"/>
        <w:keepLines w:val="0"/>
        <w:pageBreakBefore w:val="0"/>
        <w:tabs>
          <w:tab w:val="left" w:pos="1287"/>
        </w:tabs>
        <w:kinsoku/>
        <w:wordWrap/>
        <w:overflowPunct/>
        <w:topLinePunct w:val="0"/>
        <w:autoSpaceDE/>
        <w:autoSpaceDN/>
        <w:bidi w:val="0"/>
        <w:spacing w:line="600" w:lineRule="exact"/>
        <w:ind w:firstLine="632" w:firstLineChars="200"/>
        <w:textAlignment w:val="auto"/>
        <w:rPr>
          <w:rFonts w:hint="eastAsia" w:ascii="方正仿宋_GBK" w:hAnsi="方正仿宋_GBK" w:cs="方正仿宋_GBK"/>
          <w:szCs w:val="32"/>
        </w:rPr>
      </w:pPr>
      <w:r>
        <w:rPr>
          <w:rFonts w:hint="eastAsia" w:ascii="方正仿宋_GBK" w:hAnsi="方正仿宋_GBK" w:cs="方正仿宋_GBK"/>
          <w:color w:val="000000"/>
          <w:kern w:val="0"/>
          <w:szCs w:val="32"/>
        </w:rPr>
        <w:t>经同意，现将《</w:t>
      </w:r>
      <w:r>
        <w:rPr>
          <w:rFonts w:hint="eastAsia" w:ascii="方正仿宋_GBK" w:hAnsi="方正仿宋_GBK" w:cs="方正仿宋_GBK"/>
          <w:color w:val="000000"/>
          <w:kern w:val="0"/>
          <w:szCs w:val="32"/>
          <w:lang w:eastAsia="zh-CN"/>
        </w:rPr>
        <w:t>重庆高新区</w:t>
      </w:r>
      <w:r>
        <w:rPr>
          <w:rFonts w:hint="eastAsia"/>
          <w:color w:val="000000"/>
          <w:spacing w:val="3"/>
          <w:szCs w:val="32"/>
          <w:shd w:val="clear" w:color="auto" w:fill="FFFFFF"/>
        </w:rPr>
        <w:t>202</w:t>
      </w:r>
      <w:r>
        <w:rPr>
          <w:rFonts w:hint="eastAsia"/>
          <w:color w:val="000000"/>
          <w:spacing w:val="3"/>
          <w:szCs w:val="32"/>
          <w:shd w:val="clear" w:color="auto" w:fill="FFFFFF"/>
          <w:lang w:val="en-US" w:eastAsia="zh-CN"/>
        </w:rPr>
        <w:t>4</w:t>
      </w:r>
      <w:r>
        <w:rPr>
          <w:rFonts w:hint="eastAsia" w:ascii="方正仿宋_GBK" w:hAnsi="方正仿宋_GBK" w:cs="方正仿宋_GBK"/>
          <w:color w:val="000000"/>
          <w:kern w:val="0"/>
          <w:szCs w:val="32"/>
        </w:rPr>
        <w:t>年度食品生产加工环节日常监督检查计划》印发给你们，</w:t>
      </w:r>
      <w:r>
        <w:rPr>
          <w:rFonts w:hint="eastAsia" w:ascii="方正仿宋_GBK" w:hAnsi="方正仿宋_GBK" w:eastAsia="方正仿宋_GBK" w:cs="方正仿宋_GBK"/>
          <w:kern w:val="0"/>
          <w:sz w:val="32"/>
          <w:szCs w:val="32"/>
        </w:rPr>
        <w:t>请结合实际</w:t>
      </w:r>
      <w:r>
        <w:rPr>
          <w:rFonts w:hint="eastAsia" w:ascii="方正仿宋_GBK" w:hAnsi="方正仿宋_GBK" w:cs="方正仿宋_GBK"/>
          <w:kern w:val="0"/>
          <w:sz w:val="32"/>
          <w:szCs w:val="32"/>
          <w:lang w:eastAsia="zh-CN"/>
        </w:rPr>
        <w:t>，</w:t>
      </w:r>
      <w:r>
        <w:rPr>
          <w:rFonts w:hint="eastAsia" w:ascii="方正仿宋_GBK" w:hAnsi="方正仿宋_GBK" w:cs="方正仿宋_GBK"/>
          <w:color w:val="000000"/>
          <w:kern w:val="0"/>
          <w:szCs w:val="32"/>
        </w:rPr>
        <w:t>遵照执行。</w:t>
      </w:r>
    </w:p>
    <w:p w14:paraId="4AAA908B">
      <w:pPr>
        <w:keepNext w:val="0"/>
        <w:keepLines w:val="0"/>
        <w:pageBreakBefore w:val="0"/>
        <w:tabs>
          <w:tab w:val="left" w:pos="1287"/>
        </w:tabs>
        <w:kinsoku/>
        <w:wordWrap/>
        <w:overflowPunct/>
        <w:topLinePunct w:val="0"/>
        <w:autoSpaceDE/>
        <w:autoSpaceDN/>
        <w:bidi w:val="0"/>
        <w:spacing w:line="600" w:lineRule="exact"/>
        <w:textAlignment w:val="auto"/>
        <w:rPr>
          <w:rFonts w:hint="eastAsia" w:ascii="方正仿宋_GBK" w:hAnsi="方正仿宋_GBK" w:cs="方正仿宋_GBK"/>
          <w:szCs w:val="32"/>
        </w:rPr>
      </w:pPr>
    </w:p>
    <w:p w14:paraId="3C88E6B9">
      <w:pPr>
        <w:keepNext w:val="0"/>
        <w:keepLines w:val="0"/>
        <w:pageBreakBefore w:val="0"/>
        <w:kinsoku/>
        <w:wordWrap/>
        <w:overflowPunct/>
        <w:topLinePunct w:val="0"/>
        <w:autoSpaceDE/>
        <w:autoSpaceDN/>
        <w:bidi w:val="0"/>
        <w:adjustRightInd/>
        <w:spacing w:line="600" w:lineRule="exact"/>
        <w:ind w:right="496" w:firstLine="4364" w:firstLineChars="1381"/>
        <w:textAlignment w:val="auto"/>
        <w:rPr>
          <w:rFonts w:hint="default" w:ascii="Times New Roman" w:hAnsi="Times New Roman" w:cs="Times New Roman"/>
          <w:color w:val="000000"/>
          <w:spacing w:val="0"/>
          <w:w w:val="100"/>
          <w:sz w:val="32"/>
          <w:szCs w:val="32"/>
          <w:shd w:val="clear" w:color="auto" w:fill="FFFFFF"/>
        </w:rPr>
      </w:pPr>
      <w:r>
        <w:rPr>
          <w:rFonts w:hint="default" w:ascii="Times New Roman" w:hAnsi="Times New Roman" w:cs="Times New Roman"/>
          <w:color w:val="000000"/>
          <w:spacing w:val="0"/>
          <w:w w:val="100"/>
          <w:sz w:val="32"/>
          <w:szCs w:val="32"/>
          <w:shd w:val="clear" w:color="auto" w:fill="FFFFFF"/>
        </w:rPr>
        <w:t>重庆高新</w:t>
      </w:r>
      <w:r>
        <w:rPr>
          <w:rFonts w:hint="default" w:ascii="Times New Roman" w:hAnsi="Times New Roman" w:cs="Times New Roman"/>
          <w:color w:val="000000"/>
          <w:spacing w:val="0"/>
          <w:w w:val="100"/>
          <w:sz w:val="32"/>
          <w:szCs w:val="32"/>
          <w:shd w:val="clear" w:color="auto" w:fill="FFFFFF"/>
          <w:lang w:val="en-US" w:eastAsia="zh-CN"/>
        </w:rPr>
        <w:t>区</w:t>
      </w:r>
      <w:r>
        <w:rPr>
          <w:rFonts w:hint="default" w:ascii="Times New Roman" w:hAnsi="Times New Roman" w:cs="Times New Roman"/>
          <w:color w:val="000000"/>
          <w:spacing w:val="0"/>
          <w:w w:val="100"/>
          <w:sz w:val="32"/>
          <w:szCs w:val="32"/>
          <w:shd w:val="clear" w:color="auto" w:fill="FFFFFF"/>
        </w:rPr>
        <w:t>市场监督管理局</w:t>
      </w:r>
    </w:p>
    <w:p w14:paraId="3A5899AC">
      <w:pPr>
        <w:keepNext w:val="0"/>
        <w:keepLines w:val="0"/>
        <w:pageBreakBefore w:val="0"/>
        <w:kinsoku/>
        <w:wordWrap/>
        <w:overflowPunct/>
        <w:topLinePunct w:val="0"/>
        <w:autoSpaceDE/>
        <w:autoSpaceDN/>
        <w:bidi w:val="0"/>
        <w:spacing w:line="600" w:lineRule="exact"/>
        <w:ind w:right="1296" w:firstLine="3864" w:firstLineChars="1200"/>
        <w:textAlignment w:val="auto"/>
        <w:rPr>
          <w:rFonts w:hint="eastAsia" w:ascii="方正仿宋_GBK" w:hAnsi="方正仿宋_GBK" w:cs="方正仿宋_GBK"/>
          <w:color w:val="000000"/>
          <w:spacing w:val="3"/>
          <w:sz w:val="32"/>
          <w:szCs w:val="32"/>
          <w:shd w:val="clear" w:color="auto" w:fill="FFFFFF"/>
          <w:lang w:val="en-US" w:eastAsia="zh-CN"/>
        </w:rPr>
      </w:pPr>
      <w:r>
        <w:rPr>
          <w:rFonts w:hint="default" w:ascii="Times New Roman" w:hAnsi="Times New Roman" w:cs="Times New Roman"/>
          <w:color w:val="000000"/>
          <w:spacing w:val="3"/>
          <w:szCs w:val="32"/>
          <w:shd w:val="clear" w:color="auto" w:fill="FFFFFF"/>
        </w:rPr>
        <w:t xml:space="preserve">     </w:t>
      </w:r>
      <w:r>
        <w:rPr>
          <w:rFonts w:hint="default" w:ascii="Times New Roman" w:hAnsi="Times New Roman" w:cs="Times New Roman"/>
          <w:color w:val="000000"/>
          <w:spacing w:val="3"/>
          <w:szCs w:val="32"/>
          <w:shd w:val="clear" w:color="auto" w:fill="FFFFFF"/>
          <w:lang w:val="en-US" w:eastAsia="zh-CN"/>
        </w:rPr>
        <w:t xml:space="preserve">  </w:t>
      </w:r>
      <w:r>
        <w:rPr>
          <w:rFonts w:hint="default" w:ascii="Times New Roman" w:hAnsi="Times New Roman" w:cs="Times New Roman"/>
          <w:color w:val="000000"/>
          <w:spacing w:val="3"/>
          <w:sz w:val="32"/>
          <w:szCs w:val="32"/>
          <w:shd w:val="clear" w:color="auto" w:fill="FFFFFF"/>
          <w:lang w:val="en-US" w:eastAsia="zh-CN"/>
        </w:rPr>
        <w:t xml:space="preserve"> 2024年3月5日</w:t>
      </w:r>
    </w:p>
    <w:p w14:paraId="19B749A3">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方正小标宋_GBK" w:hAnsi="仿宋" w:eastAsia="方正小标宋_GBK" w:cs="仿宋"/>
          <w:color w:val="000000"/>
          <w:kern w:val="0"/>
          <w:sz w:val="44"/>
          <w:szCs w:val="44"/>
        </w:rPr>
      </w:pPr>
    </w:p>
    <w:p w14:paraId="4E2E4FF2">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default" w:eastAsia="方正仿宋_GBK"/>
          <w:color w:val="000000"/>
          <w:kern w:val="0"/>
          <w:szCs w:val="32"/>
          <w:lang w:val="en-US" w:eastAsia="zh-CN"/>
        </w:rPr>
      </w:pPr>
      <w:r>
        <w:rPr>
          <w:rFonts w:hint="eastAsia" w:ascii="方正仿宋_GBK" w:hAnsi="方正仿宋_GBK" w:eastAsia="方正仿宋_GBK" w:cs="方正仿宋_GBK"/>
          <w:color w:val="000000"/>
          <w:kern w:val="0"/>
          <w:szCs w:val="32"/>
          <w:lang w:eastAsia="zh-CN"/>
        </w:rPr>
        <w:t>（</w:t>
      </w:r>
      <w:r>
        <w:rPr>
          <w:rFonts w:hint="eastAsia" w:ascii="方正仿宋_GBK" w:hAnsi="方正黑体_GBK" w:cs="方正黑体_GBK"/>
          <w:color w:val="000000"/>
          <w:kern w:val="0"/>
          <w:szCs w:val="32"/>
        </w:rPr>
        <w:t>联系人：</w:t>
      </w:r>
      <w:r>
        <w:rPr>
          <w:rFonts w:hint="eastAsia" w:ascii="方正仿宋_GBK" w:hAnsi="方正黑体_GBK" w:cs="方正黑体_GBK"/>
          <w:color w:val="000000"/>
          <w:kern w:val="0"/>
          <w:szCs w:val="32"/>
          <w:lang w:eastAsia="zh-CN"/>
        </w:rPr>
        <w:t>贺锐林</w:t>
      </w:r>
      <w:r>
        <w:rPr>
          <w:rFonts w:hint="eastAsia" w:ascii="方正黑体_GBK" w:hAnsi="方正黑体_GBK" w:eastAsia="方正黑体_GBK" w:cs="方正黑体_GBK"/>
          <w:color w:val="000000"/>
          <w:kern w:val="0"/>
          <w:szCs w:val="32"/>
          <w:lang w:eastAsia="zh-CN"/>
        </w:rPr>
        <w:t>；</w:t>
      </w:r>
      <w:r>
        <w:rPr>
          <w:rFonts w:hint="eastAsia"/>
          <w:color w:val="000000"/>
          <w:kern w:val="0"/>
          <w:szCs w:val="32"/>
          <w:lang w:eastAsia="zh-CN"/>
        </w:rPr>
        <w:t>联系电话</w:t>
      </w:r>
      <w:r>
        <w:rPr>
          <w:rFonts w:hint="eastAsia" w:ascii="方正仿宋_GBK" w:hAnsi="方正仿宋_GBK" w:cs="方正仿宋_GBK"/>
          <w:color w:val="000000"/>
          <w:kern w:val="0"/>
          <w:szCs w:val="32"/>
        </w:rPr>
        <w:t>：</w:t>
      </w:r>
      <w:r>
        <w:rPr>
          <w:rFonts w:hint="eastAsia"/>
          <w:color w:val="000000"/>
          <w:kern w:val="0"/>
          <w:szCs w:val="32"/>
          <w:lang w:val="en-US" w:eastAsia="zh-CN"/>
        </w:rPr>
        <w:t>68692978）</w:t>
      </w:r>
    </w:p>
    <w:p w14:paraId="70B9BB08">
      <w:pPr>
        <w:pStyle w:val="2"/>
        <w:rPr>
          <w:rFonts w:hint="eastAsia"/>
        </w:rPr>
      </w:pPr>
    </w:p>
    <w:p w14:paraId="6B4F92EF">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color w:val="000000"/>
          <w:kern w:val="0"/>
          <w:sz w:val="44"/>
          <w:szCs w:val="44"/>
        </w:rPr>
      </w:pPr>
    </w:p>
    <w:p w14:paraId="7AA617A3">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仿宋" w:eastAsia="方正小标宋_GBK" w:cs="仿宋"/>
          <w:color w:val="000000"/>
          <w:kern w:val="0"/>
          <w:sz w:val="44"/>
          <w:szCs w:val="44"/>
          <w:lang w:eastAsia="zh-CN"/>
        </w:rPr>
      </w:pPr>
    </w:p>
    <w:p w14:paraId="54BFD367">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仿宋" w:eastAsia="方正小标宋_GBK" w:cs="仿宋"/>
          <w:color w:val="000000"/>
          <w:kern w:val="0"/>
          <w:sz w:val="44"/>
          <w:szCs w:val="44"/>
        </w:rPr>
      </w:pPr>
      <w:r>
        <w:rPr>
          <w:rFonts w:hint="eastAsia" w:ascii="方正小标宋_GBK" w:hAnsi="仿宋" w:eastAsia="方正小标宋_GBK" w:cs="仿宋"/>
          <w:color w:val="000000"/>
          <w:kern w:val="0"/>
          <w:sz w:val="44"/>
          <w:szCs w:val="44"/>
          <w:lang w:eastAsia="zh-CN"/>
        </w:rPr>
        <w:t>重庆</w:t>
      </w:r>
      <w:r>
        <w:rPr>
          <w:rFonts w:hint="eastAsia" w:ascii="方正小标宋_GBK" w:hAnsi="仿宋" w:eastAsia="方正小标宋_GBK" w:cs="仿宋"/>
          <w:color w:val="000000"/>
          <w:kern w:val="0"/>
          <w:sz w:val="44"/>
          <w:szCs w:val="44"/>
        </w:rPr>
        <w:t>高新区</w:t>
      </w:r>
      <w:r>
        <w:rPr>
          <w:rFonts w:hint="eastAsia"/>
          <w:color w:val="000000"/>
          <w:kern w:val="0"/>
          <w:sz w:val="44"/>
          <w:szCs w:val="44"/>
        </w:rPr>
        <w:t>202</w:t>
      </w:r>
      <w:r>
        <w:rPr>
          <w:rFonts w:hint="eastAsia"/>
          <w:color w:val="000000"/>
          <w:kern w:val="0"/>
          <w:sz w:val="44"/>
          <w:szCs w:val="44"/>
          <w:lang w:val="en-US" w:eastAsia="zh-CN"/>
        </w:rPr>
        <w:t>4</w:t>
      </w:r>
      <w:r>
        <w:rPr>
          <w:rFonts w:hint="eastAsia" w:ascii="方正小标宋_GBK" w:hAnsi="仿宋" w:eastAsia="方正小标宋_GBK" w:cs="仿宋"/>
          <w:color w:val="000000"/>
          <w:kern w:val="0"/>
          <w:sz w:val="44"/>
          <w:szCs w:val="44"/>
        </w:rPr>
        <w:t>年度食品生产加工环节</w:t>
      </w:r>
    </w:p>
    <w:p w14:paraId="29D3664B">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仿宋" w:hAnsi="仿宋" w:eastAsia="仿宋" w:cs="仿宋"/>
          <w:color w:val="000000"/>
          <w:kern w:val="0"/>
          <w:sz w:val="44"/>
          <w:szCs w:val="44"/>
        </w:rPr>
      </w:pPr>
      <w:r>
        <w:rPr>
          <w:rFonts w:hint="eastAsia" w:ascii="方正小标宋_GBK" w:hAnsi="仿宋" w:eastAsia="方正小标宋_GBK" w:cs="仿宋"/>
          <w:color w:val="000000"/>
          <w:kern w:val="0"/>
          <w:sz w:val="44"/>
          <w:szCs w:val="44"/>
        </w:rPr>
        <w:t>日常监督检查计划</w:t>
      </w:r>
    </w:p>
    <w:p w14:paraId="46C19CCF">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ascii="仿宋" w:hAnsi="仿宋" w:eastAsia="仿宋" w:cs="仿宋"/>
          <w:color w:val="000000"/>
          <w:kern w:val="0"/>
          <w:szCs w:val="32"/>
        </w:rPr>
      </w:pPr>
    </w:p>
    <w:p w14:paraId="38EF0A18">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为落实食品安全属地监管责任，强化食品安全风险分级管理，科学有效实施监管，督促企业全面落实食品安全主体责任，全面提升监管工作效能和食品安全保障能力，根据《中华人民共和国食品安全法》</w:t>
      </w:r>
      <w:r>
        <w:rPr>
          <w:rFonts w:hint="eastAsia" w:ascii="方正仿宋_GBK" w:hAnsi="方正仿宋_GBK" w:eastAsia="方正仿宋_GBK" w:cs="方正仿宋_GBK"/>
          <w:kern w:val="0"/>
          <w:sz w:val="32"/>
          <w:szCs w:val="32"/>
        </w:rPr>
        <w:t>及其实施条例</w:t>
      </w:r>
      <w:r>
        <w:rPr>
          <w:rFonts w:hint="eastAsia" w:ascii="方正仿宋_GBK" w:hAnsi="方正仿宋_GBK" w:cs="方正仿宋_GBK"/>
          <w:color w:val="000000"/>
          <w:kern w:val="0"/>
          <w:szCs w:val="32"/>
        </w:rPr>
        <w:t>、《重庆市食品生产加工小作坊和食品摊贩管理条</w:t>
      </w:r>
      <w:r>
        <w:rPr>
          <w:rFonts w:hint="eastAsia" w:ascii="方正仿宋_GBK" w:hAnsi="方正仿宋_GBK" w:cs="方正仿宋_GBK"/>
          <w:color w:val="auto"/>
          <w:kern w:val="0"/>
          <w:szCs w:val="32"/>
        </w:rPr>
        <w:t>例》</w:t>
      </w:r>
      <w:r>
        <w:rPr>
          <w:rFonts w:hint="eastAsia" w:ascii="方正仿宋_GBK" w:hAnsi="方正仿宋_GBK" w:eastAsia="方正仿宋_GBK" w:cs="方正仿宋_GBK"/>
          <w:kern w:val="0"/>
          <w:sz w:val="32"/>
          <w:szCs w:val="32"/>
        </w:rPr>
        <w:t>《食品生产经营监督检查管理办法》《企业落实食品安全主体责任监督管理规定》</w:t>
      </w:r>
      <w:r>
        <w:rPr>
          <w:rFonts w:hint="eastAsia" w:ascii="方正仿宋_GBK" w:hAnsi="方正仿宋_GBK" w:cs="方正仿宋_GBK"/>
          <w:kern w:val="0"/>
          <w:sz w:val="32"/>
          <w:szCs w:val="32"/>
          <w:lang w:eastAsia="zh-CN"/>
        </w:rPr>
        <w:t>以及</w:t>
      </w:r>
      <w:r>
        <w:rPr>
          <w:rFonts w:hint="eastAsia" w:ascii="方正仿宋_GBK" w:hAnsi="方正仿宋_GBK" w:eastAsia="方正仿宋_GBK" w:cs="方正仿宋_GBK"/>
          <w:kern w:val="0"/>
          <w:sz w:val="32"/>
          <w:szCs w:val="32"/>
          <w:lang w:eastAsia="zh-CN"/>
        </w:rPr>
        <w:t>《</w:t>
      </w:r>
      <w:r>
        <w:rPr>
          <w:rFonts w:hint="eastAsia" w:ascii="Times New Roman" w:hAnsi="Times New Roman" w:eastAsia="方正仿宋_GBK" w:cs="Times New Roman"/>
          <w:kern w:val="0"/>
          <w:sz w:val="32"/>
          <w:szCs w:val="32"/>
        </w:rPr>
        <w:t>2024</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eastAsia="zh-CN"/>
        </w:rPr>
        <w:t>全市市场监管工作重点任务清单》《智慧监管平台监督检查</w:t>
      </w:r>
      <w:r>
        <w:rPr>
          <w:rFonts w:hint="eastAsia" w:ascii="方正仿宋_GBK" w:hAnsi="方正仿宋_GBK" w:eastAsia="方正仿宋_GBK" w:cs="方正仿宋_GBK"/>
          <w:kern w:val="0"/>
          <w:sz w:val="32"/>
          <w:szCs w:val="32"/>
          <w:lang w:val="en-US" w:eastAsia="zh-CN"/>
        </w:rPr>
        <w:t>任务》</w:t>
      </w:r>
      <w:r>
        <w:rPr>
          <w:rFonts w:hint="eastAsia" w:ascii="方正仿宋_GBK" w:hAnsi="方正仿宋_GBK" w:cs="方正仿宋_GBK"/>
          <w:kern w:val="0"/>
          <w:sz w:val="32"/>
          <w:szCs w:val="32"/>
          <w:lang w:val="en-US" w:eastAsia="zh-CN"/>
        </w:rPr>
        <w:t>等规定和工作要求</w:t>
      </w:r>
      <w:r>
        <w:rPr>
          <w:rFonts w:hint="eastAsia" w:ascii="方正仿宋_GBK" w:hAnsi="方正仿宋_GBK" w:eastAsia="方正仿宋_GBK" w:cs="方正仿宋_GBK"/>
          <w:kern w:val="0"/>
          <w:sz w:val="32"/>
          <w:szCs w:val="32"/>
        </w:rPr>
        <w:t>，</w:t>
      </w:r>
      <w:r>
        <w:rPr>
          <w:rFonts w:hint="eastAsia" w:ascii="方正仿宋_GBK" w:hAnsi="方正仿宋_GBK" w:cs="方正仿宋_GBK"/>
          <w:color w:val="000000"/>
          <w:kern w:val="0"/>
          <w:szCs w:val="32"/>
        </w:rPr>
        <w:t>结合辖区实际，特制定本计划。</w:t>
      </w:r>
    </w:p>
    <w:p w14:paraId="42E4C187">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ascii="方正黑体_GBK" w:hAnsi="方正仿宋_GBK" w:eastAsia="方正黑体_GBK" w:cs="方正仿宋_GBK"/>
          <w:kern w:val="0"/>
          <w:szCs w:val="32"/>
        </w:rPr>
      </w:pPr>
      <w:r>
        <w:rPr>
          <w:rFonts w:hint="eastAsia" w:ascii="方正黑体_GBK" w:hAnsi="方正仿宋_GBK" w:eastAsia="方正黑体_GBK" w:cs="方正仿宋_GBK"/>
          <w:kern w:val="0"/>
          <w:szCs w:val="32"/>
        </w:rPr>
        <w:t>一、总体原则</w:t>
      </w:r>
    </w:p>
    <w:p w14:paraId="0633ABAC">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cs="方正仿宋_GBK"/>
          <w:color w:val="auto"/>
          <w:kern w:val="0"/>
          <w:szCs w:val="32"/>
        </w:rPr>
      </w:pPr>
      <w:r>
        <w:rPr>
          <w:rFonts w:hint="eastAsia" w:ascii="方正仿宋_GBK" w:hAnsi="方正仿宋_GBK" w:cs="方正仿宋_GBK"/>
          <w:color w:val="auto"/>
          <w:kern w:val="0"/>
          <w:szCs w:val="32"/>
        </w:rPr>
        <w:t>坚持日常监督、专项检查、监督抽查等多种监管措施并举，</w:t>
      </w:r>
      <w:r>
        <w:rPr>
          <w:rFonts w:hint="eastAsia" w:ascii="方正仿宋_GBK" w:hAnsi="方正仿宋_GBK" w:cs="方正仿宋_GBK"/>
          <w:color w:val="auto"/>
          <w:kern w:val="0"/>
          <w:szCs w:val="32"/>
          <w:lang w:eastAsia="zh-CN"/>
        </w:rPr>
        <w:t>结合百企千坊万家帮扶活动等不断</w:t>
      </w:r>
      <w:r>
        <w:rPr>
          <w:rFonts w:hint="eastAsia" w:ascii="方正仿宋_GBK" w:hAnsi="方正仿宋_GBK" w:cs="方正仿宋_GBK"/>
          <w:color w:val="auto"/>
          <w:kern w:val="0"/>
          <w:szCs w:val="32"/>
        </w:rPr>
        <w:t>增强生产加工</w:t>
      </w:r>
      <w:r>
        <w:rPr>
          <w:rFonts w:hint="eastAsia" w:ascii="方正仿宋_GBK" w:hAnsi="方正仿宋_GBK" w:cs="方正仿宋_GBK"/>
          <w:color w:val="auto"/>
          <w:kern w:val="0"/>
          <w:szCs w:val="32"/>
          <w:lang w:eastAsia="zh-CN"/>
        </w:rPr>
        <w:t>主体</w:t>
      </w:r>
      <w:r>
        <w:rPr>
          <w:rFonts w:hint="eastAsia" w:ascii="方正仿宋_GBK" w:hAnsi="方正仿宋_GBK" w:cs="方正仿宋_GBK"/>
          <w:color w:val="auto"/>
          <w:kern w:val="0"/>
          <w:szCs w:val="32"/>
        </w:rPr>
        <w:t>食品安全主体责任意识，</w:t>
      </w:r>
      <w:r>
        <w:rPr>
          <w:rFonts w:hint="eastAsia" w:ascii="方正仿宋_GBK" w:hAnsi="方正仿宋_GBK" w:cs="方正仿宋_GBK"/>
          <w:color w:val="auto"/>
          <w:kern w:val="0"/>
          <w:szCs w:val="32"/>
          <w:lang w:eastAsia="zh-CN"/>
        </w:rPr>
        <w:t>企业日管控、周排查、月调度工作机制长期得到有效坚持，超范围超限量使用食品添加剂</w:t>
      </w:r>
      <w:r>
        <w:rPr>
          <w:rFonts w:hint="eastAsia" w:ascii="方正仿宋_GBK" w:hAnsi="方正仿宋_GBK" w:cs="方正仿宋_GBK"/>
          <w:color w:val="auto"/>
          <w:kern w:val="0"/>
          <w:szCs w:val="32"/>
        </w:rPr>
        <w:t>等</w:t>
      </w:r>
      <w:r>
        <w:rPr>
          <w:rFonts w:hint="eastAsia" w:ascii="方正仿宋_GBK" w:hAnsi="方正仿宋_GBK" w:cs="方正仿宋_GBK"/>
          <w:color w:val="auto"/>
          <w:kern w:val="0"/>
          <w:szCs w:val="32"/>
          <w:lang w:eastAsia="zh-CN"/>
        </w:rPr>
        <w:t>顽疾得到根本</w:t>
      </w:r>
      <w:r>
        <w:rPr>
          <w:rFonts w:hint="eastAsia" w:ascii="方正仿宋_GBK" w:hAnsi="方正仿宋_GBK" w:cs="方正仿宋_GBK"/>
          <w:color w:val="auto"/>
          <w:kern w:val="0"/>
          <w:szCs w:val="32"/>
        </w:rPr>
        <w:t>遏制，</w:t>
      </w:r>
      <w:r>
        <w:rPr>
          <w:rFonts w:hint="eastAsia" w:ascii="方正仿宋_GBK" w:hAnsi="方正仿宋_GBK" w:cs="方正仿宋_GBK"/>
          <w:kern w:val="0"/>
          <w:sz w:val="32"/>
          <w:szCs w:val="32"/>
          <w:lang w:eastAsia="zh-CN"/>
        </w:rPr>
        <w:t>防范和化解食品安全隐患，坚决</w:t>
      </w:r>
      <w:r>
        <w:rPr>
          <w:rFonts w:hint="eastAsia" w:ascii="方正仿宋_GBK" w:hAnsi="方正仿宋_GBK" w:cs="方正仿宋_GBK"/>
          <w:color w:val="auto"/>
          <w:kern w:val="0"/>
          <w:szCs w:val="32"/>
        </w:rPr>
        <w:t>杜绝</w:t>
      </w:r>
      <w:r>
        <w:rPr>
          <w:rFonts w:hint="eastAsia" w:ascii="方正仿宋_GBK" w:hAnsi="方正仿宋_GBK" w:cs="方正仿宋_GBK"/>
          <w:color w:val="auto"/>
          <w:kern w:val="0"/>
          <w:szCs w:val="32"/>
          <w:lang w:eastAsia="zh-CN"/>
        </w:rPr>
        <w:t>发生较大以上</w:t>
      </w:r>
      <w:r>
        <w:rPr>
          <w:rFonts w:hint="eastAsia" w:ascii="方正仿宋_GBK" w:hAnsi="方正仿宋_GBK" w:cs="方正仿宋_GBK"/>
          <w:color w:val="auto"/>
          <w:kern w:val="0"/>
          <w:szCs w:val="32"/>
        </w:rPr>
        <w:t>食品安全事故。</w:t>
      </w:r>
    </w:p>
    <w:p w14:paraId="5D59E670">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黑体_GBK" w:hAnsi="方正仿宋_GBK" w:eastAsia="方正黑体_GBK" w:cs="方正仿宋_GBK"/>
          <w:kern w:val="0"/>
          <w:szCs w:val="32"/>
          <w:lang w:eastAsia="zh-CN"/>
        </w:rPr>
      </w:pPr>
      <w:r>
        <w:rPr>
          <w:rFonts w:hint="eastAsia" w:ascii="方正黑体_GBK" w:hAnsi="方正仿宋_GBK" w:eastAsia="方正黑体_GBK" w:cs="方正仿宋_GBK"/>
          <w:kern w:val="0"/>
          <w:szCs w:val="32"/>
          <w:lang w:eastAsia="zh-CN"/>
        </w:rPr>
        <w:t>检查对象</w:t>
      </w:r>
    </w:p>
    <w:p w14:paraId="38A77AB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取得食品生产许可证的食品</w:t>
      </w:r>
      <w:r>
        <w:rPr>
          <w:rFonts w:hint="eastAsia" w:ascii="方正仿宋_GBK" w:hAnsi="方正仿宋_GBK" w:cs="方正仿宋_GBK"/>
          <w:color w:val="000000"/>
          <w:kern w:val="0"/>
          <w:szCs w:val="32"/>
          <w:lang w:eastAsia="zh-CN"/>
        </w:rPr>
        <w:t>生产企业、取得</w:t>
      </w:r>
      <w:r>
        <w:rPr>
          <w:rFonts w:hint="eastAsia" w:ascii="方正仿宋_GBK" w:hAnsi="方正仿宋_GBK" w:cs="方正仿宋_GBK"/>
          <w:color w:val="000000"/>
          <w:kern w:val="0"/>
          <w:szCs w:val="32"/>
        </w:rPr>
        <w:t>食品相关产品生产</w:t>
      </w:r>
      <w:r>
        <w:rPr>
          <w:rFonts w:hint="eastAsia" w:ascii="方正仿宋_GBK" w:hAnsi="方正仿宋_GBK" w:cs="方正仿宋_GBK"/>
          <w:color w:val="000000"/>
          <w:kern w:val="0"/>
          <w:szCs w:val="32"/>
          <w:lang w:eastAsia="zh-CN"/>
        </w:rPr>
        <w:t>许可证的食品相关产品生产</w:t>
      </w:r>
      <w:r>
        <w:rPr>
          <w:rFonts w:hint="eastAsia" w:ascii="方正仿宋_GBK" w:hAnsi="方正仿宋_GBK" w:cs="方正仿宋_GBK"/>
          <w:color w:val="000000"/>
          <w:kern w:val="0"/>
          <w:szCs w:val="32"/>
        </w:rPr>
        <w:t>企业、实施登记管理的食品生产加工小作坊。</w:t>
      </w:r>
    </w:p>
    <w:p w14:paraId="5DFBBDA7">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黑体_GBK" w:hAnsi="方正仿宋_GBK" w:eastAsia="方正黑体_GBK" w:cs="方正仿宋_GBK"/>
          <w:kern w:val="0"/>
          <w:szCs w:val="32"/>
        </w:rPr>
      </w:pPr>
      <w:r>
        <w:rPr>
          <w:rFonts w:hint="eastAsia" w:ascii="方正黑体_GBK" w:hAnsi="方正仿宋_GBK" w:eastAsia="方正黑体_GBK" w:cs="方正仿宋_GBK"/>
          <w:kern w:val="0"/>
          <w:szCs w:val="32"/>
        </w:rPr>
        <w:t>三、</w:t>
      </w:r>
      <w:r>
        <w:rPr>
          <w:rFonts w:hint="eastAsia" w:ascii="方正黑体_GBK" w:hAnsi="方正仿宋_GBK" w:eastAsia="方正黑体_GBK" w:cs="方正仿宋_GBK"/>
          <w:kern w:val="0"/>
          <w:szCs w:val="32"/>
          <w:lang w:eastAsia="zh-CN"/>
        </w:rPr>
        <w:t>检查</w:t>
      </w:r>
      <w:r>
        <w:rPr>
          <w:rFonts w:hint="eastAsia" w:ascii="方正黑体_GBK" w:hAnsi="方正仿宋_GBK" w:eastAsia="方正黑体_GBK" w:cs="方正仿宋_GBK"/>
          <w:kern w:val="0"/>
          <w:szCs w:val="32"/>
        </w:rPr>
        <w:t>重点</w:t>
      </w:r>
    </w:p>
    <w:p w14:paraId="35892A01">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cs="方正仿宋_GBK"/>
          <w:color w:val="auto"/>
          <w:kern w:val="0"/>
          <w:szCs w:val="32"/>
        </w:rPr>
      </w:pPr>
      <w:r>
        <w:rPr>
          <w:rFonts w:hint="eastAsia" w:ascii="方正仿宋_GBK" w:hAnsi="方正仿宋_GBK" w:cs="方正仿宋_GBK"/>
          <w:color w:val="auto"/>
          <w:kern w:val="0"/>
          <w:szCs w:val="32"/>
        </w:rPr>
        <w:t>以高风险</w:t>
      </w:r>
      <w:r>
        <w:rPr>
          <w:rFonts w:hint="eastAsia" w:ascii="方正仿宋_GBK" w:hAnsi="方正仿宋_GBK" w:cs="方正仿宋_GBK"/>
          <w:color w:val="auto"/>
          <w:kern w:val="0"/>
          <w:szCs w:val="32"/>
          <w:lang w:eastAsia="zh-CN"/>
        </w:rPr>
        <w:t>食品</w:t>
      </w:r>
      <w:r>
        <w:rPr>
          <w:rFonts w:hint="eastAsia" w:ascii="方正仿宋_GBK" w:hAnsi="方正仿宋_GBK" w:cs="方正仿宋_GBK"/>
          <w:color w:val="auto"/>
          <w:kern w:val="0"/>
          <w:szCs w:val="32"/>
        </w:rPr>
        <w:t>肉制品</w:t>
      </w:r>
      <w:r>
        <w:rPr>
          <w:rFonts w:hint="eastAsia" w:ascii="方正仿宋_GBK" w:hAnsi="方正仿宋_GBK" w:cs="方正仿宋_GBK"/>
          <w:color w:val="auto"/>
          <w:kern w:val="0"/>
          <w:szCs w:val="32"/>
          <w:lang w:eastAsia="zh-CN"/>
        </w:rPr>
        <w:t>（</w:t>
      </w:r>
      <w:r>
        <w:rPr>
          <w:rFonts w:hint="eastAsia" w:ascii="方正仿宋_GBK" w:hAnsi="方正仿宋_GBK" w:cs="方正仿宋_GBK"/>
          <w:color w:val="auto"/>
          <w:kern w:val="0"/>
          <w:szCs w:val="32"/>
        </w:rPr>
        <w:t>板鸭、腊肉</w:t>
      </w:r>
      <w:r>
        <w:rPr>
          <w:rFonts w:hint="eastAsia" w:ascii="方正仿宋_GBK" w:hAnsi="方正仿宋_GBK" w:cs="方正仿宋_GBK"/>
          <w:color w:val="auto"/>
          <w:kern w:val="0"/>
          <w:szCs w:val="32"/>
          <w:lang w:eastAsia="zh-CN"/>
        </w:rPr>
        <w:t>等）、散装</w:t>
      </w:r>
      <w:r>
        <w:rPr>
          <w:rFonts w:hint="eastAsia" w:ascii="方正仿宋_GBK" w:hAnsi="方正仿宋_GBK" w:cs="方正仿宋_GBK"/>
          <w:color w:val="auto"/>
          <w:kern w:val="0"/>
          <w:szCs w:val="32"/>
        </w:rPr>
        <w:t>白酒、节令性</w:t>
      </w:r>
      <w:r>
        <w:rPr>
          <w:rFonts w:hint="eastAsia" w:ascii="方正仿宋_GBK" w:hAnsi="方正仿宋_GBK" w:cs="方正仿宋_GBK"/>
          <w:color w:val="auto"/>
          <w:kern w:val="0"/>
          <w:szCs w:val="32"/>
          <w:lang w:val="en-US" w:eastAsia="zh-CN"/>
        </w:rPr>
        <w:t>食</w:t>
      </w:r>
      <w:r>
        <w:rPr>
          <w:rFonts w:hint="eastAsia" w:ascii="方正仿宋_GBK" w:hAnsi="方正仿宋_GBK" w:cs="方正仿宋_GBK"/>
          <w:color w:val="auto"/>
          <w:kern w:val="0"/>
          <w:szCs w:val="32"/>
        </w:rPr>
        <w:t>品（月饼、粽子等）为重点产品；以获证条件持续保持不好、监督抽检存在不合格产品的生产企业以及在监督检查中存在问题突出企业作为重点单位；以食品生产</w:t>
      </w:r>
      <w:r>
        <w:rPr>
          <w:rFonts w:hint="eastAsia" w:ascii="方正仿宋_GBK" w:hAnsi="方正仿宋_GBK" w:cs="方正仿宋_GBK"/>
          <w:color w:val="auto"/>
          <w:kern w:val="0"/>
          <w:szCs w:val="32"/>
          <w:lang w:val="en-US" w:eastAsia="zh-CN"/>
        </w:rPr>
        <w:t>主体</w:t>
      </w:r>
      <w:r>
        <w:rPr>
          <w:rFonts w:hint="eastAsia" w:ascii="方正仿宋_GBK" w:hAnsi="方正仿宋_GBK" w:cs="方正仿宋_GBK"/>
          <w:color w:val="auto"/>
          <w:kern w:val="0"/>
          <w:szCs w:val="32"/>
        </w:rPr>
        <w:t>相对集中，食品安全风险隐患较大的</w:t>
      </w:r>
      <w:r>
        <w:rPr>
          <w:rFonts w:hint="eastAsia" w:ascii="方正仿宋_GBK" w:hAnsi="方正仿宋_GBK" w:cs="方正仿宋_GBK"/>
          <w:color w:val="auto"/>
          <w:kern w:val="0"/>
          <w:szCs w:val="32"/>
          <w:lang w:val="en-US" w:eastAsia="zh-CN"/>
        </w:rPr>
        <w:t>区域</w:t>
      </w:r>
      <w:r>
        <w:rPr>
          <w:rFonts w:hint="eastAsia" w:ascii="方正仿宋_GBK" w:hAnsi="方正仿宋_GBK" w:cs="方正仿宋_GBK"/>
          <w:color w:val="auto"/>
          <w:kern w:val="0"/>
          <w:szCs w:val="32"/>
        </w:rPr>
        <w:t>进行重点监管。</w:t>
      </w:r>
    </w:p>
    <w:p w14:paraId="088880D3">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黑体_GBK" w:hAnsi="方正仿宋_GBK" w:eastAsia="方正黑体_GBK" w:cs="方正仿宋_GBK"/>
          <w:kern w:val="0"/>
          <w:szCs w:val="32"/>
          <w:lang w:eastAsia="zh-CN"/>
        </w:rPr>
      </w:pPr>
      <w:r>
        <w:rPr>
          <w:rFonts w:hint="eastAsia" w:ascii="方正黑体_GBK" w:hAnsi="方正仿宋_GBK" w:eastAsia="方正黑体_GBK" w:cs="方正仿宋_GBK"/>
          <w:kern w:val="0"/>
          <w:szCs w:val="32"/>
        </w:rPr>
        <w:t>四、</w:t>
      </w:r>
      <w:r>
        <w:rPr>
          <w:rFonts w:hint="eastAsia" w:ascii="方正黑体_GBK" w:hAnsi="方正仿宋_GBK" w:eastAsia="方正黑体_GBK" w:cs="方正仿宋_GBK"/>
          <w:kern w:val="0"/>
          <w:szCs w:val="32"/>
          <w:lang w:eastAsia="zh-CN"/>
        </w:rPr>
        <w:t>工作重点</w:t>
      </w:r>
    </w:p>
    <w:p w14:paraId="7D511C5D">
      <w:pPr>
        <w:ind w:firstLine="632" w:firstLineChars="200"/>
        <w:jc w:val="both"/>
        <w:rPr>
          <w:rFonts w:hint="default" w:ascii="Times New Roman" w:hAnsi="Times New Roman" w:cs="Times New Roman"/>
          <w:color w:val="000000"/>
          <w:kern w:val="0"/>
          <w:szCs w:val="32"/>
        </w:rPr>
      </w:pPr>
      <w:r>
        <w:rPr>
          <w:rFonts w:hint="eastAsia" w:ascii="方正楷体_GBK" w:eastAsia="方正楷体_GBK"/>
          <w:color w:val="000000"/>
          <w:kern w:val="0"/>
          <w:szCs w:val="32"/>
          <w:lang w:eastAsia="zh-CN"/>
        </w:rPr>
        <w:t>（</w:t>
      </w:r>
      <w:r>
        <w:rPr>
          <w:rFonts w:hint="eastAsia" w:ascii="方正楷体_GBK" w:eastAsia="方正楷体_GBK"/>
          <w:color w:val="000000"/>
          <w:kern w:val="0"/>
          <w:szCs w:val="32"/>
        </w:rPr>
        <w:t>一</w:t>
      </w:r>
      <w:r>
        <w:rPr>
          <w:rFonts w:hint="eastAsia" w:ascii="方正楷体_GBK" w:eastAsia="方正楷体_GBK"/>
          <w:color w:val="000000"/>
          <w:kern w:val="0"/>
          <w:szCs w:val="32"/>
          <w:lang w:eastAsia="zh-CN"/>
        </w:rPr>
        <w:t>）实施分级监管</w:t>
      </w:r>
      <w:r>
        <w:rPr>
          <w:rFonts w:hint="eastAsia" w:ascii="方正楷体_GBK" w:eastAsia="方正楷体_GBK"/>
          <w:color w:val="000000"/>
          <w:kern w:val="0"/>
          <w:szCs w:val="32"/>
        </w:rPr>
        <w:t>。</w:t>
      </w:r>
      <w:r>
        <w:rPr>
          <w:rFonts w:hint="default" w:ascii="Times New Roman" w:hAnsi="Times New Roman" w:cs="Times New Roman"/>
          <w:color w:val="000000"/>
          <w:kern w:val="0"/>
          <w:szCs w:val="32"/>
          <w:lang w:eastAsia="zh-CN"/>
        </w:rPr>
        <w:t>根据去年日常监管情况，本局于今年</w:t>
      </w:r>
      <w:r>
        <w:rPr>
          <w:rFonts w:hint="default" w:ascii="Times New Roman" w:hAnsi="Times New Roman" w:cs="Times New Roman"/>
          <w:color w:val="000000"/>
          <w:kern w:val="0"/>
          <w:szCs w:val="32"/>
          <w:lang w:val="en-US" w:eastAsia="zh-CN"/>
        </w:rPr>
        <w:t>1月</w:t>
      </w:r>
      <w:r>
        <w:rPr>
          <w:rFonts w:hint="default" w:ascii="Times New Roman" w:hAnsi="Times New Roman" w:cs="Times New Roman"/>
          <w:color w:val="000000"/>
          <w:kern w:val="0"/>
          <w:szCs w:val="32"/>
          <w:lang w:eastAsia="zh-CN"/>
        </w:rPr>
        <w:t>对辖区食品生产加工主体进行了年度</w:t>
      </w:r>
      <w:r>
        <w:rPr>
          <w:rFonts w:hint="default" w:ascii="Times New Roman" w:hAnsi="Times New Roman" w:cs="Times New Roman"/>
          <w:color w:val="000000"/>
          <w:kern w:val="0"/>
          <w:szCs w:val="32"/>
        </w:rPr>
        <w:t>风险分级</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lang w:val="en-US" w:eastAsia="zh-CN"/>
        </w:rPr>
        <w:t>A、B、C、D</w:t>
      </w:r>
      <w:r>
        <w:rPr>
          <w:rFonts w:hint="default" w:ascii="Times New Roman" w:hAnsi="Times New Roman" w:cs="Times New Roman"/>
          <w:color w:val="000000"/>
          <w:kern w:val="0"/>
          <w:szCs w:val="32"/>
          <w:lang w:eastAsia="zh-CN"/>
        </w:rPr>
        <w:t>）评定，在此基础上，各属地监管机构对已评定的食品生产加工主体实施年度</w:t>
      </w:r>
      <w:r>
        <w:rPr>
          <w:rFonts w:hint="default" w:ascii="Times New Roman" w:hAnsi="Times New Roman" w:cs="Times New Roman"/>
          <w:color w:val="000000"/>
          <w:kern w:val="0"/>
          <w:szCs w:val="32"/>
          <w:lang w:val="en-US" w:eastAsia="zh-CN"/>
        </w:rPr>
        <w:t>频次化监督检查</w:t>
      </w:r>
      <w:r>
        <w:rPr>
          <w:rFonts w:hint="default" w:ascii="Times New Roman" w:hAnsi="Times New Roman" w:cs="Times New Roman"/>
          <w:color w:val="000000"/>
          <w:kern w:val="0"/>
          <w:szCs w:val="32"/>
        </w:rPr>
        <w:t>，</w:t>
      </w:r>
      <w:r>
        <w:rPr>
          <w:rFonts w:hint="default" w:ascii="Times New Roman" w:hAnsi="Times New Roman" w:cs="Times New Roman"/>
          <w:color w:val="000000"/>
          <w:kern w:val="0"/>
          <w:szCs w:val="32"/>
          <w:lang w:eastAsia="zh-CN"/>
        </w:rPr>
        <w:t>其中，</w:t>
      </w:r>
      <w:r>
        <w:rPr>
          <w:rFonts w:hint="default" w:ascii="Times New Roman" w:hAnsi="Times New Roman" w:cs="Times New Roman"/>
          <w:color w:val="000000"/>
          <w:kern w:val="0"/>
          <w:szCs w:val="32"/>
          <w:lang w:val="en-US" w:eastAsia="zh-CN"/>
        </w:rPr>
        <w:t>A级1次、B级2次、C级3次、D级4次，按季度完成智慧监管平台推送的年度任务及明细检查任务。分别于</w:t>
      </w:r>
      <w:r>
        <w:rPr>
          <w:rFonts w:hint="default" w:ascii="Times New Roman" w:hAnsi="Times New Roman" w:cs="Times New Roman"/>
          <w:szCs w:val="32"/>
        </w:rPr>
        <w:t>2024</w:t>
      </w:r>
      <w:r>
        <w:rPr>
          <w:rFonts w:hint="default" w:ascii="Times New Roman" w:hAnsi="Times New Roman" w:cs="Times New Roman"/>
          <w:color w:val="000000"/>
          <w:kern w:val="0"/>
          <w:szCs w:val="32"/>
          <w:lang w:val="en-US" w:eastAsia="zh-CN"/>
        </w:rPr>
        <w:t>年7月底前、10月底前，按要求完成本</w:t>
      </w:r>
      <w:r>
        <w:rPr>
          <w:rFonts w:hint="default" w:ascii="Times New Roman" w:hAnsi="Times New Roman" w:cs="Times New Roman"/>
          <w:szCs w:val="32"/>
        </w:rPr>
        <w:t>年度</w:t>
      </w:r>
      <w:r>
        <w:rPr>
          <w:rFonts w:hint="default" w:ascii="Times New Roman" w:hAnsi="Times New Roman" w:cs="Times New Roman"/>
          <w:color w:val="000000"/>
          <w:kern w:val="0"/>
          <w:szCs w:val="32"/>
          <w:lang w:eastAsia="zh-CN"/>
        </w:rPr>
        <w:t>食品相关产品生产企业、食品生产企业和加工小作坊</w:t>
      </w:r>
      <w:r>
        <w:rPr>
          <w:rFonts w:hint="default" w:ascii="Times New Roman" w:hAnsi="Times New Roman" w:cs="Times New Roman"/>
          <w:szCs w:val="32"/>
        </w:rPr>
        <w:t>“双随机、一公开”抽查工作</w:t>
      </w:r>
      <w:r>
        <w:rPr>
          <w:rFonts w:hint="default" w:ascii="Times New Roman" w:hAnsi="Times New Roman" w:cs="Times New Roman"/>
          <w:szCs w:val="32"/>
          <w:lang w:eastAsia="zh-CN"/>
        </w:rPr>
        <w:t>任务</w:t>
      </w:r>
      <w:r>
        <w:rPr>
          <w:rFonts w:hint="default" w:ascii="Times New Roman" w:hAnsi="Times New Roman" w:cs="Times New Roman"/>
          <w:color w:val="000000"/>
          <w:kern w:val="0"/>
          <w:szCs w:val="32"/>
        </w:rPr>
        <w:t>。</w:t>
      </w:r>
    </w:p>
    <w:p w14:paraId="7CF0730C">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eastAsia="方正仿宋_GBK" w:cs="方正仿宋_GBK"/>
          <w:color w:val="000000"/>
          <w:kern w:val="0"/>
          <w:szCs w:val="32"/>
          <w:lang w:eastAsia="zh-CN"/>
        </w:rPr>
      </w:pPr>
      <w:r>
        <w:rPr>
          <w:rFonts w:hint="eastAsia" w:ascii="方正楷体_GBK" w:hAnsi="方正仿宋_GBK" w:eastAsia="方正楷体_GBK" w:cs="方正仿宋_GBK"/>
          <w:color w:val="000000"/>
          <w:kern w:val="0"/>
          <w:szCs w:val="32"/>
          <w:lang w:eastAsia="zh-CN"/>
        </w:rPr>
        <w:t>（二）严格</w:t>
      </w:r>
      <w:r>
        <w:rPr>
          <w:rFonts w:hint="eastAsia" w:ascii="方正楷体_GBK" w:hAnsi="方正仿宋_GBK" w:eastAsia="方正楷体_GBK" w:cs="方正仿宋_GBK"/>
          <w:color w:val="000000"/>
          <w:kern w:val="0"/>
          <w:szCs w:val="32"/>
        </w:rPr>
        <w:t>监督检查。</w:t>
      </w:r>
      <w:r>
        <w:rPr>
          <w:rFonts w:hint="eastAsia" w:ascii="方正仿宋_GBK" w:hAnsi="方正仿宋_GBK" w:cs="方正仿宋_GBK"/>
          <w:color w:val="000000"/>
          <w:kern w:val="0"/>
          <w:szCs w:val="32"/>
        </w:rPr>
        <w:t>要</w:t>
      </w:r>
      <w:r>
        <w:rPr>
          <w:rFonts w:hint="eastAsia" w:ascii="方正仿宋_GBK" w:hAnsi="方正楷体_GBK" w:cs="方正楷体_GBK"/>
          <w:color w:val="000000"/>
          <w:kern w:val="0"/>
          <w:szCs w:val="32"/>
        </w:rPr>
        <w:t>督促企</w:t>
      </w:r>
      <w:r>
        <w:rPr>
          <w:rFonts w:hint="eastAsia" w:ascii="方正仿宋_GBK" w:hAnsi="方正楷体_GBK" w:cs="方正楷体_GBK"/>
          <w:color w:val="000000"/>
          <w:kern w:val="0"/>
          <w:szCs w:val="32"/>
          <w:lang w:eastAsia="zh-CN"/>
        </w:rPr>
        <w:t>业</w:t>
      </w:r>
      <w:r>
        <w:rPr>
          <w:rFonts w:hint="eastAsia" w:ascii="方正仿宋_GBK" w:hAnsi="方正楷体_GBK" w:cs="方正楷体_GBK"/>
          <w:color w:val="000000"/>
          <w:kern w:val="0"/>
          <w:szCs w:val="32"/>
        </w:rPr>
        <w:t>定期</w:t>
      </w:r>
      <w:r>
        <w:rPr>
          <w:rFonts w:hint="eastAsia" w:ascii="方正仿宋_GBK" w:hAnsi="方正楷体_GBK" w:cs="方正楷体_GBK"/>
          <w:color w:val="000000"/>
          <w:kern w:val="0"/>
          <w:szCs w:val="32"/>
          <w:lang w:eastAsia="zh-CN"/>
        </w:rPr>
        <w:t>开展</w:t>
      </w:r>
      <w:r>
        <w:rPr>
          <w:rFonts w:hint="eastAsia" w:ascii="方正仿宋_GBK" w:hAnsi="方正楷体_GBK" w:cs="方正楷体_GBK"/>
          <w:color w:val="000000"/>
          <w:kern w:val="0"/>
          <w:szCs w:val="32"/>
        </w:rPr>
        <w:t>食品安全</w:t>
      </w:r>
      <w:r>
        <w:rPr>
          <w:rFonts w:hint="eastAsia" w:ascii="方正仿宋_GBK" w:hAnsi="方正楷体_GBK" w:cs="方正楷体_GBK"/>
          <w:color w:val="000000"/>
          <w:kern w:val="0"/>
          <w:szCs w:val="32"/>
          <w:lang w:eastAsia="zh-CN"/>
        </w:rPr>
        <w:t>自查</w:t>
      </w:r>
      <w:r>
        <w:rPr>
          <w:rFonts w:hint="eastAsia" w:ascii="方正仿宋_GBK" w:hAnsi="方正楷体_GBK" w:cs="方正楷体_GBK"/>
          <w:color w:val="000000"/>
          <w:kern w:val="0"/>
          <w:szCs w:val="32"/>
        </w:rPr>
        <w:t>评价</w:t>
      </w:r>
      <w:r>
        <w:rPr>
          <w:rFonts w:hint="eastAsia" w:ascii="方正仿宋_GBK" w:hAnsi="方正楷体_GBK" w:cs="方正楷体_GBK"/>
          <w:color w:val="000000"/>
          <w:kern w:val="0"/>
          <w:szCs w:val="32"/>
          <w:lang w:eastAsia="zh-CN"/>
        </w:rPr>
        <w:t>，认真</w:t>
      </w:r>
      <w:r>
        <w:rPr>
          <w:rFonts w:hint="eastAsia" w:ascii="方正仿宋_GBK" w:hAnsi="方正楷体_GBK" w:cs="方正楷体_GBK"/>
          <w:color w:val="000000"/>
          <w:kern w:val="0"/>
          <w:szCs w:val="32"/>
        </w:rPr>
        <w:t>落实</w:t>
      </w:r>
      <w:r>
        <w:rPr>
          <w:rFonts w:hint="eastAsia" w:ascii="方正仿宋_GBK" w:hAnsi="方正楷体_GBK" w:cs="方正楷体_GBK"/>
          <w:color w:val="000000"/>
          <w:kern w:val="0"/>
          <w:szCs w:val="32"/>
          <w:lang w:eastAsia="zh-CN"/>
        </w:rPr>
        <w:t>日周月工作机制，</w:t>
      </w:r>
      <w:r>
        <w:rPr>
          <w:rFonts w:hint="eastAsia"/>
          <w:color w:val="000000"/>
          <w:kern w:val="0"/>
          <w:szCs w:val="32"/>
          <w:lang w:val="en-US" w:eastAsia="zh-CN"/>
        </w:rPr>
        <w:t>对检查发现的问题，应督促</w:t>
      </w:r>
      <w:r>
        <w:rPr>
          <w:rFonts w:hint="eastAsia" w:ascii="方正仿宋_GBK" w:hAnsi="方正仿宋_GBK" w:cs="方正仿宋_GBK"/>
          <w:color w:val="000000"/>
          <w:kern w:val="0"/>
          <w:szCs w:val="32"/>
        </w:rPr>
        <w:t>企业</w:t>
      </w:r>
      <w:r>
        <w:rPr>
          <w:rFonts w:hint="eastAsia"/>
          <w:color w:val="000000"/>
          <w:kern w:val="0"/>
          <w:szCs w:val="32"/>
          <w:lang w:val="en-US" w:eastAsia="zh-CN"/>
        </w:rPr>
        <w:t>及时</w:t>
      </w:r>
      <w:r>
        <w:rPr>
          <w:rFonts w:hint="eastAsia" w:ascii="方正仿宋_GBK" w:hAnsi="方正仿宋_GBK" w:cs="方正仿宋_GBK"/>
          <w:color w:val="000000"/>
          <w:kern w:val="0"/>
          <w:szCs w:val="32"/>
        </w:rPr>
        <w:t>整改</w:t>
      </w:r>
      <w:r>
        <w:rPr>
          <w:rFonts w:hint="eastAsia" w:ascii="方正仿宋_GBK" w:hAnsi="方正仿宋_GBK" w:cs="方正仿宋_GBK"/>
          <w:color w:val="000000"/>
          <w:kern w:val="0"/>
          <w:szCs w:val="32"/>
          <w:lang w:eastAsia="zh-CN"/>
        </w:rPr>
        <w:t>并开展</w:t>
      </w:r>
      <w:r>
        <w:rPr>
          <w:rFonts w:hint="eastAsia" w:ascii="方正仿宋_GBK" w:hAnsi="方正仿宋_GBK" w:cs="方正仿宋_GBK"/>
          <w:color w:val="000000"/>
          <w:kern w:val="0"/>
          <w:szCs w:val="32"/>
        </w:rPr>
        <w:t>复查回访</w:t>
      </w:r>
      <w:r>
        <w:rPr>
          <w:rFonts w:hint="eastAsia" w:ascii="方正仿宋_GBK" w:hAnsi="方正仿宋_GBK" w:cs="方正仿宋_GBK"/>
          <w:color w:val="000000"/>
          <w:kern w:val="0"/>
          <w:szCs w:val="32"/>
          <w:lang w:eastAsia="zh-CN"/>
        </w:rPr>
        <w:t>、</w:t>
      </w:r>
      <w:r>
        <w:rPr>
          <w:rFonts w:hint="eastAsia" w:ascii="方正仿宋_GBK" w:hAnsi="方正仿宋_GBK" w:eastAsia="方正仿宋_GBK" w:cs="方正仿宋_GBK"/>
          <w:color w:val="000000"/>
          <w:szCs w:val="32"/>
          <w:lang w:eastAsia="zh-CN"/>
        </w:rPr>
        <w:t>责任约谈等措施消除风险隐患，</w:t>
      </w:r>
      <w:r>
        <w:rPr>
          <w:rFonts w:hint="eastAsia" w:ascii="方正仿宋_GBK" w:hAnsi="方正仿宋_GBK" w:cs="方正仿宋_GBK"/>
          <w:color w:val="000000"/>
          <w:kern w:val="0"/>
          <w:szCs w:val="32"/>
        </w:rPr>
        <w:t>对发现的违法行为要及时</w:t>
      </w:r>
      <w:r>
        <w:rPr>
          <w:rFonts w:hint="eastAsia" w:ascii="方正仿宋_GBK" w:hAnsi="方正仿宋_GBK" w:cs="方正仿宋_GBK"/>
          <w:color w:val="000000"/>
          <w:kern w:val="0"/>
          <w:szCs w:val="32"/>
          <w:lang w:eastAsia="zh-CN"/>
        </w:rPr>
        <w:t>依法</w:t>
      </w:r>
      <w:r>
        <w:rPr>
          <w:rFonts w:hint="eastAsia" w:ascii="方正仿宋_GBK" w:hAnsi="方正仿宋_GBK" w:cs="方正仿宋_GBK"/>
          <w:color w:val="000000"/>
          <w:kern w:val="0"/>
          <w:szCs w:val="32"/>
        </w:rPr>
        <w:t>查处</w:t>
      </w:r>
      <w:r>
        <w:rPr>
          <w:rFonts w:hint="eastAsia" w:ascii="方正仿宋_GBK" w:hAnsi="方正仿宋_GBK" w:cs="方正仿宋_GBK"/>
          <w:color w:val="000000"/>
          <w:kern w:val="0"/>
          <w:szCs w:val="32"/>
          <w:lang w:eastAsia="zh-CN"/>
        </w:rPr>
        <w:t>，</w:t>
      </w:r>
      <w:r>
        <w:rPr>
          <w:rFonts w:hint="eastAsia" w:ascii="方正仿宋_GBK" w:hAnsi="方正仿宋_GBK" w:cs="方正仿宋_GBK"/>
          <w:color w:val="000000"/>
          <w:kern w:val="0"/>
          <w:szCs w:val="32"/>
        </w:rPr>
        <w:t>构成犯罪的，坚决移交公安机关立案查处；对不属于职责范围的案件，及时移送相关部门。</w:t>
      </w:r>
      <w:r>
        <w:rPr>
          <w:rFonts w:hint="eastAsia" w:ascii="方正仿宋_GBK" w:hAnsi="方正仿宋_GBK" w:cs="方正仿宋_GBK"/>
          <w:color w:val="000000"/>
          <w:kern w:val="0"/>
          <w:szCs w:val="32"/>
          <w:lang w:eastAsia="zh-CN"/>
        </w:rPr>
        <w:t>应</w:t>
      </w:r>
      <w:r>
        <w:rPr>
          <w:rFonts w:hint="eastAsia"/>
          <w:color w:val="000000"/>
          <w:kern w:val="0"/>
          <w:szCs w:val="32"/>
          <w:lang w:eastAsia="zh-CN"/>
        </w:rPr>
        <w:t>登陆智慧监管平台录入检查情况，如</w:t>
      </w:r>
      <w:r>
        <w:rPr>
          <w:rFonts w:hint="eastAsia" w:ascii="方正仿宋_GBK" w:hAnsi="方正仿宋_GBK" w:cs="方正仿宋_GBK"/>
          <w:color w:val="000000"/>
          <w:kern w:val="0"/>
          <w:szCs w:val="32"/>
          <w:lang w:eastAsia="zh-CN"/>
        </w:rPr>
        <w:t>使用本局</w:t>
      </w:r>
      <w:r>
        <w:rPr>
          <w:rFonts w:hint="eastAsia" w:ascii="方正仿宋_GBK" w:hAnsi="方正仿宋_GBK" w:cs="方正仿宋_GBK"/>
          <w:color w:val="000000"/>
          <w:kern w:val="0"/>
          <w:szCs w:val="32"/>
        </w:rPr>
        <w:t>统一</w:t>
      </w:r>
      <w:r>
        <w:rPr>
          <w:rFonts w:hint="eastAsia" w:ascii="方正仿宋_GBK" w:hAnsi="方正仿宋_GBK" w:cs="方正仿宋_GBK"/>
          <w:color w:val="000000"/>
          <w:kern w:val="0"/>
          <w:szCs w:val="32"/>
          <w:lang w:eastAsia="zh-CN"/>
        </w:rPr>
        <w:t>印发的纸质版</w:t>
      </w:r>
      <w:r>
        <w:rPr>
          <w:rFonts w:hint="eastAsia" w:ascii="方正仿宋_GBK" w:hAnsi="方正仿宋_GBK" w:cs="方正仿宋_GBK"/>
          <w:color w:val="000000"/>
          <w:kern w:val="0"/>
          <w:szCs w:val="32"/>
        </w:rPr>
        <w:t>日常监</w:t>
      </w:r>
      <w:r>
        <w:rPr>
          <w:rFonts w:hint="eastAsia"/>
          <w:color w:val="000000"/>
          <w:kern w:val="0"/>
          <w:szCs w:val="32"/>
        </w:rPr>
        <w:t>督检查表记录检查</w:t>
      </w:r>
      <w:r>
        <w:rPr>
          <w:rFonts w:hint="eastAsia"/>
          <w:color w:val="000000"/>
          <w:kern w:val="0"/>
          <w:szCs w:val="32"/>
          <w:lang w:eastAsia="zh-CN"/>
        </w:rPr>
        <w:t>情况，应在事后在智慧监管平台予以补录，并</w:t>
      </w:r>
      <w:r>
        <w:rPr>
          <w:rFonts w:hint="eastAsia" w:ascii="方正仿宋_GBK" w:hAnsi="方正仿宋_GBK" w:cs="方正仿宋_GBK"/>
          <w:color w:val="000000"/>
          <w:kern w:val="0"/>
          <w:szCs w:val="32"/>
          <w:lang w:eastAsia="zh-CN"/>
        </w:rPr>
        <w:t>按规定保存好监督检查资料存档备查。</w:t>
      </w:r>
    </w:p>
    <w:p w14:paraId="7AA2809B">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cs="方正仿宋_GBK"/>
          <w:color w:val="000000"/>
          <w:kern w:val="0"/>
          <w:szCs w:val="32"/>
        </w:rPr>
      </w:pPr>
      <w:r>
        <w:rPr>
          <w:rFonts w:hint="eastAsia" w:ascii="方正楷体_GBK" w:hAnsi="方正楷体_GBK" w:eastAsia="方正楷体_GBK" w:cs="方正楷体_GBK"/>
          <w:color w:val="000000"/>
          <w:kern w:val="0"/>
          <w:szCs w:val="32"/>
          <w:lang w:val="en-US" w:eastAsia="zh-CN"/>
        </w:rPr>
        <w:t>（三）</w:t>
      </w:r>
      <w:r>
        <w:rPr>
          <w:rFonts w:hint="eastAsia" w:ascii="方正楷体_GBK" w:hAnsi="方正楷体_GBK" w:eastAsia="方正楷体_GBK" w:cs="方正楷体_GBK"/>
          <w:color w:val="000000"/>
          <w:kern w:val="0"/>
          <w:szCs w:val="32"/>
          <w:lang w:eastAsia="zh-CN"/>
        </w:rPr>
        <w:t>规范检查结果公示。</w:t>
      </w:r>
      <w:r>
        <w:rPr>
          <w:rFonts w:hint="eastAsia" w:ascii="方正仿宋_GBK" w:hAnsi="方正仿宋_GBK" w:cs="方正仿宋_GBK"/>
          <w:color w:val="000000"/>
          <w:kern w:val="0"/>
          <w:szCs w:val="32"/>
        </w:rPr>
        <w:t>日常</w:t>
      </w:r>
      <w:r>
        <w:rPr>
          <w:rFonts w:hint="eastAsia"/>
          <w:color w:val="000000"/>
          <w:kern w:val="0"/>
          <w:szCs w:val="32"/>
        </w:rPr>
        <w:t>监督</w:t>
      </w:r>
      <w:r>
        <w:rPr>
          <w:rFonts w:hint="eastAsia" w:ascii="方正仿宋_GBK" w:hAnsi="方正仿宋_GBK" w:cs="方正仿宋_GBK"/>
          <w:color w:val="000000"/>
          <w:kern w:val="0"/>
          <w:szCs w:val="32"/>
        </w:rPr>
        <w:t>检查结束</w:t>
      </w:r>
      <w:r>
        <w:rPr>
          <w:rFonts w:hint="eastAsia"/>
          <w:color w:val="000000"/>
          <w:kern w:val="0"/>
          <w:szCs w:val="32"/>
        </w:rPr>
        <w:t>后2个工作日内，</w:t>
      </w:r>
      <w:r>
        <w:rPr>
          <w:rFonts w:hint="eastAsia"/>
          <w:color w:val="000000"/>
          <w:kern w:val="0"/>
          <w:szCs w:val="32"/>
          <w:lang w:eastAsia="zh-CN"/>
        </w:rPr>
        <w:t>应将</w:t>
      </w:r>
      <w:r>
        <w:rPr>
          <w:rFonts w:hint="eastAsia"/>
          <w:color w:val="000000"/>
          <w:kern w:val="0"/>
          <w:szCs w:val="32"/>
        </w:rPr>
        <w:t>检查结果记录表</w:t>
      </w:r>
      <w:r>
        <w:rPr>
          <w:rFonts w:hint="eastAsia"/>
          <w:color w:val="000000"/>
          <w:kern w:val="0"/>
          <w:szCs w:val="32"/>
          <w:lang w:eastAsia="zh-CN"/>
        </w:rPr>
        <w:t>返回被检查</w:t>
      </w:r>
      <w:r>
        <w:rPr>
          <w:rFonts w:hint="eastAsia"/>
          <w:color w:val="000000"/>
          <w:kern w:val="0"/>
          <w:szCs w:val="32"/>
        </w:rPr>
        <w:t>生产</w:t>
      </w:r>
      <w:r>
        <w:rPr>
          <w:rFonts w:hint="eastAsia"/>
          <w:color w:val="000000"/>
          <w:kern w:val="0"/>
          <w:szCs w:val="32"/>
          <w:lang w:eastAsia="zh-CN"/>
        </w:rPr>
        <w:t>加工主体</w:t>
      </w:r>
      <w:r>
        <w:rPr>
          <w:rFonts w:hint="eastAsia"/>
          <w:color w:val="000000"/>
          <w:kern w:val="0"/>
          <w:szCs w:val="32"/>
        </w:rPr>
        <w:t>张贴</w:t>
      </w:r>
      <w:r>
        <w:rPr>
          <w:rFonts w:hint="eastAsia"/>
          <w:color w:val="000000"/>
          <w:kern w:val="0"/>
          <w:szCs w:val="32"/>
          <w:lang w:eastAsia="zh-CN"/>
        </w:rPr>
        <w:t>于企业信息栏内予以</w:t>
      </w:r>
      <w:r>
        <w:rPr>
          <w:rFonts w:hint="eastAsia"/>
          <w:color w:val="000000"/>
          <w:kern w:val="0"/>
          <w:szCs w:val="32"/>
          <w:lang w:val="en-US" w:eastAsia="zh-CN"/>
        </w:rPr>
        <w:t>公示</w:t>
      </w:r>
      <w:r>
        <w:rPr>
          <w:rFonts w:hint="eastAsia"/>
          <w:color w:val="000000"/>
          <w:kern w:val="0"/>
          <w:szCs w:val="32"/>
          <w:lang w:eastAsia="zh-CN"/>
        </w:rPr>
        <w:t>。同时，将包括</w:t>
      </w:r>
      <w:r>
        <w:rPr>
          <w:rFonts w:hint="eastAsia"/>
          <w:color w:val="000000"/>
          <w:kern w:val="0"/>
          <w:szCs w:val="32"/>
        </w:rPr>
        <w:t>日常监督检查时间、检查结果和检查人员姓名等信息</w:t>
      </w:r>
      <w:r>
        <w:rPr>
          <w:rFonts w:hint="eastAsia"/>
          <w:color w:val="000000"/>
          <w:kern w:val="0"/>
          <w:szCs w:val="32"/>
          <w:lang w:eastAsia="zh-CN"/>
        </w:rPr>
        <w:t>的</w:t>
      </w:r>
      <w:r>
        <w:rPr>
          <w:rFonts w:hint="eastAsia"/>
          <w:color w:val="000000"/>
          <w:kern w:val="0"/>
          <w:szCs w:val="32"/>
        </w:rPr>
        <w:t>监督检查结果通知书向社会公开</w:t>
      </w:r>
      <w:r>
        <w:rPr>
          <w:rFonts w:hint="eastAsia"/>
          <w:color w:val="000000"/>
          <w:kern w:val="0"/>
          <w:szCs w:val="32"/>
          <w:lang w:eastAsia="zh-CN"/>
        </w:rPr>
        <w:t>。</w:t>
      </w:r>
    </w:p>
    <w:p w14:paraId="2D0105C7">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黑体_GBK" w:hAnsi="方正黑体_GBK" w:eastAsia="方正黑体_GBK" w:cs="方正黑体_GBK"/>
          <w:kern w:val="0"/>
          <w:szCs w:val="32"/>
          <w:highlight w:val="yellow"/>
        </w:rPr>
      </w:pPr>
    </w:p>
    <w:bookmarkEnd w:id="0"/>
    <w:p w14:paraId="72C949CD">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方正仿宋_GBK" w:eastAsia="方正仿宋_GBK"/>
          <w:sz w:val="32"/>
          <w:szCs w:val="32"/>
          <w:lang w:val="en-US" w:eastAsia="zh-CN"/>
        </w:rPr>
      </w:pPr>
      <w:r>
        <w:rPr>
          <w:rFonts w:hint="eastAsia" w:ascii="方正仿宋_GBK"/>
          <w:sz w:val="28"/>
          <w:szCs w:val="28"/>
          <w:lang w:val="en-US" w:eastAsia="zh-CN"/>
        </w:rPr>
        <w:t xml:space="preserve"> </w:t>
      </w:r>
    </w:p>
    <w:p w14:paraId="07A0C4DA">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sz w:val="28"/>
          <w:szCs w:val="28"/>
        </w:rPr>
      </w:pPr>
    </w:p>
    <w:p w14:paraId="0D5D7366">
      <w:pPr>
        <w:pStyle w:val="2"/>
        <w:rPr>
          <w:rFonts w:hint="eastAsia" w:ascii="方正仿宋_GBK"/>
          <w:sz w:val="28"/>
          <w:szCs w:val="28"/>
        </w:rPr>
      </w:pPr>
    </w:p>
    <w:p w14:paraId="6312923C">
      <w:pPr>
        <w:rPr>
          <w:rFonts w:hint="eastAsia" w:ascii="方正仿宋_GBK"/>
          <w:sz w:val="28"/>
          <w:szCs w:val="28"/>
        </w:rPr>
      </w:pPr>
    </w:p>
    <w:p w14:paraId="41145ED8">
      <w:pPr>
        <w:pStyle w:val="2"/>
        <w:rPr>
          <w:rFonts w:hint="eastAsia" w:ascii="方正仿宋_GBK"/>
          <w:sz w:val="28"/>
          <w:szCs w:val="28"/>
        </w:rPr>
      </w:pPr>
    </w:p>
    <w:p w14:paraId="44EB11B9">
      <w:pPr>
        <w:rPr>
          <w:rFonts w:hint="eastAsia" w:ascii="方正仿宋_GBK"/>
          <w:sz w:val="28"/>
          <w:szCs w:val="28"/>
        </w:rPr>
      </w:pPr>
    </w:p>
    <w:p w14:paraId="0F75F94A">
      <w:pPr>
        <w:pStyle w:val="2"/>
        <w:rPr>
          <w:rFonts w:hint="eastAsia" w:ascii="方正仿宋_GBK"/>
          <w:sz w:val="28"/>
          <w:szCs w:val="28"/>
        </w:rPr>
      </w:pPr>
    </w:p>
    <w:p w14:paraId="628A5943">
      <w:pPr>
        <w:rPr>
          <w:rFonts w:hint="eastAsia" w:ascii="方正仿宋_GBK"/>
          <w:sz w:val="28"/>
          <w:szCs w:val="28"/>
        </w:rPr>
      </w:pPr>
    </w:p>
    <w:p w14:paraId="1C268285">
      <w:pPr>
        <w:rPr>
          <w:rFonts w:hint="eastAsia" w:ascii="方正仿宋_GBK"/>
          <w:sz w:val="28"/>
          <w:szCs w:val="28"/>
        </w:rPr>
      </w:pPr>
    </w:p>
    <w:p w14:paraId="56045354">
      <w:pPr>
        <w:pStyle w:val="2"/>
        <w:rPr>
          <w:rFonts w:hint="eastAsia"/>
        </w:rPr>
      </w:pPr>
    </w:p>
    <w:p w14:paraId="1877063D">
      <w:pPr>
        <w:keepNext w:val="0"/>
        <w:keepLines w:val="0"/>
        <w:pageBreakBefore w:val="0"/>
        <w:widowControl w:val="0"/>
        <w:pBdr>
          <w:top w:val="single" w:color="auto" w:sz="4" w:space="0"/>
          <w:bottom w:val="single" w:color="auto" w:sz="8" w:space="0"/>
        </w:pBdr>
        <w:kinsoku/>
        <w:wordWrap/>
        <w:overflowPunct/>
        <w:topLinePunct w:val="0"/>
        <w:autoSpaceDE/>
        <w:autoSpaceDN/>
        <w:bidi w:val="0"/>
        <w:adjustRightInd/>
        <w:snapToGrid/>
        <w:spacing w:line="400" w:lineRule="exact"/>
        <w:ind w:firstLine="222" w:firstLineChars="101"/>
        <w:jc w:val="left"/>
        <w:textAlignment w:val="auto"/>
        <w:rPr>
          <w:rFonts w:hint="eastAsia" w:ascii="方正仿宋_GBK"/>
          <w:sz w:val="28"/>
          <w:szCs w:val="28"/>
        </w:rPr>
      </w:pPr>
      <w:r>
        <w:rPr>
          <w:rFonts w:hint="eastAsia" w:ascii="Times New Roman" w:hAnsi="Times New Roman" w:eastAsia="方正仿宋_GBK" w:cs="方正仿宋_GBK"/>
          <w:snapToGrid w:val="0"/>
          <w:w w:val="80"/>
          <w:kern w:val="0"/>
          <w:sz w:val="28"/>
          <w:szCs w:val="28"/>
        </w:rPr>
        <w:t>重庆</w:t>
      </w:r>
      <w:r>
        <w:rPr>
          <w:rFonts w:hint="eastAsia" w:ascii="Times New Roman" w:hAnsi="Times New Roman" w:cs="方正仿宋_GBK"/>
          <w:snapToGrid w:val="0"/>
          <w:w w:val="80"/>
          <w:kern w:val="0"/>
          <w:sz w:val="28"/>
          <w:szCs w:val="28"/>
          <w:lang w:eastAsia="zh-CN"/>
        </w:rPr>
        <w:t>高新技术产业开发区管理委员会市场监督管理局</w:t>
      </w:r>
      <w:r>
        <w:rPr>
          <w:rFonts w:hint="eastAsia" w:ascii="Times New Roman" w:hAnsi="Times New Roman" w:eastAsia="方正仿宋_GBK" w:cs="方正仿宋_GBK"/>
          <w:snapToGrid w:val="0"/>
          <w:kern w:val="0"/>
          <w:sz w:val="28"/>
          <w:szCs w:val="28"/>
        </w:rPr>
        <w:t xml:space="preserve">  </w:t>
      </w:r>
      <w:r>
        <w:rPr>
          <w:rFonts w:hint="eastAsia" w:ascii="Times New Roman" w:hAnsi="Times New Roman" w:cs="方正仿宋_GBK"/>
          <w:snapToGrid w:val="0"/>
          <w:kern w:val="0"/>
          <w:sz w:val="28"/>
          <w:szCs w:val="28"/>
          <w:lang w:val="en-US" w:eastAsia="zh-CN"/>
        </w:rPr>
        <w:t xml:space="preserve">    </w:t>
      </w:r>
      <w:r>
        <w:rPr>
          <w:rFonts w:hint="eastAsia" w:ascii="Times New Roman" w:hAnsi="Times New Roman" w:eastAsia="方正仿宋_GBK"/>
          <w:w w:val="80"/>
          <w:sz w:val="32"/>
          <w:szCs w:val="32"/>
        </w:rPr>
        <w:t>202</w:t>
      </w:r>
      <w:r>
        <w:rPr>
          <w:rFonts w:hint="eastAsia"/>
          <w:w w:val="80"/>
          <w:sz w:val="32"/>
          <w:szCs w:val="32"/>
          <w:lang w:val="en-US" w:eastAsia="zh-CN"/>
        </w:rPr>
        <w:t>4</w:t>
      </w:r>
      <w:r>
        <w:rPr>
          <w:rFonts w:hint="eastAsia" w:ascii="Times New Roman" w:hAnsi="Times New Roman" w:eastAsia="方正仿宋_GBK"/>
          <w:w w:val="80"/>
          <w:sz w:val="32"/>
          <w:szCs w:val="32"/>
        </w:rPr>
        <w:t>年</w:t>
      </w:r>
      <w:r>
        <w:rPr>
          <w:rFonts w:hint="eastAsia" w:ascii="Times New Roman" w:hAnsi="Times New Roman"/>
          <w:w w:val="80"/>
          <w:sz w:val="32"/>
          <w:szCs w:val="32"/>
          <w:lang w:val="en-US" w:eastAsia="zh-CN"/>
        </w:rPr>
        <w:t>3</w:t>
      </w:r>
      <w:r>
        <w:rPr>
          <w:rFonts w:hint="eastAsia" w:ascii="Times New Roman" w:hAnsi="Times New Roman" w:eastAsia="方正仿宋_GBK"/>
          <w:w w:val="80"/>
          <w:sz w:val="32"/>
          <w:szCs w:val="32"/>
        </w:rPr>
        <w:t>月</w:t>
      </w:r>
      <w:r>
        <w:rPr>
          <w:rFonts w:hint="eastAsia"/>
          <w:w w:val="80"/>
          <w:sz w:val="32"/>
          <w:szCs w:val="32"/>
          <w:lang w:val="en-US" w:eastAsia="zh-CN"/>
        </w:rPr>
        <w:t>5</w:t>
      </w:r>
      <w:r>
        <w:rPr>
          <w:rFonts w:hint="eastAsia" w:ascii="Times New Roman" w:hAnsi="Times New Roman" w:eastAsia="方正仿宋_GBK"/>
          <w:w w:val="80"/>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5412C80-8BB5-4C50-AB4F-E25A181BF7D4}"/>
  </w:font>
  <w:font w:name="方正小标宋_GBK">
    <w:panose1 w:val="02000000000000000000"/>
    <w:charset w:val="86"/>
    <w:family w:val="script"/>
    <w:pitch w:val="default"/>
    <w:sig w:usb0="A00002BF" w:usb1="38CF7CFA" w:usb2="00082016" w:usb3="00000000" w:csb0="00040001" w:csb1="00000000"/>
    <w:embedRegular r:id="rId2" w:fontKey="{A13D7D43-686E-4346-8720-0C23A2F50407}"/>
  </w:font>
  <w:font w:name="方正黑体_GBK">
    <w:panose1 w:val="02010600010101010101"/>
    <w:charset w:val="86"/>
    <w:family w:val="script"/>
    <w:pitch w:val="default"/>
    <w:sig w:usb0="00000001" w:usb1="080E0000" w:usb2="00000000" w:usb3="00000000" w:csb0="00040000" w:csb1="00000000"/>
    <w:embedRegular r:id="rId3" w:fontKey="{A09564C4-F7BA-4184-AFB8-8A7F243CB24F}"/>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564EE4F3-44D2-41E8-A1DE-10DA625D284F}"/>
  </w:font>
  <w:font w:name="方正楷体_GBK">
    <w:panose1 w:val="02000000000000000000"/>
    <w:charset w:val="86"/>
    <w:family w:val="script"/>
    <w:pitch w:val="default"/>
    <w:sig w:usb0="800002BF" w:usb1="38CF7CFA" w:usb2="00000016" w:usb3="00000000" w:csb0="00040000" w:csb1="00000000"/>
    <w:embedRegular r:id="rId5" w:fontKey="{D99847CA-4CD6-4D29-89AA-DA554BB7D8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5E28">
    <w:pPr>
      <w:pStyle w:val="6"/>
      <w:rPr>
        <w:rFonts w:hint="eastAsia" w:ascii="宋体" w:hAnsi="宋体" w:eastAsia="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20F230">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d2aw35gEA&#10;AMgDAAAOAAAAAAAAAAEAIAAAACIBAABkcnMvZTJvRG9jLnhtbFBLBQYAAAAABgAGAFkBAAB6BQAA&#10;AAA=&#10;">
              <v:fill on="f" focussize="0,0"/>
              <v:stroke on="f" weight="1.25pt"/>
              <v:imagedata o:title=""/>
              <o:lock v:ext="edit" aspectratio="f"/>
              <v:textbox inset="0mm,0mm,0mm,0mm" style="mso-fit-shape-to-text:t;">
                <w:txbxContent>
                  <w:p w14:paraId="2020F230">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C696">
    <w:pPr>
      <w:pStyle w:val="6"/>
      <w:ind w:firstLine="8260" w:firstLineChars="2950"/>
      <w:rPr>
        <w:rFonts w:hint="eastAsia" w:ascii="宋体" w:hAnsi="宋体" w:eastAsia="宋体"/>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0CB94A">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jyZbmAQAAyA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HI8mW5gEA&#10;AMgDAAAOAAAAAAAAAAEAIAAAACIBAABkcnMvZTJvRG9jLnhtbFBLBQYAAAAABgAGAFkBAAB6BQAA&#10;AAA=&#10;">
              <v:fill on="f" focussize="0,0"/>
              <v:stroke on="f" weight="1.25pt"/>
              <v:imagedata o:title=""/>
              <o:lock v:ext="edit" aspectratio="f"/>
              <v:textbox inset="0mm,0mm,0mm,0mm" style="mso-fit-shape-to-text:t;">
                <w:txbxContent>
                  <w:p w14:paraId="120CB94A">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971E">
    <w:pPr>
      <w:pStyle w:val="6"/>
      <w:rPr>
        <w:rFonts w:hint="eastAsia" w:ascii="宋体" w:hAnsi="宋体" w:eastAsia="宋体"/>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89813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zQnjnAQAAyAMAAA4AAABkcnMvZTJvRG9jLnhtbK1TwY7TMBC9&#10;I/EPlu802WoX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3NCeOcB&#10;AADIAwAADgAAAAAAAAABACAAAAAiAQAAZHJzL2Uyb0RvYy54bWxQSwUGAAAAAAYABgBZAQAAewUA&#10;AAAA&#10;">
              <v:fill on="f" focussize="0,0"/>
              <v:stroke on="f" weight="1.25pt"/>
              <v:imagedata o:title=""/>
              <o:lock v:ext="edit" aspectratio="f"/>
              <v:textbox inset="0mm,0mm,0mm,0mm" style="mso-fit-shape-to-text:t;">
                <w:txbxContent>
                  <w:p w14:paraId="5489813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19F2">
    <w:pPr>
      <w:pStyle w:val="7"/>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01B5">
    <w:pPr>
      <w:pStyle w:val="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FD3B">
    <w:pPr>
      <w:pStyle w:val="7"/>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73815"/>
    <w:multiLevelType w:val="singleLevel"/>
    <w:tmpl w:val="EE5738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I5NzU2NWU2ZjllNzAyZjNhZWYyOTEyNzdmYTkifQ=="/>
  </w:docVars>
  <w:rsids>
    <w:rsidRoot w:val="00CE3AB1"/>
    <w:rsid w:val="00000382"/>
    <w:rsid w:val="00003093"/>
    <w:rsid w:val="0000329F"/>
    <w:rsid w:val="00007FC6"/>
    <w:rsid w:val="000116DA"/>
    <w:rsid w:val="000121B4"/>
    <w:rsid w:val="00013335"/>
    <w:rsid w:val="00014B91"/>
    <w:rsid w:val="00015E64"/>
    <w:rsid w:val="00017121"/>
    <w:rsid w:val="0002225C"/>
    <w:rsid w:val="0002331B"/>
    <w:rsid w:val="0002417D"/>
    <w:rsid w:val="00024B01"/>
    <w:rsid w:val="00026693"/>
    <w:rsid w:val="00026C26"/>
    <w:rsid w:val="00026F0E"/>
    <w:rsid w:val="000274E9"/>
    <w:rsid w:val="00030168"/>
    <w:rsid w:val="00031173"/>
    <w:rsid w:val="00031C22"/>
    <w:rsid w:val="0003211D"/>
    <w:rsid w:val="00032977"/>
    <w:rsid w:val="00032B25"/>
    <w:rsid w:val="00033BC7"/>
    <w:rsid w:val="00035E05"/>
    <w:rsid w:val="00037023"/>
    <w:rsid w:val="0004032B"/>
    <w:rsid w:val="00041114"/>
    <w:rsid w:val="000415C6"/>
    <w:rsid w:val="00041B53"/>
    <w:rsid w:val="00041E75"/>
    <w:rsid w:val="0004373C"/>
    <w:rsid w:val="00043866"/>
    <w:rsid w:val="00043AB3"/>
    <w:rsid w:val="000460AE"/>
    <w:rsid w:val="000476FF"/>
    <w:rsid w:val="000519BE"/>
    <w:rsid w:val="00051EA7"/>
    <w:rsid w:val="00051FF9"/>
    <w:rsid w:val="000548CE"/>
    <w:rsid w:val="00055746"/>
    <w:rsid w:val="00056F10"/>
    <w:rsid w:val="00057F7E"/>
    <w:rsid w:val="000604B2"/>
    <w:rsid w:val="0006085E"/>
    <w:rsid w:val="00060E1C"/>
    <w:rsid w:val="00063AD5"/>
    <w:rsid w:val="00065EDA"/>
    <w:rsid w:val="000660AB"/>
    <w:rsid w:val="00066D40"/>
    <w:rsid w:val="00067CF6"/>
    <w:rsid w:val="00067F0D"/>
    <w:rsid w:val="00070408"/>
    <w:rsid w:val="000713E8"/>
    <w:rsid w:val="000714DF"/>
    <w:rsid w:val="00071E64"/>
    <w:rsid w:val="000729F4"/>
    <w:rsid w:val="000749FB"/>
    <w:rsid w:val="000761F2"/>
    <w:rsid w:val="000767F3"/>
    <w:rsid w:val="000769B2"/>
    <w:rsid w:val="00084781"/>
    <w:rsid w:val="000858A8"/>
    <w:rsid w:val="000901C2"/>
    <w:rsid w:val="00091529"/>
    <w:rsid w:val="00092B12"/>
    <w:rsid w:val="000944E5"/>
    <w:rsid w:val="0009670D"/>
    <w:rsid w:val="00096AB3"/>
    <w:rsid w:val="000A4164"/>
    <w:rsid w:val="000A6C1A"/>
    <w:rsid w:val="000A7420"/>
    <w:rsid w:val="000A79DD"/>
    <w:rsid w:val="000B1CE9"/>
    <w:rsid w:val="000B43B8"/>
    <w:rsid w:val="000B4781"/>
    <w:rsid w:val="000B4ED5"/>
    <w:rsid w:val="000B5FDB"/>
    <w:rsid w:val="000B6C65"/>
    <w:rsid w:val="000B7B3D"/>
    <w:rsid w:val="000B7E1F"/>
    <w:rsid w:val="000B7EB3"/>
    <w:rsid w:val="000C2038"/>
    <w:rsid w:val="000C2609"/>
    <w:rsid w:val="000C3C38"/>
    <w:rsid w:val="000C622A"/>
    <w:rsid w:val="000C6AF8"/>
    <w:rsid w:val="000C6B0C"/>
    <w:rsid w:val="000C6B21"/>
    <w:rsid w:val="000C702E"/>
    <w:rsid w:val="000C7DF8"/>
    <w:rsid w:val="000D0C75"/>
    <w:rsid w:val="000D2AAE"/>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E6C83"/>
    <w:rsid w:val="000F045B"/>
    <w:rsid w:val="000F2923"/>
    <w:rsid w:val="000F51C7"/>
    <w:rsid w:val="000F54A2"/>
    <w:rsid w:val="000F6432"/>
    <w:rsid w:val="0010191A"/>
    <w:rsid w:val="001053C9"/>
    <w:rsid w:val="00106917"/>
    <w:rsid w:val="00107D16"/>
    <w:rsid w:val="00113397"/>
    <w:rsid w:val="0011527B"/>
    <w:rsid w:val="0011669C"/>
    <w:rsid w:val="00117D67"/>
    <w:rsid w:val="00117F98"/>
    <w:rsid w:val="00122F31"/>
    <w:rsid w:val="001230FC"/>
    <w:rsid w:val="001252BD"/>
    <w:rsid w:val="00125E3B"/>
    <w:rsid w:val="0012609C"/>
    <w:rsid w:val="00126520"/>
    <w:rsid w:val="001268CD"/>
    <w:rsid w:val="00130780"/>
    <w:rsid w:val="00130E5E"/>
    <w:rsid w:val="00130FB9"/>
    <w:rsid w:val="0013201D"/>
    <w:rsid w:val="00132A20"/>
    <w:rsid w:val="001361B4"/>
    <w:rsid w:val="0014002A"/>
    <w:rsid w:val="00140220"/>
    <w:rsid w:val="001411E4"/>
    <w:rsid w:val="00141B29"/>
    <w:rsid w:val="00142AA9"/>
    <w:rsid w:val="00145DF4"/>
    <w:rsid w:val="00145E1D"/>
    <w:rsid w:val="00145F70"/>
    <w:rsid w:val="0014691B"/>
    <w:rsid w:val="00146BB7"/>
    <w:rsid w:val="001508A5"/>
    <w:rsid w:val="001509A5"/>
    <w:rsid w:val="0015389A"/>
    <w:rsid w:val="00153A3D"/>
    <w:rsid w:val="0015694C"/>
    <w:rsid w:val="00160E8A"/>
    <w:rsid w:val="00160F7A"/>
    <w:rsid w:val="00162674"/>
    <w:rsid w:val="00162C80"/>
    <w:rsid w:val="001644EB"/>
    <w:rsid w:val="00166911"/>
    <w:rsid w:val="00166EAB"/>
    <w:rsid w:val="00170182"/>
    <w:rsid w:val="00171FC6"/>
    <w:rsid w:val="001745E3"/>
    <w:rsid w:val="00175C23"/>
    <w:rsid w:val="0017677B"/>
    <w:rsid w:val="00180B55"/>
    <w:rsid w:val="00181320"/>
    <w:rsid w:val="00182365"/>
    <w:rsid w:val="00190910"/>
    <w:rsid w:val="00190B5C"/>
    <w:rsid w:val="00191BD0"/>
    <w:rsid w:val="00192BD7"/>
    <w:rsid w:val="0019633C"/>
    <w:rsid w:val="00197446"/>
    <w:rsid w:val="001A0CE8"/>
    <w:rsid w:val="001A280B"/>
    <w:rsid w:val="001A35F7"/>
    <w:rsid w:val="001A368C"/>
    <w:rsid w:val="001A3852"/>
    <w:rsid w:val="001A3C53"/>
    <w:rsid w:val="001A3EB5"/>
    <w:rsid w:val="001A3EDE"/>
    <w:rsid w:val="001A6781"/>
    <w:rsid w:val="001A7BC4"/>
    <w:rsid w:val="001B1681"/>
    <w:rsid w:val="001B232E"/>
    <w:rsid w:val="001B236F"/>
    <w:rsid w:val="001B4724"/>
    <w:rsid w:val="001B5281"/>
    <w:rsid w:val="001B5FA3"/>
    <w:rsid w:val="001B6981"/>
    <w:rsid w:val="001B796D"/>
    <w:rsid w:val="001C0AE4"/>
    <w:rsid w:val="001C3194"/>
    <w:rsid w:val="001C436D"/>
    <w:rsid w:val="001C43B5"/>
    <w:rsid w:val="001C586A"/>
    <w:rsid w:val="001C69ED"/>
    <w:rsid w:val="001C6D8F"/>
    <w:rsid w:val="001C7205"/>
    <w:rsid w:val="001C7F40"/>
    <w:rsid w:val="001D01DF"/>
    <w:rsid w:val="001D1323"/>
    <w:rsid w:val="001D1889"/>
    <w:rsid w:val="001D328C"/>
    <w:rsid w:val="001D4D99"/>
    <w:rsid w:val="001D6275"/>
    <w:rsid w:val="001D735E"/>
    <w:rsid w:val="001D75CD"/>
    <w:rsid w:val="001D7777"/>
    <w:rsid w:val="001E14DC"/>
    <w:rsid w:val="001E1567"/>
    <w:rsid w:val="001E3E01"/>
    <w:rsid w:val="001E5DD4"/>
    <w:rsid w:val="001E6849"/>
    <w:rsid w:val="001E7EA3"/>
    <w:rsid w:val="001F052A"/>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066E0"/>
    <w:rsid w:val="0021037F"/>
    <w:rsid w:val="002103C1"/>
    <w:rsid w:val="002137BE"/>
    <w:rsid w:val="0021392F"/>
    <w:rsid w:val="00213C7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4429"/>
    <w:rsid w:val="00226F12"/>
    <w:rsid w:val="0023028B"/>
    <w:rsid w:val="002316B7"/>
    <w:rsid w:val="00235010"/>
    <w:rsid w:val="00236233"/>
    <w:rsid w:val="00236D56"/>
    <w:rsid w:val="00237E75"/>
    <w:rsid w:val="002428FF"/>
    <w:rsid w:val="00242964"/>
    <w:rsid w:val="00242AFD"/>
    <w:rsid w:val="00245352"/>
    <w:rsid w:val="00245467"/>
    <w:rsid w:val="00245F32"/>
    <w:rsid w:val="00247742"/>
    <w:rsid w:val="00251358"/>
    <w:rsid w:val="00251C42"/>
    <w:rsid w:val="0025354C"/>
    <w:rsid w:val="00256678"/>
    <w:rsid w:val="00257070"/>
    <w:rsid w:val="00262135"/>
    <w:rsid w:val="0026223F"/>
    <w:rsid w:val="0026233C"/>
    <w:rsid w:val="0026342D"/>
    <w:rsid w:val="00264224"/>
    <w:rsid w:val="00265878"/>
    <w:rsid w:val="002669DB"/>
    <w:rsid w:val="002678DD"/>
    <w:rsid w:val="00267B54"/>
    <w:rsid w:val="002709AF"/>
    <w:rsid w:val="00270AF8"/>
    <w:rsid w:val="00271879"/>
    <w:rsid w:val="00275090"/>
    <w:rsid w:val="002802D2"/>
    <w:rsid w:val="00281BDD"/>
    <w:rsid w:val="00282903"/>
    <w:rsid w:val="0028300F"/>
    <w:rsid w:val="00285085"/>
    <w:rsid w:val="0028529E"/>
    <w:rsid w:val="00290500"/>
    <w:rsid w:val="0029229C"/>
    <w:rsid w:val="00292AD6"/>
    <w:rsid w:val="00292B5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A752B"/>
    <w:rsid w:val="002A7BDD"/>
    <w:rsid w:val="002B112B"/>
    <w:rsid w:val="002B190E"/>
    <w:rsid w:val="002B2343"/>
    <w:rsid w:val="002B2777"/>
    <w:rsid w:val="002B7A47"/>
    <w:rsid w:val="002C1113"/>
    <w:rsid w:val="002C293B"/>
    <w:rsid w:val="002C5979"/>
    <w:rsid w:val="002C667B"/>
    <w:rsid w:val="002C79F6"/>
    <w:rsid w:val="002D00D5"/>
    <w:rsid w:val="002D1241"/>
    <w:rsid w:val="002D3AF1"/>
    <w:rsid w:val="002D4D0F"/>
    <w:rsid w:val="002D7F61"/>
    <w:rsid w:val="002E1618"/>
    <w:rsid w:val="002E3E9F"/>
    <w:rsid w:val="002E4488"/>
    <w:rsid w:val="002E5373"/>
    <w:rsid w:val="002E5E4E"/>
    <w:rsid w:val="002E5EF5"/>
    <w:rsid w:val="002E792F"/>
    <w:rsid w:val="002E7BB7"/>
    <w:rsid w:val="002F07E9"/>
    <w:rsid w:val="002F0EDC"/>
    <w:rsid w:val="002F1C37"/>
    <w:rsid w:val="002F7604"/>
    <w:rsid w:val="002F7853"/>
    <w:rsid w:val="002F78BD"/>
    <w:rsid w:val="002F7AB4"/>
    <w:rsid w:val="002F7CF4"/>
    <w:rsid w:val="003001CF"/>
    <w:rsid w:val="003018F7"/>
    <w:rsid w:val="00302648"/>
    <w:rsid w:val="00304155"/>
    <w:rsid w:val="00306347"/>
    <w:rsid w:val="003102BA"/>
    <w:rsid w:val="003128A4"/>
    <w:rsid w:val="00312B2A"/>
    <w:rsid w:val="00313459"/>
    <w:rsid w:val="00314E9E"/>
    <w:rsid w:val="00315C61"/>
    <w:rsid w:val="00315E67"/>
    <w:rsid w:val="00316D18"/>
    <w:rsid w:val="00317A16"/>
    <w:rsid w:val="00323594"/>
    <w:rsid w:val="003247B9"/>
    <w:rsid w:val="00325703"/>
    <w:rsid w:val="00327FAD"/>
    <w:rsid w:val="00330574"/>
    <w:rsid w:val="003319E3"/>
    <w:rsid w:val="00331DE1"/>
    <w:rsid w:val="00331F3D"/>
    <w:rsid w:val="00332A67"/>
    <w:rsid w:val="003332E5"/>
    <w:rsid w:val="00333A2E"/>
    <w:rsid w:val="00333F1D"/>
    <w:rsid w:val="00335EF9"/>
    <w:rsid w:val="00336B22"/>
    <w:rsid w:val="00336D04"/>
    <w:rsid w:val="00336FE1"/>
    <w:rsid w:val="00337C8D"/>
    <w:rsid w:val="00340685"/>
    <w:rsid w:val="003422A9"/>
    <w:rsid w:val="00342B1E"/>
    <w:rsid w:val="00344BEE"/>
    <w:rsid w:val="00346317"/>
    <w:rsid w:val="00350DEA"/>
    <w:rsid w:val="003530C5"/>
    <w:rsid w:val="00355240"/>
    <w:rsid w:val="00355977"/>
    <w:rsid w:val="003570D8"/>
    <w:rsid w:val="00357D61"/>
    <w:rsid w:val="0036009E"/>
    <w:rsid w:val="00360684"/>
    <w:rsid w:val="00360E8E"/>
    <w:rsid w:val="003611A8"/>
    <w:rsid w:val="0036123E"/>
    <w:rsid w:val="00363066"/>
    <w:rsid w:val="00371B13"/>
    <w:rsid w:val="00372810"/>
    <w:rsid w:val="00377076"/>
    <w:rsid w:val="003770C7"/>
    <w:rsid w:val="0037719B"/>
    <w:rsid w:val="00380BB0"/>
    <w:rsid w:val="00380D5A"/>
    <w:rsid w:val="00380EB5"/>
    <w:rsid w:val="0038208F"/>
    <w:rsid w:val="00382C65"/>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C1A"/>
    <w:rsid w:val="003C5813"/>
    <w:rsid w:val="003C5DAC"/>
    <w:rsid w:val="003C730F"/>
    <w:rsid w:val="003D010F"/>
    <w:rsid w:val="003D2533"/>
    <w:rsid w:val="003D2629"/>
    <w:rsid w:val="003D3543"/>
    <w:rsid w:val="003D3ABF"/>
    <w:rsid w:val="003D4351"/>
    <w:rsid w:val="003D5597"/>
    <w:rsid w:val="003D5CA0"/>
    <w:rsid w:val="003D61DD"/>
    <w:rsid w:val="003D7775"/>
    <w:rsid w:val="003E0FD8"/>
    <w:rsid w:val="003E2373"/>
    <w:rsid w:val="003E4469"/>
    <w:rsid w:val="003F0225"/>
    <w:rsid w:val="003F4E5F"/>
    <w:rsid w:val="003F5AF2"/>
    <w:rsid w:val="003F5E8A"/>
    <w:rsid w:val="003F73F7"/>
    <w:rsid w:val="003F7BED"/>
    <w:rsid w:val="004002C1"/>
    <w:rsid w:val="00401638"/>
    <w:rsid w:val="00401FD1"/>
    <w:rsid w:val="00406782"/>
    <w:rsid w:val="00407100"/>
    <w:rsid w:val="00407B6E"/>
    <w:rsid w:val="00410789"/>
    <w:rsid w:val="00411D13"/>
    <w:rsid w:val="00412BB8"/>
    <w:rsid w:val="004141AD"/>
    <w:rsid w:val="004148F8"/>
    <w:rsid w:val="0041595F"/>
    <w:rsid w:val="00415A2B"/>
    <w:rsid w:val="00415B16"/>
    <w:rsid w:val="00416796"/>
    <w:rsid w:val="00416C1B"/>
    <w:rsid w:val="00416E30"/>
    <w:rsid w:val="00422B22"/>
    <w:rsid w:val="00422ED4"/>
    <w:rsid w:val="004230EF"/>
    <w:rsid w:val="0042331F"/>
    <w:rsid w:val="00424426"/>
    <w:rsid w:val="0042580B"/>
    <w:rsid w:val="00426909"/>
    <w:rsid w:val="004271EF"/>
    <w:rsid w:val="00430559"/>
    <w:rsid w:val="004315C5"/>
    <w:rsid w:val="00432138"/>
    <w:rsid w:val="00432546"/>
    <w:rsid w:val="00432DDA"/>
    <w:rsid w:val="00433CAD"/>
    <w:rsid w:val="004347B1"/>
    <w:rsid w:val="00436211"/>
    <w:rsid w:val="0044037B"/>
    <w:rsid w:val="00441144"/>
    <w:rsid w:val="004422E1"/>
    <w:rsid w:val="00442BEA"/>
    <w:rsid w:val="00443407"/>
    <w:rsid w:val="00446F3A"/>
    <w:rsid w:val="00451491"/>
    <w:rsid w:val="00452A7D"/>
    <w:rsid w:val="00452C5B"/>
    <w:rsid w:val="004563B2"/>
    <w:rsid w:val="00456A47"/>
    <w:rsid w:val="00456F24"/>
    <w:rsid w:val="00456FE6"/>
    <w:rsid w:val="00460B79"/>
    <w:rsid w:val="004648E5"/>
    <w:rsid w:val="00466CDC"/>
    <w:rsid w:val="004670BA"/>
    <w:rsid w:val="0047035B"/>
    <w:rsid w:val="004707C9"/>
    <w:rsid w:val="00472AA6"/>
    <w:rsid w:val="004730AE"/>
    <w:rsid w:val="004735E9"/>
    <w:rsid w:val="00473DA3"/>
    <w:rsid w:val="00475242"/>
    <w:rsid w:val="004756FE"/>
    <w:rsid w:val="004757F9"/>
    <w:rsid w:val="00475856"/>
    <w:rsid w:val="0047618E"/>
    <w:rsid w:val="00476FEC"/>
    <w:rsid w:val="004770B2"/>
    <w:rsid w:val="00480ADB"/>
    <w:rsid w:val="004813F7"/>
    <w:rsid w:val="00482441"/>
    <w:rsid w:val="004833A2"/>
    <w:rsid w:val="00483C1F"/>
    <w:rsid w:val="00484A69"/>
    <w:rsid w:val="0048562D"/>
    <w:rsid w:val="00486B4A"/>
    <w:rsid w:val="00490890"/>
    <w:rsid w:val="004918FD"/>
    <w:rsid w:val="00493354"/>
    <w:rsid w:val="004935AE"/>
    <w:rsid w:val="00497655"/>
    <w:rsid w:val="004A1974"/>
    <w:rsid w:val="004A1B93"/>
    <w:rsid w:val="004A22B3"/>
    <w:rsid w:val="004A276A"/>
    <w:rsid w:val="004A27F8"/>
    <w:rsid w:val="004A40F7"/>
    <w:rsid w:val="004A4E91"/>
    <w:rsid w:val="004A5289"/>
    <w:rsid w:val="004A55B2"/>
    <w:rsid w:val="004A55BD"/>
    <w:rsid w:val="004A568C"/>
    <w:rsid w:val="004A5A3E"/>
    <w:rsid w:val="004B00B2"/>
    <w:rsid w:val="004B034D"/>
    <w:rsid w:val="004B05C2"/>
    <w:rsid w:val="004B1AA9"/>
    <w:rsid w:val="004B1AE8"/>
    <w:rsid w:val="004B22A6"/>
    <w:rsid w:val="004B2A16"/>
    <w:rsid w:val="004B353B"/>
    <w:rsid w:val="004B77ED"/>
    <w:rsid w:val="004C1BB7"/>
    <w:rsid w:val="004C2358"/>
    <w:rsid w:val="004C4281"/>
    <w:rsid w:val="004C499D"/>
    <w:rsid w:val="004C57E9"/>
    <w:rsid w:val="004C602E"/>
    <w:rsid w:val="004C6C3F"/>
    <w:rsid w:val="004D0001"/>
    <w:rsid w:val="004D05A4"/>
    <w:rsid w:val="004D1605"/>
    <w:rsid w:val="004D1C04"/>
    <w:rsid w:val="004D2B5A"/>
    <w:rsid w:val="004D2FAE"/>
    <w:rsid w:val="004D37D9"/>
    <w:rsid w:val="004D53E2"/>
    <w:rsid w:val="004E045E"/>
    <w:rsid w:val="004E138F"/>
    <w:rsid w:val="004E2003"/>
    <w:rsid w:val="004E34B5"/>
    <w:rsid w:val="004E4451"/>
    <w:rsid w:val="004E4AB6"/>
    <w:rsid w:val="004E5B19"/>
    <w:rsid w:val="004E6476"/>
    <w:rsid w:val="004F095E"/>
    <w:rsid w:val="004F2EF7"/>
    <w:rsid w:val="004F4E03"/>
    <w:rsid w:val="004F4E3A"/>
    <w:rsid w:val="004F4E6A"/>
    <w:rsid w:val="004F632C"/>
    <w:rsid w:val="004F738D"/>
    <w:rsid w:val="00501FED"/>
    <w:rsid w:val="00502F7F"/>
    <w:rsid w:val="0050495F"/>
    <w:rsid w:val="00504D06"/>
    <w:rsid w:val="00505CF1"/>
    <w:rsid w:val="00506344"/>
    <w:rsid w:val="005063E2"/>
    <w:rsid w:val="005075C4"/>
    <w:rsid w:val="00510014"/>
    <w:rsid w:val="00511CF8"/>
    <w:rsid w:val="00511E2C"/>
    <w:rsid w:val="00512866"/>
    <w:rsid w:val="005136EE"/>
    <w:rsid w:val="0051373F"/>
    <w:rsid w:val="00517738"/>
    <w:rsid w:val="00517C76"/>
    <w:rsid w:val="00520B95"/>
    <w:rsid w:val="00521D36"/>
    <w:rsid w:val="00523D39"/>
    <w:rsid w:val="00525073"/>
    <w:rsid w:val="0052522F"/>
    <w:rsid w:val="00526832"/>
    <w:rsid w:val="00527BE2"/>
    <w:rsid w:val="00527C67"/>
    <w:rsid w:val="0053488A"/>
    <w:rsid w:val="00534AB0"/>
    <w:rsid w:val="005355AE"/>
    <w:rsid w:val="00541744"/>
    <w:rsid w:val="00542BD5"/>
    <w:rsid w:val="00544048"/>
    <w:rsid w:val="0054409A"/>
    <w:rsid w:val="00547C32"/>
    <w:rsid w:val="00552ABE"/>
    <w:rsid w:val="00553517"/>
    <w:rsid w:val="005537DE"/>
    <w:rsid w:val="005550A0"/>
    <w:rsid w:val="0055528E"/>
    <w:rsid w:val="00555808"/>
    <w:rsid w:val="00555C9A"/>
    <w:rsid w:val="005561CD"/>
    <w:rsid w:val="00556A9E"/>
    <w:rsid w:val="005633B2"/>
    <w:rsid w:val="005645AA"/>
    <w:rsid w:val="00564F93"/>
    <w:rsid w:val="0056520C"/>
    <w:rsid w:val="00566C60"/>
    <w:rsid w:val="00567133"/>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1E81"/>
    <w:rsid w:val="005B2CD4"/>
    <w:rsid w:val="005B3681"/>
    <w:rsid w:val="005C176B"/>
    <w:rsid w:val="005C31F3"/>
    <w:rsid w:val="005C361D"/>
    <w:rsid w:val="005C3DA5"/>
    <w:rsid w:val="005C5515"/>
    <w:rsid w:val="005C771F"/>
    <w:rsid w:val="005C7D14"/>
    <w:rsid w:val="005D06DD"/>
    <w:rsid w:val="005D765C"/>
    <w:rsid w:val="005D78D1"/>
    <w:rsid w:val="005E0116"/>
    <w:rsid w:val="005E2129"/>
    <w:rsid w:val="005E4D42"/>
    <w:rsid w:val="005E4D94"/>
    <w:rsid w:val="005E6E4E"/>
    <w:rsid w:val="005F01D9"/>
    <w:rsid w:val="005F2796"/>
    <w:rsid w:val="005F4EF1"/>
    <w:rsid w:val="005F4FE9"/>
    <w:rsid w:val="005F6171"/>
    <w:rsid w:val="005F731B"/>
    <w:rsid w:val="005F7336"/>
    <w:rsid w:val="005F78D0"/>
    <w:rsid w:val="005F7C32"/>
    <w:rsid w:val="00601AEE"/>
    <w:rsid w:val="00606B42"/>
    <w:rsid w:val="00607B3F"/>
    <w:rsid w:val="00610419"/>
    <w:rsid w:val="00610E2F"/>
    <w:rsid w:val="00611EEE"/>
    <w:rsid w:val="00612373"/>
    <w:rsid w:val="00612D2F"/>
    <w:rsid w:val="00615CA2"/>
    <w:rsid w:val="006162DD"/>
    <w:rsid w:val="00616B00"/>
    <w:rsid w:val="00617191"/>
    <w:rsid w:val="00617CF7"/>
    <w:rsid w:val="00621730"/>
    <w:rsid w:val="0062280C"/>
    <w:rsid w:val="006230A9"/>
    <w:rsid w:val="006231AB"/>
    <w:rsid w:val="00623C2A"/>
    <w:rsid w:val="0062542F"/>
    <w:rsid w:val="006265EB"/>
    <w:rsid w:val="0062703C"/>
    <w:rsid w:val="00627222"/>
    <w:rsid w:val="006275AA"/>
    <w:rsid w:val="00631FFA"/>
    <w:rsid w:val="006346EA"/>
    <w:rsid w:val="006370CF"/>
    <w:rsid w:val="006376FA"/>
    <w:rsid w:val="006400EF"/>
    <w:rsid w:val="00640E01"/>
    <w:rsid w:val="00640FC0"/>
    <w:rsid w:val="00641C93"/>
    <w:rsid w:val="00642C7E"/>
    <w:rsid w:val="00642FD9"/>
    <w:rsid w:val="00643053"/>
    <w:rsid w:val="0064596F"/>
    <w:rsid w:val="006461FA"/>
    <w:rsid w:val="00646FA8"/>
    <w:rsid w:val="00647779"/>
    <w:rsid w:val="00647EAF"/>
    <w:rsid w:val="006507D1"/>
    <w:rsid w:val="00652324"/>
    <w:rsid w:val="006526DA"/>
    <w:rsid w:val="00655BFB"/>
    <w:rsid w:val="006568D4"/>
    <w:rsid w:val="0066022F"/>
    <w:rsid w:val="00660332"/>
    <w:rsid w:val="0066095C"/>
    <w:rsid w:val="006609A3"/>
    <w:rsid w:val="00662C3F"/>
    <w:rsid w:val="00663278"/>
    <w:rsid w:val="006637B3"/>
    <w:rsid w:val="00665338"/>
    <w:rsid w:val="0066777D"/>
    <w:rsid w:val="006714E4"/>
    <w:rsid w:val="006718B7"/>
    <w:rsid w:val="006734B4"/>
    <w:rsid w:val="00673523"/>
    <w:rsid w:val="00674AF6"/>
    <w:rsid w:val="00674C3A"/>
    <w:rsid w:val="00674F34"/>
    <w:rsid w:val="00677696"/>
    <w:rsid w:val="00680191"/>
    <w:rsid w:val="00680202"/>
    <w:rsid w:val="006812CB"/>
    <w:rsid w:val="0068243F"/>
    <w:rsid w:val="00683589"/>
    <w:rsid w:val="00685C1D"/>
    <w:rsid w:val="00687CBB"/>
    <w:rsid w:val="006912AB"/>
    <w:rsid w:val="00692D81"/>
    <w:rsid w:val="00693ACF"/>
    <w:rsid w:val="00695DFA"/>
    <w:rsid w:val="006A0687"/>
    <w:rsid w:val="006A0821"/>
    <w:rsid w:val="006A18FD"/>
    <w:rsid w:val="006A2A41"/>
    <w:rsid w:val="006A37F9"/>
    <w:rsid w:val="006A5983"/>
    <w:rsid w:val="006A6056"/>
    <w:rsid w:val="006A72DD"/>
    <w:rsid w:val="006A7719"/>
    <w:rsid w:val="006B0034"/>
    <w:rsid w:val="006B0914"/>
    <w:rsid w:val="006B0CB0"/>
    <w:rsid w:val="006B2BBC"/>
    <w:rsid w:val="006B402B"/>
    <w:rsid w:val="006B42D1"/>
    <w:rsid w:val="006B52BB"/>
    <w:rsid w:val="006B5429"/>
    <w:rsid w:val="006B5B57"/>
    <w:rsid w:val="006B678E"/>
    <w:rsid w:val="006B6B72"/>
    <w:rsid w:val="006C10DA"/>
    <w:rsid w:val="006C36C2"/>
    <w:rsid w:val="006C6213"/>
    <w:rsid w:val="006C6C44"/>
    <w:rsid w:val="006C7961"/>
    <w:rsid w:val="006D08BC"/>
    <w:rsid w:val="006D1279"/>
    <w:rsid w:val="006D210F"/>
    <w:rsid w:val="006D2A94"/>
    <w:rsid w:val="006D3E0D"/>
    <w:rsid w:val="006D3FE7"/>
    <w:rsid w:val="006D4CBB"/>
    <w:rsid w:val="006D60DA"/>
    <w:rsid w:val="006D6265"/>
    <w:rsid w:val="006D7332"/>
    <w:rsid w:val="006D7E39"/>
    <w:rsid w:val="006E35BD"/>
    <w:rsid w:val="006E3745"/>
    <w:rsid w:val="006E644B"/>
    <w:rsid w:val="006E65FF"/>
    <w:rsid w:val="006E6601"/>
    <w:rsid w:val="006E75A6"/>
    <w:rsid w:val="006E794F"/>
    <w:rsid w:val="006F0ECC"/>
    <w:rsid w:val="006F1165"/>
    <w:rsid w:val="006F2093"/>
    <w:rsid w:val="006F292D"/>
    <w:rsid w:val="006F3067"/>
    <w:rsid w:val="006F42C2"/>
    <w:rsid w:val="006F5B19"/>
    <w:rsid w:val="006F667E"/>
    <w:rsid w:val="00700DB7"/>
    <w:rsid w:val="00701690"/>
    <w:rsid w:val="0070368B"/>
    <w:rsid w:val="00704419"/>
    <w:rsid w:val="007069BB"/>
    <w:rsid w:val="00710965"/>
    <w:rsid w:val="00711FF0"/>
    <w:rsid w:val="00712141"/>
    <w:rsid w:val="00713E9E"/>
    <w:rsid w:val="007144F4"/>
    <w:rsid w:val="007164B9"/>
    <w:rsid w:val="007164FB"/>
    <w:rsid w:val="00721D23"/>
    <w:rsid w:val="00721FD5"/>
    <w:rsid w:val="0072376D"/>
    <w:rsid w:val="0072529B"/>
    <w:rsid w:val="00725E29"/>
    <w:rsid w:val="007260CA"/>
    <w:rsid w:val="0072615B"/>
    <w:rsid w:val="007303B8"/>
    <w:rsid w:val="00733008"/>
    <w:rsid w:val="007332DE"/>
    <w:rsid w:val="00736A89"/>
    <w:rsid w:val="00737AE4"/>
    <w:rsid w:val="00740AAD"/>
    <w:rsid w:val="00742385"/>
    <w:rsid w:val="00743812"/>
    <w:rsid w:val="00745ADA"/>
    <w:rsid w:val="00746629"/>
    <w:rsid w:val="00747577"/>
    <w:rsid w:val="00750D4C"/>
    <w:rsid w:val="007517B2"/>
    <w:rsid w:val="0075193E"/>
    <w:rsid w:val="00752483"/>
    <w:rsid w:val="007527F6"/>
    <w:rsid w:val="007534DB"/>
    <w:rsid w:val="00753CF7"/>
    <w:rsid w:val="00754ECE"/>
    <w:rsid w:val="00757405"/>
    <w:rsid w:val="00757B9E"/>
    <w:rsid w:val="00760E60"/>
    <w:rsid w:val="0076159F"/>
    <w:rsid w:val="00764F3C"/>
    <w:rsid w:val="00765E26"/>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97DCD"/>
    <w:rsid w:val="007A00C5"/>
    <w:rsid w:val="007A0E2B"/>
    <w:rsid w:val="007A1B95"/>
    <w:rsid w:val="007A243D"/>
    <w:rsid w:val="007A3691"/>
    <w:rsid w:val="007A3947"/>
    <w:rsid w:val="007A3BE8"/>
    <w:rsid w:val="007A46C8"/>
    <w:rsid w:val="007A493E"/>
    <w:rsid w:val="007A4D7E"/>
    <w:rsid w:val="007A5D5B"/>
    <w:rsid w:val="007A61AE"/>
    <w:rsid w:val="007A6CE0"/>
    <w:rsid w:val="007A73F1"/>
    <w:rsid w:val="007A7771"/>
    <w:rsid w:val="007A7B33"/>
    <w:rsid w:val="007A7E11"/>
    <w:rsid w:val="007B0A9C"/>
    <w:rsid w:val="007B174C"/>
    <w:rsid w:val="007B1F4F"/>
    <w:rsid w:val="007B244B"/>
    <w:rsid w:val="007B31F7"/>
    <w:rsid w:val="007B3344"/>
    <w:rsid w:val="007B3D6D"/>
    <w:rsid w:val="007B407E"/>
    <w:rsid w:val="007B4F58"/>
    <w:rsid w:val="007C1885"/>
    <w:rsid w:val="007C1BA0"/>
    <w:rsid w:val="007C1C0A"/>
    <w:rsid w:val="007C311E"/>
    <w:rsid w:val="007C3278"/>
    <w:rsid w:val="007C3A3B"/>
    <w:rsid w:val="007C3F4A"/>
    <w:rsid w:val="007C41E1"/>
    <w:rsid w:val="007C4A27"/>
    <w:rsid w:val="007C5540"/>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1E99"/>
    <w:rsid w:val="007F2486"/>
    <w:rsid w:val="007F6314"/>
    <w:rsid w:val="007F6458"/>
    <w:rsid w:val="007F7679"/>
    <w:rsid w:val="007F796B"/>
    <w:rsid w:val="0080357D"/>
    <w:rsid w:val="0080486D"/>
    <w:rsid w:val="00804E57"/>
    <w:rsid w:val="00805493"/>
    <w:rsid w:val="008073D2"/>
    <w:rsid w:val="008073F7"/>
    <w:rsid w:val="008149ED"/>
    <w:rsid w:val="00815160"/>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4327"/>
    <w:rsid w:val="008361FB"/>
    <w:rsid w:val="00836356"/>
    <w:rsid w:val="008368AA"/>
    <w:rsid w:val="00836DD7"/>
    <w:rsid w:val="00837310"/>
    <w:rsid w:val="008374B1"/>
    <w:rsid w:val="00837A0C"/>
    <w:rsid w:val="00840B80"/>
    <w:rsid w:val="00841C7D"/>
    <w:rsid w:val="00842651"/>
    <w:rsid w:val="00843D0D"/>
    <w:rsid w:val="00845950"/>
    <w:rsid w:val="00847DE1"/>
    <w:rsid w:val="008517AE"/>
    <w:rsid w:val="00851896"/>
    <w:rsid w:val="0085205A"/>
    <w:rsid w:val="008524D5"/>
    <w:rsid w:val="00852839"/>
    <w:rsid w:val="00854165"/>
    <w:rsid w:val="008542EA"/>
    <w:rsid w:val="008565DA"/>
    <w:rsid w:val="00856BE7"/>
    <w:rsid w:val="00856E5C"/>
    <w:rsid w:val="00857722"/>
    <w:rsid w:val="00857730"/>
    <w:rsid w:val="00857C9F"/>
    <w:rsid w:val="00860505"/>
    <w:rsid w:val="00860B75"/>
    <w:rsid w:val="00862B68"/>
    <w:rsid w:val="0086411B"/>
    <w:rsid w:val="00865478"/>
    <w:rsid w:val="0086665C"/>
    <w:rsid w:val="008708FA"/>
    <w:rsid w:val="00870CA6"/>
    <w:rsid w:val="008710F2"/>
    <w:rsid w:val="00875631"/>
    <w:rsid w:val="00875F96"/>
    <w:rsid w:val="008767A9"/>
    <w:rsid w:val="00876998"/>
    <w:rsid w:val="00876A75"/>
    <w:rsid w:val="0087741D"/>
    <w:rsid w:val="00880D61"/>
    <w:rsid w:val="00881A70"/>
    <w:rsid w:val="00882B46"/>
    <w:rsid w:val="00883F82"/>
    <w:rsid w:val="00885D0A"/>
    <w:rsid w:val="00891775"/>
    <w:rsid w:val="00891877"/>
    <w:rsid w:val="00891951"/>
    <w:rsid w:val="0089281F"/>
    <w:rsid w:val="0089368F"/>
    <w:rsid w:val="00894DA4"/>
    <w:rsid w:val="00895441"/>
    <w:rsid w:val="00897AE2"/>
    <w:rsid w:val="008A0073"/>
    <w:rsid w:val="008A1198"/>
    <w:rsid w:val="008A16C7"/>
    <w:rsid w:val="008A1FC1"/>
    <w:rsid w:val="008A201E"/>
    <w:rsid w:val="008A2069"/>
    <w:rsid w:val="008A31AB"/>
    <w:rsid w:val="008A3431"/>
    <w:rsid w:val="008A37BF"/>
    <w:rsid w:val="008A4020"/>
    <w:rsid w:val="008A64E8"/>
    <w:rsid w:val="008B0970"/>
    <w:rsid w:val="008B11F2"/>
    <w:rsid w:val="008B231E"/>
    <w:rsid w:val="008B5BED"/>
    <w:rsid w:val="008B7C55"/>
    <w:rsid w:val="008B7DC1"/>
    <w:rsid w:val="008C0F4D"/>
    <w:rsid w:val="008C0F68"/>
    <w:rsid w:val="008C48DA"/>
    <w:rsid w:val="008C5684"/>
    <w:rsid w:val="008C654B"/>
    <w:rsid w:val="008C6BCA"/>
    <w:rsid w:val="008C6E8B"/>
    <w:rsid w:val="008C7550"/>
    <w:rsid w:val="008C7983"/>
    <w:rsid w:val="008C7EB9"/>
    <w:rsid w:val="008C7EC8"/>
    <w:rsid w:val="008D0FFD"/>
    <w:rsid w:val="008D138C"/>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05F1E"/>
    <w:rsid w:val="009127E4"/>
    <w:rsid w:val="00912D37"/>
    <w:rsid w:val="009144A2"/>
    <w:rsid w:val="00914AA4"/>
    <w:rsid w:val="00915305"/>
    <w:rsid w:val="00915528"/>
    <w:rsid w:val="0091584A"/>
    <w:rsid w:val="00915BDF"/>
    <w:rsid w:val="00917804"/>
    <w:rsid w:val="00920BFE"/>
    <w:rsid w:val="009220AD"/>
    <w:rsid w:val="00923EAB"/>
    <w:rsid w:val="00924F1A"/>
    <w:rsid w:val="00924FA4"/>
    <w:rsid w:val="00925447"/>
    <w:rsid w:val="00925D10"/>
    <w:rsid w:val="00925FAE"/>
    <w:rsid w:val="009275E5"/>
    <w:rsid w:val="00927659"/>
    <w:rsid w:val="0093094B"/>
    <w:rsid w:val="009312AE"/>
    <w:rsid w:val="00931B3B"/>
    <w:rsid w:val="00932605"/>
    <w:rsid w:val="009333CF"/>
    <w:rsid w:val="00933D39"/>
    <w:rsid w:val="009343FB"/>
    <w:rsid w:val="00935F67"/>
    <w:rsid w:val="00935FDB"/>
    <w:rsid w:val="0093693A"/>
    <w:rsid w:val="009371EA"/>
    <w:rsid w:val="00937477"/>
    <w:rsid w:val="00937A22"/>
    <w:rsid w:val="00940C90"/>
    <w:rsid w:val="0094338D"/>
    <w:rsid w:val="0094342A"/>
    <w:rsid w:val="00944A1B"/>
    <w:rsid w:val="00947F14"/>
    <w:rsid w:val="00952FF8"/>
    <w:rsid w:val="0095359D"/>
    <w:rsid w:val="009565C1"/>
    <w:rsid w:val="00960845"/>
    <w:rsid w:val="009608AB"/>
    <w:rsid w:val="00960CBA"/>
    <w:rsid w:val="00962B4D"/>
    <w:rsid w:val="00963365"/>
    <w:rsid w:val="009636F2"/>
    <w:rsid w:val="00963F82"/>
    <w:rsid w:val="009645A2"/>
    <w:rsid w:val="0096537A"/>
    <w:rsid w:val="009671F5"/>
    <w:rsid w:val="009677B5"/>
    <w:rsid w:val="00967A48"/>
    <w:rsid w:val="00971B4F"/>
    <w:rsid w:val="009738C6"/>
    <w:rsid w:val="00974996"/>
    <w:rsid w:val="0097560E"/>
    <w:rsid w:val="009766D9"/>
    <w:rsid w:val="00976D3F"/>
    <w:rsid w:val="009778FB"/>
    <w:rsid w:val="00983139"/>
    <w:rsid w:val="0098484C"/>
    <w:rsid w:val="00985571"/>
    <w:rsid w:val="009873B1"/>
    <w:rsid w:val="00990553"/>
    <w:rsid w:val="00991F30"/>
    <w:rsid w:val="00994436"/>
    <w:rsid w:val="0099578F"/>
    <w:rsid w:val="009A0002"/>
    <w:rsid w:val="009A0286"/>
    <w:rsid w:val="009A17CF"/>
    <w:rsid w:val="009A1AEF"/>
    <w:rsid w:val="009A2369"/>
    <w:rsid w:val="009A326B"/>
    <w:rsid w:val="009A5FAA"/>
    <w:rsid w:val="009B0912"/>
    <w:rsid w:val="009B1643"/>
    <w:rsid w:val="009B3011"/>
    <w:rsid w:val="009B3F6C"/>
    <w:rsid w:val="009B4213"/>
    <w:rsid w:val="009B51B7"/>
    <w:rsid w:val="009B5ABC"/>
    <w:rsid w:val="009B70FC"/>
    <w:rsid w:val="009C22AC"/>
    <w:rsid w:val="009C48DC"/>
    <w:rsid w:val="009C5B66"/>
    <w:rsid w:val="009C7F74"/>
    <w:rsid w:val="009D07B0"/>
    <w:rsid w:val="009D089F"/>
    <w:rsid w:val="009D15D5"/>
    <w:rsid w:val="009D1802"/>
    <w:rsid w:val="009D3705"/>
    <w:rsid w:val="009D3CBF"/>
    <w:rsid w:val="009D3DCE"/>
    <w:rsid w:val="009E121D"/>
    <w:rsid w:val="009E1DFA"/>
    <w:rsid w:val="009E1FEE"/>
    <w:rsid w:val="009E2A91"/>
    <w:rsid w:val="009E32E7"/>
    <w:rsid w:val="009E7151"/>
    <w:rsid w:val="009E7DBD"/>
    <w:rsid w:val="009F4DE8"/>
    <w:rsid w:val="009F4E90"/>
    <w:rsid w:val="009F52B4"/>
    <w:rsid w:val="009F79DD"/>
    <w:rsid w:val="00A00825"/>
    <w:rsid w:val="00A01204"/>
    <w:rsid w:val="00A03A5F"/>
    <w:rsid w:val="00A03D46"/>
    <w:rsid w:val="00A042E2"/>
    <w:rsid w:val="00A04CA8"/>
    <w:rsid w:val="00A0508B"/>
    <w:rsid w:val="00A05B28"/>
    <w:rsid w:val="00A06A61"/>
    <w:rsid w:val="00A07FDF"/>
    <w:rsid w:val="00A1327F"/>
    <w:rsid w:val="00A14053"/>
    <w:rsid w:val="00A14577"/>
    <w:rsid w:val="00A14D9B"/>
    <w:rsid w:val="00A14DDA"/>
    <w:rsid w:val="00A167FB"/>
    <w:rsid w:val="00A2055B"/>
    <w:rsid w:val="00A2155B"/>
    <w:rsid w:val="00A21BAC"/>
    <w:rsid w:val="00A21ED5"/>
    <w:rsid w:val="00A23BA5"/>
    <w:rsid w:val="00A24E2A"/>
    <w:rsid w:val="00A24EF5"/>
    <w:rsid w:val="00A26337"/>
    <w:rsid w:val="00A26F75"/>
    <w:rsid w:val="00A307AE"/>
    <w:rsid w:val="00A31C9B"/>
    <w:rsid w:val="00A322EF"/>
    <w:rsid w:val="00A335C8"/>
    <w:rsid w:val="00A34CCD"/>
    <w:rsid w:val="00A34E90"/>
    <w:rsid w:val="00A376C8"/>
    <w:rsid w:val="00A378F3"/>
    <w:rsid w:val="00A43770"/>
    <w:rsid w:val="00A45615"/>
    <w:rsid w:val="00A475F1"/>
    <w:rsid w:val="00A47AAA"/>
    <w:rsid w:val="00A51228"/>
    <w:rsid w:val="00A5130D"/>
    <w:rsid w:val="00A51AA8"/>
    <w:rsid w:val="00A55473"/>
    <w:rsid w:val="00A56F21"/>
    <w:rsid w:val="00A601AD"/>
    <w:rsid w:val="00A607D0"/>
    <w:rsid w:val="00A60EDC"/>
    <w:rsid w:val="00A621AE"/>
    <w:rsid w:val="00A62796"/>
    <w:rsid w:val="00A62E0E"/>
    <w:rsid w:val="00A64F69"/>
    <w:rsid w:val="00A65D57"/>
    <w:rsid w:val="00A65FE0"/>
    <w:rsid w:val="00A66A0A"/>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1FB1"/>
    <w:rsid w:val="00A92905"/>
    <w:rsid w:val="00A93088"/>
    <w:rsid w:val="00A9318A"/>
    <w:rsid w:val="00A938BC"/>
    <w:rsid w:val="00A93E78"/>
    <w:rsid w:val="00A94032"/>
    <w:rsid w:val="00A94393"/>
    <w:rsid w:val="00A95E83"/>
    <w:rsid w:val="00A961F2"/>
    <w:rsid w:val="00A9736E"/>
    <w:rsid w:val="00AA037D"/>
    <w:rsid w:val="00AA08C1"/>
    <w:rsid w:val="00AA3A50"/>
    <w:rsid w:val="00AA3EC1"/>
    <w:rsid w:val="00AA472E"/>
    <w:rsid w:val="00AA5DCF"/>
    <w:rsid w:val="00AB021E"/>
    <w:rsid w:val="00AB1FF0"/>
    <w:rsid w:val="00AB2B4D"/>
    <w:rsid w:val="00AB33B0"/>
    <w:rsid w:val="00AB33DD"/>
    <w:rsid w:val="00AB47D5"/>
    <w:rsid w:val="00AB47DB"/>
    <w:rsid w:val="00AB49AD"/>
    <w:rsid w:val="00AB5497"/>
    <w:rsid w:val="00AB6040"/>
    <w:rsid w:val="00AB6417"/>
    <w:rsid w:val="00AB659A"/>
    <w:rsid w:val="00AB6EC4"/>
    <w:rsid w:val="00AC06CA"/>
    <w:rsid w:val="00AC23E1"/>
    <w:rsid w:val="00AC2503"/>
    <w:rsid w:val="00AC3D2E"/>
    <w:rsid w:val="00AD4150"/>
    <w:rsid w:val="00AD5CCB"/>
    <w:rsid w:val="00AD644C"/>
    <w:rsid w:val="00AD6B03"/>
    <w:rsid w:val="00AD75A8"/>
    <w:rsid w:val="00AD7ED1"/>
    <w:rsid w:val="00AE065F"/>
    <w:rsid w:val="00AE165D"/>
    <w:rsid w:val="00AE1C2B"/>
    <w:rsid w:val="00AE2FAE"/>
    <w:rsid w:val="00AE34B5"/>
    <w:rsid w:val="00AE37B5"/>
    <w:rsid w:val="00AE4491"/>
    <w:rsid w:val="00AE48FF"/>
    <w:rsid w:val="00AE49CE"/>
    <w:rsid w:val="00AE4AE8"/>
    <w:rsid w:val="00AE593A"/>
    <w:rsid w:val="00AE6896"/>
    <w:rsid w:val="00AE73E5"/>
    <w:rsid w:val="00AF0302"/>
    <w:rsid w:val="00AF05BC"/>
    <w:rsid w:val="00AF1F6F"/>
    <w:rsid w:val="00AF241B"/>
    <w:rsid w:val="00AF2DEB"/>
    <w:rsid w:val="00AF3B5C"/>
    <w:rsid w:val="00AF4B25"/>
    <w:rsid w:val="00AF515F"/>
    <w:rsid w:val="00AF67FB"/>
    <w:rsid w:val="00AF7EF9"/>
    <w:rsid w:val="00B005D1"/>
    <w:rsid w:val="00B010DC"/>
    <w:rsid w:val="00B04492"/>
    <w:rsid w:val="00B1012C"/>
    <w:rsid w:val="00B1562F"/>
    <w:rsid w:val="00B15AFB"/>
    <w:rsid w:val="00B21660"/>
    <w:rsid w:val="00B21F0D"/>
    <w:rsid w:val="00B2418F"/>
    <w:rsid w:val="00B25152"/>
    <w:rsid w:val="00B25D7F"/>
    <w:rsid w:val="00B25DA1"/>
    <w:rsid w:val="00B27028"/>
    <w:rsid w:val="00B31AEC"/>
    <w:rsid w:val="00B33937"/>
    <w:rsid w:val="00B363E3"/>
    <w:rsid w:val="00B36439"/>
    <w:rsid w:val="00B370B3"/>
    <w:rsid w:val="00B37873"/>
    <w:rsid w:val="00B40EC6"/>
    <w:rsid w:val="00B438B7"/>
    <w:rsid w:val="00B44189"/>
    <w:rsid w:val="00B45963"/>
    <w:rsid w:val="00B467AD"/>
    <w:rsid w:val="00B46EAC"/>
    <w:rsid w:val="00B51065"/>
    <w:rsid w:val="00B521BE"/>
    <w:rsid w:val="00B5316B"/>
    <w:rsid w:val="00B54524"/>
    <w:rsid w:val="00B5461D"/>
    <w:rsid w:val="00B5566A"/>
    <w:rsid w:val="00B55C17"/>
    <w:rsid w:val="00B568CA"/>
    <w:rsid w:val="00B615D8"/>
    <w:rsid w:val="00B618AC"/>
    <w:rsid w:val="00B621AB"/>
    <w:rsid w:val="00B62302"/>
    <w:rsid w:val="00B6232D"/>
    <w:rsid w:val="00B6342D"/>
    <w:rsid w:val="00B64CB4"/>
    <w:rsid w:val="00B6690F"/>
    <w:rsid w:val="00B670A8"/>
    <w:rsid w:val="00B67B40"/>
    <w:rsid w:val="00B67BCA"/>
    <w:rsid w:val="00B72FA8"/>
    <w:rsid w:val="00B73EB4"/>
    <w:rsid w:val="00B74D75"/>
    <w:rsid w:val="00B7536B"/>
    <w:rsid w:val="00B763A1"/>
    <w:rsid w:val="00B8131C"/>
    <w:rsid w:val="00B826EB"/>
    <w:rsid w:val="00B84751"/>
    <w:rsid w:val="00B8494A"/>
    <w:rsid w:val="00B870C1"/>
    <w:rsid w:val="00B9069B"/>
    <w:rsid w:val="00B91D9C"/>
    <w:rsid w:val="00B93A30"/>
    <w:rsid w:val="00B94AB3"/>
    <w:rsid w:val="00BA2005"/>
    <w:rsid w:val="00BA2072"/>
    <w:rsid w:val="00BA28A7"/>
    <w:rsid w:val="00BA3266"/>
    <w:rsid w:val="00BA60DC"/>
    <w:rsid w:val="00BA6B34"/>
    <w:rsid w:val="00BB04EE"/>
    <w:rsid w:val="00BB2102"/>
    <w:rsid w:val="00BB403C"/>
    <w:rsid w:val="00BB4E1C"/>
    <w:rsid w:val="00BB515D"/>
    <w:rsid w:val="00BB693C"/>
    <w:rsid w:val="00BB7CD0"/>
    <w:rsid w:val="00BC0507"/>
    <w:rsid w:val="00BC18BD"/>
    <w:rsid w:val="00BC1FCD"/>
    <w:rsid w:val="00BC2E81"/>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0806"/>
    <w:rsid w:val="00BE2B93"/>
    <w:rsid w:val="00BE3107"/>
    <w:rsid w:val="00BE3AE1"/>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17D88"/>
    <w:rsid w:val="00C20921"/>
    <w:rsid w:val="00C2092F"/>
    <w:rsid w:val="00C219A6"/>
    <w:rsid w:val="00C22CAC"/>
    <w:rsid w:val="00C23058"/>
    <w:rsid w:val="00C2344D"/>
    <w:rsid w:val="00C24086"/>
    <w:rsid w:val="00C259E3"/>
    <w:rsid w:val="00C33CAD"/>
    <w:rsid w:val="00C34D26"/>
    <w:rsid w:val="00C3502E"/>
    <w:rsid w:val="00C40344"/>
    <w:rsid w:val="00C4048E"/>
    <w:rsid w:val="00C4121F"/>
    <w:rsid w:val="00C41547"/>
    <w:rsid w:val="00C41F3F"/>
    <w:rsid w:val="00C436F3"/>
    <w:rsid w:val="00C43896"/>
    <w:rsid w:val="00C4461E"/>
    <w:rsid w:val="00C44B4C"/>
    <w:rsid w:val="00C45EAC"/>
    <w:rsid w:val="00C46540"/>
    <w:rsid w:val="00C46958"/>
    <w:rsid w:val="00C50448"/>
    <w:rsid w:val="00C5060F"/>
    <w:rsid w:val="00C506EA"/>
    <w:rsid w:val="00C512E0"/>
    <w:rsid w:val="00C51825"/>
    <w:rsid w:val="00C52073"/>
    <w:rsid w:val="00C52331"/>
    <w:rsid w:val="00C609E9"/>
    <w:rsid w:val="00C61B0B"/>
    <w:rsid w:val="00C61E0F"/>
    <w:rsid w:val="00C61F68"/>
    <w:rsid w:val="00C62314"/>
    <w:rsid w:val="00C633D2"/>
    <w:rsid w:val="00C63AE6"/>
    <w:rsid w:val="00C64F61"/>
    <w:rsid w:val="00C700EA"/>
    <w:rsid w:val="00C74178"/>
    <w:rsid w:val="00C75C41"/>
    <w:rsid w:val="00C81540"/>
    <w:rsid w:val="00C81BA6"/>
    <w:rsid w:val="00C820D0"/>
    <w:rsid w:val="00C85F99"/>
    <w:rsid w:val="00C86C66"/>
    <w:rsid w:val="00C90238"/>
    <w:rsid w:val="00C91605"/>
    <w:rsid w:val="00C92A4B"/>
    <w:rsid w:val="00C9346F"/>
    <w:rsid w:val="00C93652"/>
    <w:rsid w:val="00C93F09"/>
    <w:rsid w:val="00C94455"/>
    <w:rsid w:val="00C9497A"/>
    <w:rsid w:val="00C94C33"/>
    <w:rsid w:val="00C951D5"/>
    <w:rsid w:val="00C957C9"/>
    <w:rsid w:val="00C9630F"/>
    <w:rsid w:val="00C963C8"/>
    <w:rsid w:val="00CA03B8"/>
    <w:rsid w:val="00CA0828"/>
    <w:rsid w:val="00CA102E"/>
    <w:rsid w:val="00CA314A"/>
    <w:rsid w:val="00CA40B0"/>
    <w:rsid w:val="00CA56D3"/>
    <w:rsid w:val="00CA6D37"/>
    <w:rsid w:val="00CA78D3"/>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5AB9"/>
    <w:rsid w:val="00CD6589"/>
    <w:rsid w:val="00CD766D"/>
    <w:rsid w:val="00CD7D8D"/>
    <w:rsid w:val="00CE1BD4"/>
    <w:rsid w:val="00CE21FB"/>
    <w:rsid w:val="00CE2DB9"/>
    <w:rsid w:val="00CE3AB1"/>
    <w:rsid w:val="00CE4C45"/>
    <w:rsid w:val="00CE70F4"/>
    <w:rsid w:val="00CF3694"/>
    <w:rsid w:val="00CF4BFB"/>
    <w:rsid w:val="00CF64DE"/>
    <w:rsid w:val="00D003A7"/>
    <w:rsid w:val="00D00929"/>
    <w:rsid w:val="00D0095E"/>
    <w:rsid w:val="00D01246"/>
    <w:rsid w:val="00D01BBC"/>
    <w:rsid w:val="00D04A3B"/>
    <w:rsid w:val="00D0591C"/>
    <w:rsid w:val="00D059C4"/>
    <w:rsid w:val="00D067F1"/>
    <w:rsid w:val="00D06CD4"/>
    <w:rsid w:val="00D10662"/>
    <w:rsid w:val="00D107D5"/>
    <w:rsid w:val="00D149EA"/>
    <w:rsid w:val="00D17447"/>
    <w:rsid w:val="00D17BCF"/>
    <w:rsid w:val="00D2106F"/>
    <w:rsid w:val="00D25AED"/>
    <w:rsid w:val="00D266AA"/>
    <w:rsid w:val="00D2753C"/>
    <w:rsid w:val="00D31737"/>
    <w:rsid w:val="00D317CE"/>
    <w:rsid w:val="00D3260C"/>
    <w:rsid w:val="00D32E49"/>
    <w:rsid w:val="00D32EB9"/>
    <w:rsid w:val="00D35648"/>
    <w:rsid w:val="00D35C13"/>
    <w:rsid w:val="00D36772"/>
    <w:rsid w:val="00D3709F"/>
    <w:rsid w:val="00D37FDF"/>
    <w:rsid w:val="00D431FA"/>
    <w:rsid w:val="00D44201"/>
    <w:rsid w:val="00D449A0"/>
    <w:rsid w:val="00D45301"/>
    <w:rsid w:val="00D458C9"/>
    <w:rsid w:val="00D45AB3"/>
    <w:rsid w:val="00D45E5D"/>
    <w:rsid w:val="00D50263"/>
    <w:rsid w:val="00D51B3F"/>
    <w:rsid w:val="00D56306"/>
    <w:rsid w:val="00D57352"/>
    <w:rsid w:val="00D629FE"/>
    <w:rsid w:val="00D64930"/>
    <w:rsid w:val="00D6531C"/>
    <w:rsid w:val="00D65978"/>
    <w:rsid w:val="00D66062"/>
    <w:rsid w:val="00D66441"/>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0CE2"/>
    <w:rsid w:val="00D9153C"/>
    <w:rsid w:val="00D93A82"/>
    <w:rsid w:val="00D93A98"/>
    <w:rsid w:val="00D93FF7"/>
    <w:rsid w:val="00D941AB"/>
    <w:rsid w:val="00D9505D"/>
    <w:rsid w:val="00D9538A"/>
    <w:rsid w:val="00D960DF"/>
    <w:rsid w:val="00D9789E"/>
    <w:rsid w:val="00D97E6F"/>
    <w:rsid w:val="00D97F00"/>
    <w:rsid w:val="00DA00D5"/>
    <w:rsid w:val="00DA0622"/>
    <w:rsid w:val="00DA0667"/>
    <w:rsid w:val="00DA0EB1"/>
    <w:rsid w:val="00DA105E"/>
    <w:rsid w:val="00DA1465"/>
    <w:rsid w:val="00DA1609"/>
    <w:rsid w:val="00DA1CF6"/>
    <w:rsid w:val="00DA21F5"/>
    <w:rsid w:val="00DA2859"/>
    <w:rsid w:val="00DA35B9"/>
    <w:rsid w:val="00DA36B1"/>
    <w:rsid w:val="00DA3EA5"/>
    <w:rsid w:val="00DA4126"/>
    <w:rsid w:val="00DA478B"/>
    <w:rsid w:val="00DA4A04"/>
    <w:rsid w:val="00DA51FD"/>
    <w:rsid w:val="00DA5E34"/>
    <w:rsid w:val="00DB09F4"/>
    <w:rsid w:val="00DB1E63"/>
    <w:rsid w:val="00DB245A"/>
    <w:rsid w:val="00DB2EB6"/>
    <w:rsid w:val="00DB347E"/>
    <w:rsid w:val="00DB44D5"/>
    <w:rsid w:val="00DB58A0"/>
    <w:rsid w:val="00DB58CB"/>
    <w:rsid w:val="00DB69B6"/>
    <w:rsid w:val="00DB7B65"/>
    <w:rsid w:val="00DC2766"/>
    <w:rsid w:val="00DC5A62"/>
    <w:rsid w:val="00DC69E4"/>
    <w:rsid w:val="00DD19A5"/>
    <w:rsid w:val="00DD284E"/>
    <w:rsid w:val="00DD3D7D"/>
    <w:rsid w:val="00DD517B"/>
    <w:rsid w:val="00DD5BEF"/>
    <w:rsid w:val="00DD5EBE"/>
    <w:rsid w:val="00DE0422"/>
    <w:rsid w:val="00DE0530"/>
    <w:rsid w:val="00DE05A3"/>
    <w:rsid w:val="00DE0DF8"/>
    <w:rsid w:val="00DE3220"/>
    <w:rsid w:val="00DE43AF"/>
    <w:rsid w:val="00DE4C9C"/>
    <w:rsid w:val="00DF0E0A"/>
    <w:rsid w:val="00DF1864"/>
    <w:rsid w:val="00DF4C16"/>
    <w:rsid w:val="00DF5199"/>
    <w:rsid w:val="00DF66B4"/>
    <w:rsid w:val="00DF6BAD"/>
    <w:rsid w:val="00DF6EDD"/>
    <w:rsid w:val="00DF7206"/>
    <w:rsid w:val="00E0092F"/>
    <w:rsid w:val="00E024B3"/>
    <w:rsid w:val="00E03DA4"/>
    <w:rsid w:val="00E0443C"/>
    <w:rsid w:val="00E06582"/>
    <w:rsid w:val="00E067D8"/>
    <w:rsid w:val="00E069E4"/>
    <w:rsid w:val="00E06DFC"/>
    <w:rsid w:val="00E074E9"/>
    <w:rsid w:val="00E076A9"/>
    <w:rsid w:val="00E11E78"/>
    <w:rsid w:val="00E13489"/>
    <w:rsid w:val="00E14E9B"/>
    <w:rsid w:val="00E15DFA"/>
    <w:rsid w:val="00E20280"/>
    <w:rsid w:val="00E217EC"/>
    <w:rsid w:val="00E22566"/>
    <w:rsid w:val="00E30C6E"/>
    <w:rsid w:val="00E31A4F"/>
    <w:rsid w:val="00E356F8"/>
    <w:rsid w:val="00E3733F"/>
    <w:rsid w:val="00E375B4"/>
    <w:rsid w:val="00E375C2"/>
    <w:rsid w:val="00E37ADC"/>
    <w:rsid w:val="00E4144F"/>
    <w:rsid w:val="00E435D2"/>
    <w:rsid w:val="00E44203"/>
    <w:rsid w:val="00E44F19"/>
    <w:rsid w:val="00E4513F"/>
    <w:rsid w:val="00E460EF"/>
    <w:rsid w:val="00E46AC7"/>
    <w:rsid w:val="00E46AD2"/>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38AD"/>
    <w:rsid w:val="00E84742"/>
    <w:rsid w:val="00E84ED4"/>
    <w:rsid w:val="00E8643F"/>
    <w:rsid w:val="00E90435"/>
    <w:rsid w:val="00E90B82"/>
    <w:rsid w:val="00E9287C"/>
    <w:rsid w:val="00E92B24"/>
    <w:rsid w:val="00E92B46"/>
    <w:rsid w:val="00E92BE7"/>
    <w:rsid w:val="00E9438F"/>
    <w:rsid w:val="00E96C3A"/>
    <w:rsid w:val="00E97C0B"/>
    <w:rsid w:val="00E97E09"/>
    <w:rsid w:val="00EA1CF8"/>
    <w:rsid w:val="00EA243C"/>
    <w:rsid w:val="00EA2742"/>
    <w:rsid w:val="00EA29CF"/>
    <w:rsid w:val="00EB4F6A"/>
    <w:rsid w:val="00EB79E0"/>
    <w:rsid w:val="00EC00A4"/>
    <w:rsid w:val="00EC1639"/>
    <w:rsid w:val="00EC2B8B"/>
    <w:rsid w:val="00EC3225"/>
    <w:rsid w:val="00EC33C3"/>
    <w:rsid w:val="00EC35AD"/>
    <w:rsid w:val="00EC48F5"/>
    <w:rsid w:val="00EC551F"/>
    <w:rsid w:val="00EC5EFB"/>
    <w:rsid w:val="00EC766B"/>
    <w:rsid w:val="00ED0537"/>
    <w:rsid w:val="00ED0C25"/>
    <w:rsid w:val="00ED13D8"/>
    <w:rsid w:val="00ED2697"/>
    <w:rsid w:val="00ED2FFF"/>
    <w:rsid w:val="00ED3B7D"/>
    <w:rsid w:val="00ED4623"/>
    <w:rsid w:val="00ED579A"/>
    <w:rsid w:val="00ED59ED"/>
    <w:rsid w:val="00ED6047"/>
    <w:rsid w:val="00ED6521"/>
    <w:rsid w:val="00ED65C3"/>
    <w:rsid w:val="00ED6CFE"/>
    <w:rsid w:val="00ED70D0"/>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3ACB"/>
    <w:rsid w:val="00EF412B"/>
    <w:rsid w:val="00EF7852"/>
    <w:rsid w:val="00F010BE"/>
    <w:rsid w:val="00F016F6"/>
    <w:rsid w:val="00F019AC"/>
    <w:rsid w:val="00F051E3"/>
    <w:rsid w:val="00F05798"/>
    <w:rsid w:val="00F0691B"/>
    <w:rsid w:val="00F11B1B"/>
    <w:rsid w:val="00F121C4"/>
    <w:rsid w:val="00F1262F"/>
    <w:rsid w:val="00F15134"/>
    <w:rsid w:val="00F17245"/>
    <w:rsid w:val="00F17C1C"/>
    <w:rsid w:val="00F20AE0"/>
    <w:rsid w:val="00F21D33"/>
    <w:rsid w:val="00F22A55"/>
    <w:rsid w:val="00F23101"/>
    <w:rsid w:val="00F261A4"/>
    <w:rsid w:val="00F26226"/>
    <w:rsid w:val="00F26537"/>
    <w:rsid w:val="00F26A6C"/>
    <w:rsid w:val="00F27FB2"/>
    <w:rsid w:val="00F30799"/>
    <w:rsid w:val="00F32897"/>
    <w:rsid w:val="00F32D25"/>
    <w:rsid w:val="00F3403D"/>
    <w:rsid w:val="00F341A9"/>
    <w:rsid w:val="00F36B44"/>
    <w:rsid w:val="00F4451C"/>
    <w:rsid w:val="00F44932"/>
    <w:rsid w:val="00F4630A"/>
    <w:rsid w:val="00F46CA7"/>
    <w:rsid w:val="00F47D50"/>
    <w:rsid w:val="00F52CC4"/>
    <w:rsid w:val="00F53B51"/>
    <w:rsid w:val="00F54212"/>
    <w:rsid w:val="00F559CF"/>
    <w:rsid w:val="00F56DB0"/>
    <w:rsid w:val="00F60282"/>
    <w:rsid w:val="00F602C4"/>
    <w:rsid w:val="00F61306"/>
    <w:rsid w:val="00F62C48"/>
    <w:rsid w:val="00F654FA"/>
    <w:rsid w:val="00F66704"/>
    <w:rsid w:val="00F66E71"/>
    <w:rsid w:val="00F67769"/>
    <w:rsid w:val="00F679C3"/>
    <w:rsid w:val="00F67AF9"/>
    <w:rsid w:val="00F7023B"/>
    <w:rsid w:val="00F7348A"/>
    <w:rsid w:val="00F73653"/>
    <w:rsid w:val="00F73BEA"/>
    <w:rsid w:val="00F75279"/>
    <w:rsid w:val="00F758DF"/>
    <w:rsid w:val="00F76DF5"/>
    <w:rsid w:val="00F7733F"/>
    <w:rsid w:val="00F81A1F"/>
    <w:rsid w:val="00F82061"/>
    <w:rsid w:val="00F82C7D"/>
    <w:rsid w:val="00F85A25"/>
    <w:rsid w:val="00F85BAC"/>
    <w:rsid w:val="00F8730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A7DB6"/>
    <w:rsid w:val="00FB2049"/>
    <w:rsid w:val="00FB2CCC"/>
    <w:rsid w:val="00FB30B9"/>
    <w:rsid w:val="00FB3295"/>
    <w:rsid w:val="00FB45D2"/>
    <w:rsid w:val="00FB4F1E"/>
    <w:rsid w:val="00FB50D8"/>
    <w:rsid w:val="00FB6857"/>
    <w:rsid w:val="00FB7547"/>
    <w:rsid w:val="00FC02D5"/>
    <w:rsid w:val="00FC0A73"/>
    <w:rsid w:val="00FC12A9"/>
    <w:rsid w:val="00FC246C"/>
    <w:rsid w:val="00FC2E38"/>
    <w:rsid w:val="00FC3414"/>
    <w:rsid w:val="00FC42E0"/>
    <w:rsid w:val="00FC4A6A"/>
    <w:rsid w:val="00FC5561"/>
    <w:rsid w:val="00FC5672"/>
    <w:rsid w:val="00FC5835"/>
    <w:rsid w:val="00FC5F2B"/>
    <w:rsid w:val="00FC6196"/>
    <w:rsid w:val="00FC68C8"/>
    <w:rsid w:val="00FC6FFC"/>
    <w:rsid w:val="00FC70AE"/>
    <w:rsid w:val="00FC729F"/>
    <w:rsid w:val="00FD0855"/>
    <w:rsid w:val="00FD0E83"/>
    <w:rsid w:val="00FD18F1"/>
    <w:rsid w:val="00FD1F6A"/>
    <w:rsid w:val="00FD2509"/>
    <w:rsid w:val="00FD25F5"/>
    <w:rsid w:val="00FD371D"/>
    <w:rsid w:val="00FD3A28"/>
    <w:rsid w:val="00FD423B"/>
    <w:rsid w:val="00FD5F7F"/>
    <w:rsid w:val="00FD67EC"/>
    <w:rsid w:val="00FE0C99"/>
    <w:rsid w:val="00FE0FC6"/>
    <w:rsid w:val="00FE20C9"/>
    <w:rsid w:val="00FE4BFA"/>
    <w:rsid w:val="00FE5C93"/>
    <w:rsid w:val="00FE5EF8"/>
    <w:rsid w:val="00FF4347"/>
    <w:rsid w:val="00FF43E0"/>
    <w:rsid w:val="00FF464C"/>
    <w:rsid w:val="00FF4C39"/>
    <w:rsid w:val="016245C6"/>
    <w:rsid w:val="01675739"/>
    <w:rsid w:val="016E2F6B"/>
    <w:rsid w:val="01D628BE"/>
    <w:rsid w:val="021358C1"/>
    <w:rsid w:val="02413502"/>
    <w:rsid w:val="024E06A7"/>
    <w:rsid w:val="025F388A"/>
    <w:rsid w:val="0284231A"/>
    <w:rsid w:val="02936A01"/>
    <w:rsid w:val="029C58B6"/>
    <w:rsid w:val="02D037B2"/>
    <w:rsid w:val="03060F81"/>
    <w:rsid w:val="033F6241"/>
    <w:rsid w:val="03435D32"/>
    <w:rsid w:val="03AF33C7"/>
    <w:rsid w:val="03BE360A"/>
    <w:rsid w:val="03C2759E"/>
    <w:rsid w:val="03C84489"/>
    <w:rsid w:val="03FE7EAB"/>
    <w:rsid w:val="046248DD"/>
    <w:rsid w:val="047C599F"/>
    <w:rsid w:val="048B7990"/>
    <w:rsid w:val="04CA0C50"/>
    <w:rsid w:val="04E452F2"/>
    <w:rsid w:val="05025778"/>
    <w:rsid w:val="05373674"/>
    <w:rsid w:val="05A14F91"/>
    <w:rsid w:val="05C25634"/>
    <w:rsid w:val="062045F8"/>
    <w:rsid w:val="063127B9"/>
    <w:rsid w:val="066A551C"/>
    <w:rsid w:val="067F1777"/>
    <w:rsid w:val="06DA4BFF"/>
    <w:rsid w:val="06E11AE9"/>
    <w:rsid w:val="070E48A8"/>
    <w:rsid w:val="073D3A19"/>
    <w:rsid w:val="07AF3996"/>
    <w:rsid w:val="07AF7E3A"/>
    <w:rsid w:val="07B23486"/>
    <w:rsid w:val="07EA535A"/>
    <w:rsid w:val="08030185"/>
    <w:rsid w:val="08275C22"/>
    <w:rsid w:val="08803584"/>
    <w:rsid w:val="08AE6343"/>
    <w:rsid w:val="08EB4EA1"/>
    <w:rsid w:val="08F05ECB"/>
    <w:rsid w:val="08FD6983"/>
    <w:rsid w:val="091343F8"/>
    <w:rsid w:val="09772BD9"/>
    <w:rsid w:val="09D1451D"/>
    <w:rsid w:val="09D21BBD"/>
    <w:rsid w:val="0A222B45"/>
    <w:rsid w:val="0A261F09"/>
    <w:rsid w:val="0A3208AE"/>
    <w:rsid w:val="0A402FCB"/>
    <w:rsid w:val="0A453197"/>
    <w:rsid w:val="0ACB4F8A"/>
    <w:rsid w:val="0ADF05C2"/>
    <w:rsid w:val="0AFA13CC"/>
    <w:rsid w:val="0B04049C"/>
    <w:rsid w:val="0B4E7969"/>
    <w:rsid w:val="0B997F0D"/>
    <w:rsid w:val="0BF16C73"/>
    <w:rsid w:val="0C1F363C"/>
    <w:rsid w:val="0C346B5F"/>
    <w:rsid w:val="0C3923C8"/>
    <w:rsid w:val="0C475EF7"/>
    <w:rsid w:val="0C510DA7"/>
    <w:rsid w:val="0C6C00A7"/>
    <w:rsid w:val="0C741652"/>
    <w:rsid w:val="0C8A2C23"/>
    <w:rsid w:val="0C945850"/>
    <w:rsid w:val="0CAE6912"/>
    <w:rsid w:val="0CE95B9C"/>
    <w:rsid w:val="0CFB58CF"/>
    <w:rsid w:val="0D020A0B"/>
    <w:rsid w:val="0D076022"/>
    <w:rsid w:val="0D244E26"/>
    <w:rsid w:val="0D4E3C51"/>
    <w:rsid w:val="0D5A0848"/>
    <w:rsid w:val="0D75742F"/>
    <w:rsid w:val="0D964007"/>
    <w:rsid w:val="0DA87805"/>
    <w:rsid w:val="0E0A401C"/>
    <w:rsid w:val="0E2350DD"/>
    <w:rsid w:val="0E2F75DE"/>
    <w:rsid w:val="0E345BC0"/>
    <w:rsid w:val="0E5B6625"/>
    <w:rsid w:val="0E6D0107"/>
    <w:rsid w:val="0EAB1F1C"/>
    <w:rsid w:val="0ECC307F"/>
    <w:rsid w:val="0F380715"/>
    <w:rsid w:val="0F515C7A"/>
    <w:rsid w:val="0F87344A"/>
    <w:rsid w:val="0F916D29"/>
    <w:rsid w:val="0F96368D"/>
    <w:rsid w:val="0FA45DAA"/>
    <w:rsid w:val="0FAE09D7"/>
    <w:rsid w:val="0FC621C4"/>
    <w:rsid w:val="0FCD328D"/>
    <w:rsid w:val="0FD61CDB"/>
    <w:rsid w:val="10284C2D"/>
    <w:rsid w:val="10294501"/>
    <w:rsid w:val="10321608"/>
    <w:rsid w:val="1045133B"/>
    <w:rsid w:val="106F7116"/>
    <w:rsid w:val="109E1A3A"/>
    <w:rsid w:val="10BF2F96"/>
    <w:rsid w:val="10ED3781"/>
    <w:rsid w:val="11056813"/>
    <w:rsid w:val="11072A94"/>
    <w:rsid w:val="111451B1"/>
    <w:rsid w:val="111B209C"/>
    <w:rsid w:val="11276C93"/>
    <w:rsid w:val="112C24FB"/>
    <w:rsid w:val="114415F3"/>
    <w:rsid w:val="117D2D56"/>
    <w:rsid w:val="11A07472"/>
    <w:rsid w:val="11C24C0D"/>
    <w:rsid w:val="11C72224"/>
    <w:rsid w:val="12063BBD"/>
    <w:rsid w:val="12096398"/>
    <w:rsid w:val="121A67F7"/>
    <w:rsid w:val="1283439D"/>
    <w:rsid w:val="12AD766B"/>
    <w:rsid w:val="12B207DE"/>
    <w:rsid w:val="12B502CE"/>
    <w:rsid w:val="12C56763"/>
    <w:rsid w:val="12DB7D35"/>
    <w:rsid w:val="12E27315"/>
    <w:rsid w:val="130C25E4"/>
    <w:rsid w:val="1340403C"/>
    <w:rsid w:val="134C0C32"/>
    <w:rsid w:val="13545D39"/>
    <w:rsid w:val="135E44C2"/>
    <w:rsid w:val="137B1518"/>
    <w:rsid w:val="13A97E33"/>
    <w:rsid w:val="13D84274"/>
    <w:rsid w:val="13DD71E2"/>
    <w:rsid w:val="13E91ABA"/>
    <w:rsid w:val="13EB3FA7"/>
    <w:rsid w:val="14B60A59"/>
    <w:rsid w:val="15064E11"/>
    <w:rsid w:val="15316332"/>
    <w:rsid w:val="156404B5"/>
    <w:rsid w:val="158C17BA"/>
    <w:rsid w:val="15B34F99"/>
    <w:rsid w:val="15CA5E3E"/>
    <w:rsid w:val="15D849FF"/>
    <w:rsid w:val="15E72E94"/>
    <w:rsid w:val="15EB4733"/>
    <w:rsid w:val="15F5110D"/>
    <w:rsid w:val="15F555B1"/>
    <w:rsid w:val="16182F1E"/>
    <w:rsid w:val="162B0FD3"/>
    <w:rsid w:val="16331C36"/>
    <w:rsid w:val="165A18B8"/>
    <w:rsid w:val="16777B5D"/>
    <w:rsid w:val="16777D74"/>
    <w:rsid w:val="168129A1"/>
    <w:rsid w:val="16985F3D"/>
    <w:rsid w:val="16EB579C"/>
    <w:rsid w:val="17012B0F"/>
    <w:rsid w:val="171C4DC0"/>
    <w:rsid w:val="173E6AE4"/>
    <w:rsid w:val="1740460A"/>
    <w:rsid w:val="177E15D6"/>
    <w:rsid w:val="17A728DB"/>
    <w:rsid w:val="17DD62FD"/>
    <w:rsid w:val="17FD24FB"/>
    <w:rsid w:val="185D2F9A"/>
    <w:rsid w:val="18736C61"/>
    <w:rsid w:val="187C5B16"/>
    <w:rsid w:val="190855FC"/>
    <w:rsid w:val="19550115"/>
    <w:rsid w:val="198729C4"/>
    <w:rsid w:val="199926F8"/>
    <w:rsid w:val="19CA465F"/>
    <w:rsid w:val="1A4E34E2"/>
    <w:rsid w:val="1A8213DE"/>
    <w:rsid w:val="1A872550"/>
    <w:rsid w:val="1A974E89"/>
    <w:rsid w:val="1AA749A0"/>
    <w:rsid w:val="1AF51BB0"/>
    <w:rsid w:val="1B8436AF"/>
    <w:rsid w:val="1C273FEB"/>
    <w:rsid w:val="1C31500D"/>
    <w:rsid w:val="1C316C17"/>
    <w:rsid w:val="1C850D11"/>
    <w:rsid w:val="1C872CDB"/>
    <w:rsid w:val="1C940F54"/>
    <w:rsid w:val="1CCC4B92"/>
    <w:rsid w:val="1CCE4466"/>
    <w:rsid w:val="1D5232E9"/>
    <w:rsid w:val="1D5F1562"/>
    <w:rsid w:val="1D8965DF"/>
    <w:rsid w:val="1D9C4564"/>
    <w:rsid w:val="1DA33B45"/>
    <w:rsid w:val="1DC835AB"/>
    <w:rsid w:val="1DCD2970"/>
    <w:rsid w:val="1E6257AE"/>
    <w:rsid w:val="1E764DB5"/>
    <w:rsid w:val="1E795C5B"/>
    <w:rsid w:val="1EAE27A1"/>
    <w:rsid w:val="1ED3045A"/>
    <w:rsid w:val="1EF503D0"/>
    <w:rsid w:val="1F6B0692"/>
    <w:rsid w:val="20270A5D"/>
    <w:rsid w:val="20D0522C"/>
    <w:rsid w:val="21294361"/>
    <w:rsid w:val="213C22E6"/>
    <w:rsid w:val="21845A3B"/>
    <w:rsid w:val="21B06830"/>
    <w:rsid w:val="21E32762"/>
    <w:rsid w:val="21F4496F"/>
    <w:rsid w:val="22001566"/>
    <w:rsid w:val="22105521"/>
    <w:rsid w:val="22235254"/>
    <w:rsid w:val="226A69DF"/>
    <w:rsid w:val="22745AB0"/>
    <w:rsid w:val="22761828"/>
    <w:rsid w:val="22F015DA"/>
    <w:rsid w:val="23076924"/>
    <w:rsid w:val="232079E6"/>
    <w:rsid w:val="235F406A"/>
    <w:rsid w:val="23623B5A"/>
    <w:rsid w:val="23EE49C0"/>
    <w:rsid w:val="23F76998"/>
    <w:rsid w:val="23FA0237"/>
    <w:rsid w:val="23FC5D5D"/>
    <w:rsid w:val="244F2331"/>
    <w:rsid w:val="246A716A"/>
    <w:rsid w:val="249B37C8"/>
    <w:rsid w:val="24BE328E"/>
    <w:rsid w:val="24CC1BD3"/>
    <w:rsid w:val="24E231A5"/>
    <w:rsid w:val="250A26FB"/>
    <w:rsid w:val="251779C6"/>
    <w:rsid w:val="257D2ECD"/>
    <w:rsid w:val="25DF5936"/>
    <w:rsid w:val="263537A8"/>
    <w:rsid w:val="266C2E7A"/>
    <w:rsid w:val="26A34BB6"/>
    <w:rsid w:val="26B40B71"/>
    <w:rsid w:val="26B446CD"/>
    <w:rsid w:val="26D92385"/>
    <w:rsid w:val="26DF742E"/>
    <w:rsid w:val="26E256DE"/>
    <w:rsid w:val="26EA4592"/>
    <w:rsid w:val="270C275B"/>
    <w:rsid w:val="27263A18"/>
    <w:rsid w:val="273B3040"/>
    <w:rsid w:val="274F0899"/>
    <w:rsid w:val="27561C28"/>
    <w:rsid w:val="27675BE3"/>
    <w:rsid w:val="276B56D3"/>
    <w:rsid w:val="27840543"/>
    <w:rsid w:val="27893DAB"/>
    <w:rsid w:val="27BC5F2F"/>
    <w:rsid w:val="27D25752"/>
    <w:rsid w:val="27D8263D"/>
    <w:rsid w:val="27EB6814"/>
    <w:rsid w:val="27EE00B2"/>
    <w:rsid w:val="27F51441"/>
    <w:rsid w:val="280B2A12"/>
    <w:rsid w:val="287E31E4"/>
    <w:rsid w:val="28904CC6"/>
    <w:rsid w:val="28E05C4D"/>
    <w:rsid w:val="28EA6ACC"/>
    <w:rsid w:val="28F039B6"/>
    <w:rsid w:val="290A4A78"/>
    <w:rsid w:val="294A1318"/>
    <w:rsid w:val="294B2633"/>
    <w:rsid w:val="2967011C"/>
    <w:rsid w:val="29A529F3"/>
    <w:rsid w:val="29A62ABE"/>
    <w:rsid w:val="29EF3C6E"/>
    <w:rsid w:val="2A3049B2"/>
    <w:rsid w:val="2A481CFC"/>
    <w:rsid w:val="2A726D79"/>
    <w:rsid w:val="2A742AF1"/>
    <w:rsid w:val="2A9C1CF0"/>
    <w:rsid w:val="2A9F7442"/>
    <w:rsid w:val="2AA333D6"/>
    <w:rsid w:val="2AE30AA4"/>
    <w:rsid w:val="2B147E30"/>
    <w:rsid w:val="2B2D2CA0"/>
    <w:rsid w:val="2B3968DC"/>
    <w:rsid w:val="2B667F60"/>
    <w:rsid w:val="2B6C1A1A"/>
    <w:rsid w:val="2B7E174D"/>
    <w:rsid w:val="2BBB64FD"/>
    <w:rsid w:val="2BCB0DDB"/>
    <w:rsid w:val="2BD001FB"/>
    <w:rsid w:val="2BFA5278"/>
    <w:rsid w:val="2C025EDA"/>
    <w:rsid w:val="2C1A44A8"/>
    <w:rsid w:val="2C1F083A"/>
    <w:rsid w:val="2C471B3F"/>
    <w:rsid w:val="2C8608B9"/>
    <w:rsid w:val="2C864D5D"/>
    <w:rsid w:val="2CA3146B"/>
    <w:rsid w:val="2CAC72A1"/>
    <w:rsid w:val="2CAE7E10"/>
    <w:rsid w:val="2CE33F5E"/>
    <w:rsid w:val="2D19172E"/>
    <w:rsid w:val="2D56593C"/>
    <w:rsid w:val="2D6D3827"/>
    <w:rsid w:val="2DBD030B"/>
    <w:rsid w:val="2DDF4725"/>
    <w:rsid w:val="2E100D83"/>
    <w:rsid w:val="2E4C5B33"/>
    <w:rsid w:val="2E807AA7"/>
    <w:rsid w:val="2ED7322E"/>
    <w:rsid w:val="2EF95138"/>
    <w:rsid w:val="2F106B60"/>
    <w:rsid w:val="2F2148C9"/>
    <w:rsid w:val="2F2A7C22"/>
    <w:rsid w:val="2F2E6FE6"/>
    <w:rsid w:val="2F373FF0"/>
    <w:rsid w:val="2F511653"/>
    <w:rsid w:val="2F6E3FAA"/>
    <w:rsid w:val="2FB4573E"/>
    <w:rsid w:val="2FB63264"/>
    <w:rsid w:val="30474804"/>
    <w:rsid w:val="304E5B92"/>
    <w:rsid w:val="306058C5"/>
    <w:rsid w:val="3071362F"/>
    <w:rsid w:val="30DF1286"/>
    <w:rsid w:val="30EE1123"/>
    <w:rsid w:val="30FA3624"/>
    <w:rsid w:val="31046251"/>
    <w:rsid w:val="312406A1"/>
    <w:rsid w:val="318A0E4C"/>
    <w:rsid w:val="31B859B9"/>
    <w:rsid w:val="31E16592"/>
    <w:rsid w:val="31ED2E9E"/>
    <w:rsid w:val="320E1819"/>
    <w:rsid w:val="32132BEF"/>
    <w:rsid w:val="32133C6C"/>
    <w:rsid w:val="321A4B26"/>
    <w:rsid w:val="3255145A"/>
    <w:rsid w:val="325D20BC"/>
    <w:rsid w:val="32843AED"/>
    <w:rsid w:val="32A93554"/>
    <w:rsid w:val="32E620B2"/>
    <w:rsid w:val="332901F1"/>
    <w:rsid w:val="33353039"/>
    <w:rsid w:val="33694A91"/>
    <w:rsid w:val="337B7C43"/>
    <w:rsid w:val="3381627F"/>
    <w:rsid w:val="33A04957"/>
    <w:rsid w:val="33AA1331"/>
    <w:rsid w:val="33BB1CBE"/>
    <w:rsid w:val="33C45AD9"/>
    <w:rsid w:val="33DB773D"/>
    <w:rsid w:val="33E74334"/>
    <w:rsid w:val="34012F1B"/>
    <w:rsid w:val="341113B0"/>
    <w:rsid w:val="342D5ABF"/>
    <w:rsid w:val="344F3C87"/>
    <w:rsid w:val="34564D68"/>
    <w:rsid w:val="34790CCA"/>
    <w:rsid w:val="347E631A"/>
    <w:rsid w:val="347F27BE"/>
    <w:rsid w:val="348F22D5"/>
    <w:rsid w:val="34AC732B"/>
    <w:rsid w:val="34B7742D"/>
    <w:rsid w:val="34C74165"/>
    <w:rsid w:val="34F14D3E"/>
    <w:rsid w:val="35243365"/>
    <w:rsid w:val="35630296"/>
    <w:rsid w:val="3583105E"/>
    <w:rsid w:val="35A16764"/>
    <w:rsid w:val="360B6A61"/>
    <w:rsid w:val="3632560E"/>
    <w:rsid w:val="36334596"/>
    <w:rsid w:val="364C2B74"/>
    <w:rsid w:val="36575075"/>
    <w:rsid w:val="36721EAF"/>
    <w:rsid w:val="36A75FFC"/>
    <w:rsid w:val="36B3674F"/>
    <w:rsid w:val="36B50719"/>
    <w:rsid w:val="36D14E27"/>
    <w:rsid w:val="36E96615"/>
    <w:rsid w:val="374B6987"/>
    <w:rsid w:val="377D1455"/>
    <w:rsid w:val="3784633D"/>
    <w:rsid w:val="37D42E21"/>
    <w:rsid w:val="37E40B8A"/>
    <w:rsid w:val="37ED5C91"/>
    <w:rsid w:val="37FF7772"/>
    <w:rsid w:val="380A23A7"/>
    <w:rsid w:val="381B0A50"/>
    <w:rsid w:val="383C09C6"/>
    <w:rsid w:val="38433B03"/>
    <w:rsid w:val="38726196"/>
    <w:rsid w:val="3877581E"/>
    <w:rsid w:val="38B36EDA"/>
    <w:rsid w:val="38E452E6"/>
    <w:rsid w:val="39225E0E"/>
    <w:rsid w:val="394F385D"/>
    <w:rsid w:val="396C52DB"/>
    <w:rsid w:val="3982065B"/>
    <w:rsid w:val="3A35391F"/>
    <w:rsid w:val="3A4F2C33"/>
    <w:rsid w:val="3A726921"/>
    <w:rsid w:val="3AB807D8"/>
    <w:rsid w:val="3ABE1B66"/>
    <w:rsid w:val="3B0A6B5A"/>
    <w:rsid w:val="3B223E04"/>
    <w:rsid w:val="3B385475"/>
    <w:rsid w:val="3B6E0E96"/>
    <w:rsid w:val="3B7B35B3"/>
    <w:rsid w:val="3BB56AC5"/>
    <w:rsid w:val="3BE13D5E"/>
    <w:rsid w:val="3BE178BA"/>
    <w:rsid w:val="3C065573"/>
    <w:rsid w:val="3C08753D"/>
    <w:rsid w:val="3C4B567C"/>
    <w:rsid w:val="3C8B5A78"/>
    <w:rsid w:val="3C9C7C85"/>
    <w:rsid w:val="3CBA1D2E"/>
    <w:rsid w:val="3D05582A"/>
    <w:rsid w:val="3D0F0457"/>
    <w:rsid w:val="3D4A148F"/>
    <w:rsid w:val="3D5642D8"/>
    <w:rsid w:val="3DAE7C70"/>
    <w:rsid w:val="3E5F540E"/>
    <w:rsid w:val="3F0927B4"/>
    <w:rsid w:val="3F275F2C"/>
    <w:rsid w:val="3F3D5750"/>
    <w:rsid w:val="3F4940F4"/>
    <w:rsid w:val="3F5900B0"/>
    <w:rsid w:val="3FA72BC9"/>
    <w:rsid w:val="3FA8288A"/>
    <w:rsid w:val="3FFF2A05"/>
    <w:rsid w:val="40093884"/>
    <w:rsid w:val="401F7911"/>
    <w:rsid w:val="40A8309D"/>
    <w:rsid w:val="40CB0B39"/>
    <w:rsid w:val="40CD467D"/>
    <w:rsid w:val="40CF0629"/>
    <w:rsid w:val="40D93256"/>
    <w:rsid w:val="40F77B80"/>
    <w:rsid w:val="40F938F8"/>
    <w:rsid w:val="411424E0"/>
    <w:rsid w:val="41326E0A"/>
    <w:rsid w:val="418C2076"/>
    <w:rsid w:val="41B24535"/>
    <w:rsid w:val="42073DF3"/>
    <w:rsid w:val="420B38E3"/>
    <w:rsid w:val="42114C71"/>
    <w:rsid w:val="421B789E"/>
    <w:rsid w:val="42823479"/>
    <w:rsid w:val="42A94EAA"/>
    <w:rsid w:val="42C955C2"/>
    <w:rsid w:val="42F73E67"/>
    <w:rsid w:val="42FF4ACA"/>
    <w:rsid w:val="43451079"/>
    <w:rsid w:val="43E73EDC"/>
    <w:rsid w:val="43E97C54"/>
    <w:rsid w:val="443D1D4E"/>
    <w:rsid w:val="443D58AA"/>
    <w:rsid w:val="446A2417"/>
    <w:rsid w:val="4484172B"/>
    <w:rsid w:val="448654A3"/>
    <w:rsid w:val="44A91191"/>
    <w:rsid w:val="44D02BC2"/>
    <w:rsid w:val="44F20D8A"/>
    <w:rsid w:val="454D5FC1"/>
    <w:rsid w:val="45704450"/>
    <w:rsid w:val="457C4AF8"/>
    <w:rsid w:val="45B24076"/>
    <w:rsid w:val="45C02C36"/>
    <w:rsid w:val="45C2075D"/>
    <w:rsid w:val="462907DC"/>
    <w:rsid w:val="46362EF9"/>
    <w:rsid w:val="4670640B"/>
    <w:rsid w:val="46EA6698"/>
    <w:rsid w:val="47084895"/>
    <w:rsid w:val="473236C0"/>
    <w:rsid w:val="4740402F"/>
    <w:rsid w:val="47705F96"/>
    <w:rsid w:val="47745A86"/>
    <w:rsid w:val="477C493B"/>
    <w:rsid w:val="478F0B12"/>
    <w:rsid w:val="479057C3"/>
    <w:rsid w:val="47AF2F63"/>
    <w:rsid w:val="47F70466"/>
    <w:rsid w:val="4867383D"/>
    <w:rsid w:val="48790E7B"/>
    <w:rsid w:val="48895562"/>
    <w:rsid w:val="48BB76E5"/>
    <w:rsid w:val="48F055E1"/>
    <w:rsid w:val="4929464F"/>
    <w:rsid w:val="49366D6C"/>
    <w:rsid w:val="494D2A33"/>
    <w:rsid w:val="49A34401"/>
    <w:rsid w:val="49AF0FF8"/>
    <w:rsid w:val="49AF724A"/>
    <w:rsid w:val="49BE748D"/>
    <w:rsid w:val="49CB1BAA"/>
    <w:rsid w:val="4A914BA1"/>
    <w:rsid w:val="4AA246B9"/>
    <w:rsid w:val="4AE7656F"/>
    <w:rsid w:val="4AF33166"/>
    <w:rsid w:val="4B0610EB"/>
    <w:rsid w:val="4B2C48CA"/>
    <w:rsid w:val="4B307F16"/>
    <w:rsid w:val="4B311B27"/>
    <w:rsid w:val="4B35377F"/>
    <w:rsid w:val="4B531E57"/>
    <w:rsid w:val="4B62209A"/>
    <w:rsid w:val="4BAF1783"/>
    <w:rsid w:val="4BBC5C4E"/>
    <w:rsid w:val="4C2D4456"/>
    <w:rsid w:val="4C5979D5"/>
    <w:rsid w:val="4CAF130F"/>
    <w:rsid w:val="4CFA349E"/>
    <w:rsid w:val="4D2C295F"/>
    <w:rsid w:val="4D302450"/>
    <w:rsid w:val="4D6D5452"/>
    <w:rsid w:val="4D986247"/>
    <w:rsid w:val="4D994499"/>
    <w:rsid w:val="4DAB5F7A"/>
    <w:rsid w:val="4DCD7C9F"/>
    <w:rsid w:val="4DDE1EAC"/>
    <w:rsid w:val="4DE65204"/>
    <w:rsid w:val="4E143B1F"/>
    <w:rsid w:val="4E3566D7"/>
    <w:rsid w:val="4E3B5550"/>
    <w:rsid w:val="4E3E294A"/>
    <w:rsid w:val="4E8D38D2"/>
    <w:rsid w:val="4E935C2E"/>
    <w:rsid w:val="4EA74993"/>
    <w:rsid w:val="4ECF3EEA"/>
    <w:rsid w:val="4EEE25C2"/>
    <w:rsid w:val="4F0C2A48"/>
    <w:rsid w:val="4F2359F1"/>
    <w:rsid w:val="4F2C30EB"/>
    <w:rsid w:val="4F912F4E"/>
    <w:rsid w:val="4F9D5D96"/>
    <w:rsid w:val="4F9F566B"/>
    <w:rsid w:val="4FA63B31"/>
    <w:rsid w:val="4FAD4077"/>
    <w:rsid w:val="4FCB6460"/>
    <w:rsid w:val="501222E0"/>
    <w:rsid w:val="5027335B"/>
    <w:rsid w:val="50447FC0"/>
    <w:rsid w:val="50850D04"/>
    <w:rsid w:val="50C0434D"/>
    <w:rsid w:val="50CC06E1"/>
    <w:rsid w:val="50DB3A34"/>
    <w:rsid w:val="50E517A3"/>
    <w:rsid w:val="510936E3"/>
    <w:rsid w:val="512E314A"/>
    <w:rsid w:val="513D338D"/>
    <w:rsid w:val="514E10F6"/>
    <w:rsid w:val="516A7EFA"/>
    <w:rsid w:val="51C615D4"/>
    <w:rsid w:val="51DF2696"/>
    <w:rsid w:val="5217598C"/>
    <w:rsid w:val="52437513"/>
    <w:rsid w:val="52B14033"/>
    <w:rsid w:val="52C039F9"/>
    <w:rsid w:val="52C27FEE"/>
    <w:rsid w:val="52F061DD"/>
    <w:rsid w:val="53220A8C"/>
    <w:rsid w:val="53476745"/>
    <w:rsid w:val="534D3630"/>
    <w:rsid w:val="53784B50"/>
    <w:rsid w:val="53BF0089"/>
    <w:rsid w:val="53C15EB1"/>
    <w:rsid w:val="5410214F"/>
    <w:rsid w:val="5423291B"/>
    <w:rsid w:val="5429138B"/>
    <w:rsid w:val="54297BF9"/>
    <w:rsid w:val="54501629"/>
    <w:rsid w:val="54931516"/>
    <w:rsid w:val="54AD25D8"/>
    <w:rsid w:val="54BD58ED"/>
    <w:rsid w:val="54E62234"/>
    <w:rsid w:val="54ED50CA"/>
    <w:rsid w:val="55182ABF"/>
    <w:rsid w:val="55313209"/>
    <w:rsid w:val="55393E6B"/>
    <w:rsid w:val="55774994"/>
    <w:rsid w:val="55AF2380"/>
    <w:rsid w:val="55B711B8"/>
    <w:rsid w:val="56101070"/>
    <w:rsid w:val="5613290E"/>
    <w:rsid w:val="561F3061"/>
    <w:rsid w:val="56234477"/>
    <w:rsid w:val="56530F5D"/>
    <w:rsid w:val="5697353F"/>
    <w:rsid w:val="56A61397"/>
    <w:rsid w:val="56A874FB"/>
    <w:rsid w:val="56AD4B11"/>
    <w:rsid w:val="56F42740"/>
    <w:rsid w:val="571701DC"/>
    <w:rsid w:val="5737262D"/>
    <w:rsid w:val="57827D4C"/>
    <w:rsid w:val="578511AD"/>
    <w:rsid w:val="57AC301B"/>
    <w:rsid w:val="57CA34A1"/>
    <w:rsid w:val="57D367F9"/>
    <w:rsid w:val="57FF75EE"/>
    <w:rsid w:val="581F559B"/>
    <w:rsid w:val="58296419"/>
    <w:rsid w:val="58584F50"/>
    <w:rsid w:val="585A65D3"/>
    <w:rsid w:val="587B479B"/>
    <w:rsid w:val="5889335C"/>
    <w:rsid w:val="58900246"/>
    <w:rsid w:val="58AB5E56"/>
    <w:rsid w:val="58BA1767"/>
    <w:rsid w:val="58D97E3F"/>
    <w:rsid w:val="58F20F01"/>
    <w:rsid w:val="590B1FC3"/>
    <w:rsid w:val="59215342"/>
    <w:rsid w:val="592B4413"/>
    <w:rsid w:val="595B0854"/>
    <w:rsid w:val="59633BAD"/>
    <w:rsid w:val="59B44408"/>
    <w:rsid w:val="59C4289D"/>
    <w:rsid w:val="5A1B4488"/>
    <w:rsid w:val="5A1F7AD4"/>
    <w:rsid w:val="5A511C57"/>
    <w:rsid w:val="5A7122F9"/>
    <w:rsid w:val="5A902780"/>
    <w:rsid w:val="5A9C2EB1"/>
    <w:rsid w:val="5AD85ED5"/>
    <w:rsid w:val="5ADF54B5"/>
    <w:rsid w:val="5B0E18F6"/>
    <w:rsid w:val="5B9938B6"/>
    <w:rsid w:val="5B9F98F2"/>
    <w:rsid w:val="5BA858A7"/>
    <w:rsid w:val="5BF136F2"/>
    <w:rsid w:val="5C084598"/>
    <w:rsid w:val="5C317F92"/>
    <w:rsid w:val="5C427AAA"/>
    <w:rsid w:val="5C82259C"/>
    <w:rsid w:val="5C830B35"/>
    <w:rsid w:val="5C871960"/>
    <w:rsid w:val="5C8A1451"/>
    <w:rsid w:val="5CC11316"/>
    <w:rsid w:val="5CCE3A33"/>
    <w:rsid w:val="5CD252D1"/>
    <w:rsid w:val="5CFD7E74"/>
    <w:rsid w:val="5D172CE4"/>
    <w:rsid w:val="5D211DB5"/>
    <w:rsid w:val="5D3C274B"/>
    <w:rsid w:val="5D494E68"/>
    <w:rsid w:val="5D753EAF"/>
    <w:rsid w:val="5D7A7717"/>
    <w:rsid w:val="5D804D2D"/>
    <w:rsid w:val="5D9E1657"/>
    <w:rsid w:val="5DA86032"/>
    <w:rsid w:val="5DC015CE"/>
    <w:rsid w:val="5DE80B25"/>
    <w:rsid w:val="5E1D07CE"/>
    <w:rsid w:val="5E230DAD"/>
    <w:rsid w:val="5E4F4700"/>
    <w:rsid w:val="5E767EDE"/>
    <w:rsid w:val="5E9D546B"/>
    <w:rsid w:val="5EDD61AF"/>
    <w:rsid w:val="5EE21288"/>
    <w:rsid w:val="5F0E6369"/>
    <w:rsid w:val="5F265461"/>
    <w:rsid w:val="5F6B7317"/>
    <w:rsid w:val="5F9525E6"/>
    <w:rsid w:val="5FA665A1"/>
    <w:rsid w:val="5FC133DB"/>
    <w:rsid w:val="5FC8476A"/>
    <w:rsid w:val="5FE377F5"/>
    <w:rsid w:val="5FF76DFD"/>
    <w:rsid w:val="60340051"/>
    <w:rsid w:val="60624BBE"/>
    <w:rsid w:val="60A94E03"/>
    <w:rsid w:val="60BA67A8"/>
    <w:rsid w:val="60E2185B"/>
    <w:rsid w:val="615A7643"/>
    <w:rsid w:val="617E6EC7"/>
    <w:rsid w:val="61BA27D8"/>
    <w:rsid w:val="61BC02FE"/>
    <w:rsid w:val="61FB0E26"/>
    <w:rsid w:val="62413857"/>
    <w:rsid w:val="62683FE2"/>
    <w:rsid w:val="63247F09"/>
    <w:rsid w:val="63402869"/>
    <w:rsid w:val="63520F1A"/>
    <w:rsid w:val="636B1FDC"/>
    <w:rsid w:val="636E072A"/>
    <w:rsid w:val="63750765"/>
    <w:rsid w:val="63CD05A1"/>
    <w:rsid w:val="63DA0F0F"/>
    <w:rsid w:val="63DF02D4"/>
    <w:rsid w:val="63EB0A27"/>
    <w:rsid w:val="63EB4ECB"/>
    <w:rsid w:val="63FA510E"/>
    <w:rsid w:val="64231022"/>
    <w:rsid w:val="64801AB7"/>
    <w:rsid w:val="64966BE4"/>
    <w:rsid w:val="64BE6AA9"/>
    <w:rsid w:val="64F97173"/>
    <w:rsid w:val="65554CF2"/>
    <w:rsid w:val="65711CFD"/>
    <w:rsid w:val="659D3FA3"/>
    <w:rsid w:val="65AD19D3"/>
    <w:rsid w:val="65E322FD"/>
    <w:rsid w:val="65EB7404"/>
    <w:rsid w:val="661C75BD"/>
    <w:rsid w:val="66321ADB"/>
    <w:rsid w:val="6635067F"/>
    <w:rsid w:val="66567720"/>
    <w:rsid w:val="665A5C40"/>
    <w:rsid w:val="667271DD"/>
    <w:rsid w:val="66925AD1"/>
    <w:rsid w:val="66990C0E"/>
    <w:rsid w:val="672A3F5C"/>
    <w:rsid w:val="6744501E"/>
    <w:rsid w:val="67957627"/>
    <w:rsid w:val="679D472E"/>
    <w:rsid w:val="67BC1058"/>
    <w:rsid w:val="67DD0FCE"/>
    <w:rsid w:val="67F81964"/>
    <w:rsid w:val="68057461"/>
    <w:rsid w:val="68126399"/>
    <w:rsid w:val="68126ECA"/>
    <w:rsid w:val="685F19E3"/>
    <w:rsid w:val="687731D1"/>
    <w:rsid w:val="688E4077"/>
    <w:rsid w:val="68C77CB4"/>
    <w:rsid w:val="68E048D2"/>
    <w:rsid w:val="690D5B6A"/>
    <w:rsid w:val="692C5D69"/>
    <w:rsid w:val="693C4933"/>
    <w:rsid w:val="69692B1A"/>
    <w:rsid w:val="696A4AE4"/>
    <w:rsid w:val="69794D27"/>
    <w:rsid w:val="698060B5"/>
    <w:rsid w:val="69823BDB"/>
    <w:rsid w:val="698C4A5A"/>
    <w:rsid w:val="69FF6FDA"/>
    <w:rsid w:val="6A0740E0"/>
    <w:rsid w:val="6A100ECC"/>
    <w:rsid w:val="6A4E1D0F"/>
    <w:rsid w:val="6A731776"/>
    <w:rsid w:val="6A927E4E"/>
    <w:rsid w:val="6A9516EC"/>
    <w:rsid w:val="6AD06BC8"/>
    <w:rsid w:val="6ADB67B1"/>
    <w:rsid w:val="6AE306AA"/>
    <w:rsid w:val="6AFC5C0F"/>
    <w:rsid w:val="6B0F76F1"/>
    <w:rsid w:val="6B2C02A3"/>
    <w:rsid w:val="6B6A614A"/>
    <w:rsid w:val="6B713413"/>
    <w:rsid w:val="6B7C465A"/>
    <w:rsid w:val="6B945E48"/>
    <w:rsid w:val="6BCC7390"/>
    <w:rsid w:val="6BDF70C3"/>
    <w:rsid w:val="6BEF147C"/>
    <w:rsid w:val="6C07367D"/>
    <w:rsid w:val="6C09788E"/>
    <w:rsid w:val="6C733CAF"/>
    <w:rsid w:val="6CA83E33"/>
    <w:rsid w:val="6CCD33BF"/>
    <w:rsid w:val="6CD01102"/>
    <w:rsid w:val="6CD75DB0"/>
    <w:rsid w:val="6CE8644B"/>
    <w:rsid w:val="6D0A4613"/>
    <w:rsid w:val="6D0D7C60"/>
    <w:rsid w:val="6D284A9A"/>
    <w:rsid w:val="6D433682"/>
    <w:rsid w:val="6D855A48"/>
    <w:rsid w:val="6DB14A8F"/>
    <w:rsid w:val="6DB67CFA"/>
    <w:rsid w:val="6DBB76BC"/>
    <w:rsid w:val="6DDB1B0C"/>
    <w:rsid w:val="6DEE183F"/>
    <w:rsid w:val="6DF606F4"/>
    <w:rsid w:val="6E535B46"/>
    <w:rsid w:val="6E641B01"/>
    <w:rsid w:val="6E647D53"/>
    <w:rsid w:val="6E6B2E90"/>
    <w:rsid w:val="6E9F0D8B"/>
    <w:rsid w:val="6EB04D47"/>
    <w:rsid w:val="6ED053E9"/>
    <w:rsid w:val="6F0D3F47"/>
    <w:rsid w:val="6F1B2B08"/>
    <w:rsid w:val="6F3E67F6"/>
    <w:rsid w:val="6F5B1156"/>
    <w:rsid w:val="6F7B35F3"/>
    <w:rsid w:val="6F806E0F"/>
    <w:rsid w:val="6F944668"/>
    <w:rsid w:val="6FB62831"/>
    <w:rsid w:val="6FEC0000"/>
    <w:rsid w:val="70096E04"/>
    <w:rsid w:val="70352DB4"/>
    <w:rsid w:val="704B11CB"/>
    <w:rsid w:val="70512559"/>
    <w:rsid w:val="70785D38"/>
    <w:rsid w:val="71235CA4"/>
    <w:rsid w:val="7130216F"/>
    <w:rsid w:val="713A4D9B"/>
    <w:rsid w:val="715C11B6"/>
    <w:rsid w:val="715E6CDC"/>
    <w:rsid w:val="71600CA6"/>
    <w:rsid w:val="716A38D3"/>
    <w:rsid w:val="717A163C"/>
    <w:rsid w:val="71836742"/>
    <w:rsid w:val="71C50B09"/>
    <w:rsid w:val="71D46F9E"/>
    <w:rsid w:val="71DB032D"/>
    <w:rsid w:val="71FD4747"/>
    <w:rsid w:val="72054D8D"/>
    <w:rsid w:val="720C2BDC"/>
    <w:rsid w:val="720D425E"/>
    <w:rsid w:val="722F0678"/>
    <w:rsid w:val="72347A3D"/>
    <w:rsid w:val="723D0FE7"/>
    <w:rsid w:val="72FD0776"/>
    <w:rsid w:val="73385089"/>
    <w:rsid w:val="736F0F8F"/>
    <w:rsid w:val="73814F04"/>
    <w:rsid w:val="73836ECE"/>
    <w:rsid w:val="73942E89"/>
    <w:rsid w:val="73AA6208"/>
    <w:rsid w:val="73B00468"/>
    <w:rsid w:val="73D03795"/>
    <w:rsid w:val="74363F40"/>
    <w:rsid w:val="7443665D"/>
    <w:rsid w:val="7452064E"/>
    <w:rsid w:val="745A5E80"/>
    <w:rsid w:val="747131CA"/>
    <w:rsid w:val="74C57072"/>
    <w:rsid w:val="75041948"/>
    <w:rsid w:val="75383CE8"/>
    <w:rsid w:val="753D2245"/>
    <w:rsid w:val="7541494A"/>
    <w:rsid w:val="75706FDE"/>
    <w:rsid w:val="758B3E18"/>
    <w:rsid w:val="75925BF9"/>
    <w:rsid w:val="75A373B3"/>
    <w:rsid w:val="75A924F0"/>
    <w:rsid w:val="76283D5C"/>
    <w:rsid w:val="762F0C47"/>
    <w:rsid w:val="7677439C"/>
    <w:rsid w:val="76A2766B"/>
    <w:rsid w:val="76BF646F"/>
    <w:rsid w:val="76D65566"/>
    <w:rsid w:val="76E60F22"/>
    <w:rsid w:val="76EF6628"/>
    <w:rsid w:val="76FA74A7"/>
    <w:rsid w:val="76FD0D45"/>
    <w:rsid w:val="7711659E"/>
    <w:rsid w:val="77147E3D"/>
    <w:rsid w:val="772207AC"/>
    <w:rsid w:val="773A48BD"/>
    <w:rsid w:val="77534E09"/>
    <w:rsid w:val="77640DC4"/>
    <w:rsid w:val="777911B7"/>
    <w:rsid w:val="777F175A"/>
    <w:rsid w:val="77A40AD2"/>
    <w:rsid w:val="77A64F39"/>
    <w:rsid w:val="78202F3D"/>
    <w:rsid w:val="7821635B"/>
    <w:rsid w:val="785250C1"/>
    <w:rsid w:val="786024C0"/>
    <w:rsid w:val="786D1EFA"/>
    <w:rsid w:val="786D3CA8"/>
    <w:rsid w:val="786F17CF"/>
    <w:rsid w:val="7883235B"/>
    <w:rsid w:val="78856ECF"/>
    <w:rsid w:val="7899684C"/>
    <w:rsid w:val="78E8332F"/>
    <w:rsid w:val="79102FB2"/>
    <w:rsid w:val="79764DDF"/>
    <w:rsid w:val="79B002F1"/>
    <w:rsid w:val="79B0209F"/>
    <w:rsid w:val="79B619B4"/>
    <w:rsid w:val="79BD2A0E"/>
    <w:rsid w:val="79C36276"/>
    <w:rsid w:val="79CC49FF"/>
    <w:rsid w:val="7A1E16FE"/>
    <w:rsid w:val="7A684727"/>
    <w:rsid w:val="7A97500D"/>
    <w:rsid w:val="7AA15E8B"/>
    <w:rsid w:val="7AF91823"/>
    <w:rsid w:val="7B14665D"/>
    <w:rsid w:val="7B18614D"/>
    <w:rsid w:val="7B4B6523"/>
    <w:rsid w:val="7B4C229B"/>
    <w:rsid w:val="7B4E1B6F"/>
    <w:rsid w:val="7BC71922"/>
    <w:rsid w:val="7BDC361F"/>
    <w:rsid w:val="7BF73FB5"/>
    <w:rsid w:val="7C044924"/>
    <w:rsid w:val="7C0E7550"/>
    <w:rsid w:val="7C4B2553"/>
    <w:rsid w:val="7C835849"/>
    <w:rsid w:val="7C866FD3"/>
    <w:rsid w:val="7C9E6B26"/>
    <w:rsid w:val="7CBC51FE"/>
    <w:rsid w:val="7CD6006E"/>
    <w:rsid w:val="7D3D1E9B"/>
    <w:rsid w:val="7D4F1BCF"/>
    <w:rsid w:val="7D5C0B47"/>
    <w:rsid w:val="7D697134"/>
    <w:rsid w:val="7E394D59"/>
    <w:rsid w:val="7E551467"/>
    <w:rsid w:val="7E81400A"/>
    <w:rsid w:val="7ED24865"/>
    <w:rsid w:val="7EE60311"/>
    <w:rsid w:val="7EED78F1"/>
    <w:rsid w:val="7EF667A6"/>
    <w:rsid w:val="7F3B065C"/>
    <w:rsid w:val="7F855D7C"/>
    <w:rsid w:val="7FAF2DF8"/>
    <w:rsid w:val="7FE40CF4"/>
    <w:rsid w:val="7FF151BF"/>
    <w:rsid w:val="DBEF639E"/>
    <w:rsid w:val="DBFFA2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4">
    <w:name w:val="Date"/>
    <w:basedOn w:val="1"/>
    <w:next w:val="1"/>
    <w:link w:val="15"/>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snapToGrid w:val="0"/>
      <w:spacing w:line="580" w:lineRule="exact"/>
      <w:ind w:firstLine="632" w:firstLineChars="200"/>
    </w:pPr>
    <w:rPr>
      <w:rFonts w:ascii="方正仿宋_GBK"/>
      <w:szCs w:val="32"/>
    </w:rPr>
  </w:style>
  <w:style w:type="paragraph" w:styleId="8">
    <w:name w:val="Body Text 2"/>
    <w:basedOn w:val="1"/>
    <w:qFormat/>
    <w:uiPriority w:val="0"/>
    <w:pPr>
      <w:spacing w:after="120" w:line="480" w:lineRule="auto"/>
    </w:pPr>
  </w:style>
  <w:style w:type="paragraph" w:styleId="9">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table" w:styleId="11">
    <w:name w:val="Table Grid"/>
    <w:basedOn w:val="1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日期 Char"/>
    <w:link w:val="4"/>
    <w:qFormat/>
    <w:uiPriority w:val="0"/>
    <w:rPr>
      <w:rFonts w:eastAsia="方正仿宋_GBK"/>
      <w:kern w:val="2"/>
      <w:sz w:val="32"/>
    </w:rPr>
  </w:style>
  <w:style w:type="character" w:customStyle="1" w:styleId="16">
    <w:name w:val="页脚 Char"/>
    <w:link w:val="6"/>
    <w:qFormat/>
    <w:uiPriority w:val="99"/>
    <w:rPr>
      <w:rFonts w:eastAsia="方正仿宋_GBK"/>
      <w:kern w:val="2"/>
      <w:sz w:val="18"/>
    </w:rPr>
  </w:style>
  <w:style w:type="character" w:customStyle="1" w:styleId="17">
    <w:name w:val="HTML 预设格式 Char"/>
    <w:link w:val="9"/>
    <w:qFormat/>
    <w:uiPriority w:val="0"/>
    <w:rPr>
      <w:rFonts w:ascii="宋体" w:hAnsi="宋体" w:cs="宋体"/>
      <w:sz w:val="24"/>
      <w:szCs w:val="24"/>
    </w:rPr>
  </w:style>
  <w:style w:type="character" w:customStyle="1" w:styleId="18">
    <w:name w:val="headline-content2"/>
    <w:basedOn w:val="12"/>
    <w:qFormat/>
    <w:uiPriority w:val="0"/>
  </w:style>
  <w:style w:type="paragraph" w:customStyle="1" w:styleId="19">
    <w:name w:val=" Char"/>
    <w:basedOn w:val="1"/>
    <w:qFormat/>
    <w:uiPriority w:val="0"/>
    <w:pPr>
      <w:widowControl/>
      <w:spacing w:after="160" w:line="240" w:lineRule="exact"/>
      <w:jc w:val="left"/>
    </w:pPr>
    <w:rPr>
      <w:rFonts w:eastAsia="宋体"/>
      <w:sz w:val="21"/>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List Paragraph1"/>
    <w:basedOn w:val="1"/>
    <w:qFormat/>
    <w:uiPriority w:val="99"/>
    <w:pPr>
      <w:ind w:firstLine="420" w:firstLineChars="200"/>
    </w:pPr>
    <w:rPr>
      <w:rFonts w:ascii="Calibri" w:hAnsi="Calibri" w:eastAsia="宋体"/>
      <w:sz w:val="21"/>
      <w:szCs w:val="22"/>
    </w:rPr>
  </w:style>
  <w:style w:type="paragraph" w:customStyle="1" w:styleId="22">
    <w:name w:val="No Spacing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p15"/>
    <w:basedOn w:val="1"/>
    <w:qFormat/>
    <w:uiPriority w:val="99"/>
    <w:pPr>
      <w:widowControl/>
    </w:pPr>
    <w:rPr>
      <w:rFonts w:eastAsia="宋体"/>
      <w:kern w:val="0"/>
      <w:sz w:val="21"/>
      <w:szCs w:val="21"/>
    </w:rPr>
  </w:style>
  <w:style w:type="paragraph" w:customStyle="1" w:styleId="24">
    <w:name w:val=" Char Char Char Char"/>
    <w:basedOn w:val="1"/>
    <w:qFormat/>
    <w:uiPriority w:val="0"/>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1291</Words>
  <Characters>1324</Characters>
  <Lines>20</Lines>
  <Paragraphs>5</Paragraphs>
  <TotalTime>1</TotalTime>
  <ScaleCrop>false</ScaleCrop>
  <LinksUpToDate>false</LinksUpToDate>
  <CharactersWithSpaces>1339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2020-03-27T02:41:00Z</dcterms:created>
  <dc:creator>Lenovo User</dc:creator>
  <cp:lastModifiedBy>silence</cp:lastModifiedBy>
  <cp:lastPrinted>2024-03-06T03:08:00Z</cp:lastPrinted>
  <dcterms:modified xsi:type="dcterms:W3CDTF">2025-03-14T07:16:21Z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F5FF5ABD89F64B37A51E8FC8A08D255D</vt:lpwstr>
  </property>
  <property fmtid="{D5CDD505-2E9C-101B-9397-08002B2CF9AE}" pid="4" name="KSOTemplateDocerSaveRecord">
    <vt:lpwstr>eyJoZGlkIjoiZjRmYWUxOWJhMWE5OGFmZGQyNzA0NjBkZTNhOGRjMDEiLCJ1c2VySWQiOiIyNDg4ODMzNzUifQ==</vt:lpwstr>
  </property>
</Properties>
</file>