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EF2F"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附件1</w:t>
      </w:r>
    </w:p>
    <w:p w14:paraId="1AA9D08C"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0F0C1789">
      <w:pPr>
        <w:widowControl/>
        <w:spacing w:line="600" w:lineRule="exact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耕地地力保护补贴公示方案</w:t>
      </w:r>
    </w:p>
    <w:bookmarkEnd w:id="0"/>
    <w:p w14:paraId="779E3864"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6C3458C7"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公示内容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年度耕地地力保护补贴面积分户申报信息村社公示表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》《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年度耕地地力保护补贴面积分户申报信息镇街级公示表》。</w:t>
      </w:r>
    </w:p>
    <w:p w14:paraId="7D004C60"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2.公示地点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每个社公共区域公示点2处，镇宣传栏1处。</w:t>
      </w:r>
    </w:p>
    <w:p w14:paraId="72BACC22">
      <w:pPr>
        <w:widowControl/>
        <w:spacing w:line="600" w:lineRule="exact"/>
        <w:ind w:firstLine="64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3.公示时间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每处3天。</w:t>
      </w:r>
    </w:p>
    <w:p w14:paraId="7173C6D6">
      <w:pPr>
        <w:widowControl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4.公示程序。根据历年有关资料对各农户正常使用耕地地块的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确权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面积初定后，经农户签字确认，在所在社公示。各镇街对各村上报的《202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年度耕地地力保护补贴面积分户申报表》（附件3）及《202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年耕地地力保护补贴农户面积申报汇总表（村级）》（附件4）进行审核，并同时制定《202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年度耕地地力保护补贴面积分户申报信息镇街级公示表》（附件5），在镇街宣传栏公示3天。</w:t>
      </w:r>
    </w:p>
    <w:p w14:paraId="322F323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5.公示监督。在公示期间若有异议，请及时向社里提出，或者直接向上级举报。XX村监督举报电话为XXX；XX镇监督举报电话为：XXX；</w:t>
      </w:r>
      <w:r>
        <w:rPr>
          <w:rFonts w:ascii="Times New Roman" w:hAnsi="Times New Roman" w:eastAsia="方正仿宋_GBK" w:cs="Times New Roman"/>
          <w:sz w:val="32"/>
          <w:szCs w:val="32"/>
        </w:rPr>
        <w:t>改革发展局监督举报电话：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68605368</w:t>
      </w:r>
      <w:r>
        <w:rPr>
          <w:rFonts w:ascii="Times New Roman" w:hAnsi="Times New Roman" w:eastAsia="方正仿宋_GBK" w:cs="Times New Roman"/>
          <w:sz w:val="32"/>
          <w:szCs w:val="32"/>
        </w:rPr>
        <w:t>；财政局监督举报电话：68159020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7851E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2BCC57-970B-4937-8FB0-B10733B3146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D3DEE9-70E1-403E-9AE1-9320EB6E776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C147EC2-6ECB-4C51-83E7-5CA98EEC4F7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63859BD-D2D8-4C6D-B1FF-6AE4B8E765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4512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76B8E39E555140A9A36959C53E8FBDBE_11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