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F1" w:rsidRPr="00126996" w:rsidRDefault="00126996" w:rsidP="00126996">
      <w:pPr>
        <w:jc w:val="center"/>
        <w:rPr>
          <w:rFonts w:ascii="方正小标宋_GBK" w:eastAsia="方正小标宋_GBK" w:hAnsi="黑体" w:hint="eastAsia"/>
          <w:sz w:val="40"/>
          <w:szCs w:val="40"/>
        </w:rPr>
      </w:pPr>
      <w:r w:rsidRPr="00126996">
        <w:rPr>
          <w:rFonts w:ascii="方正小标宋_GBK" w:eastAsia="方正小标宋_GBK" w:hAnsi="黑体" w:hint="eastAsia"/>
          <w:sz w:val="40"/>
          <w:szCs w:val="40"/>
        </w:rPr>
        <w:t>随机抽查事项清单</w:t>
      </w:r>
    </w:p>
    <w:p w:rsidR="00126996" w:rsidRDefault="00126996">
      <w:pPr>
        <w:rPr>
          <w:rFonts w:ascii="黑体" w:eastAsia="黑体" w:hAnsi="黑体"/>
          <w:sz w:val="40"/>
          <w:szCs w:val="4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126996" w:rsidTr="00126996">
        <w:tc>
          <w:tcPr>
            <w:tcW w:w="2122" w:type="dxa"/>
            <w:vAlign w:val="center"/>
          </w:tcPr>
          <w:p w:rsidR="00126996" w:rsidRDefault="00126996" w:rsidP="00126996">
            <w:pPr>
              <w:pStyle w:val="a8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抽查事项名称</w:t>
            </w:r>
          </w:p>
        </w:tc>
        <w:tc>
          <w:tcPr>
            <w:tcW w:w="6174" w:type="dxa"/>
            <w:vAlign w:val="center"/>
          </w:tcPr>
          <w:p w:rsidR="00126996" w:rsidRDefault="00126996" w:rsidP="00126996">
            <w:pPr>
              <w:pStyle w:val="a8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旅行社、导游、在线旅游经营者的随机抽查</w:t>
            </w:r>
          </w:p>
        </w:tc>
      </w:tr>
      <w:tr w:rsidR="00126996" w:rsidTr="00126996">
        <w:tc>
          <w:tcPr>
            <w:tcW w:w="2122" w:type="dxa"/>
            <w:vAlign w:val="center"/>
          </w:tcPr>
          <w:p w:rsidR="00126996" w:rsidRDefault="00126996" w:rsidP="00126996">
            <w:pPr>
              <w:pStyle w:val="a8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抽查依据</w:t>
            </w:r>
          </w:p>
        </w:tc>
        <w:tc>
          <w:tcPr>
            <w:tcW w:w="6174" w:type="dxa"/>
            <w:vAlign w:val="center"/>
          </w:tcPr>
          <w:p w:rsidR="00126996" w:rsidRDefault="00126996" w:rsidP="00126996">
            <w:pPr>
              <w:pStyle w:val="a8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《中华人民共和国旅游法》《旅行社条例》等</w:t>
            </w:r>
          </w:p>
        </w:tc>
      </w:tr>
      <w:tr w:rsidR="00126996" w:rsidTr="00126996">
        <w:tc>
          <w:tcPr>
            <w:tcW w:w="2122" w:type="dxa"/>
            <w:vAlign w:val="center"/>
          </w:tcPr>
          <w:p w:rsidR="00126996" w:rsidRDefault="00126996" w:rsidP="00126996">
            <w:pPr>
              <w:pStyle w:val="a8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抽查对象</w:t>
            </w:r>
          </w:p>
        </w:tc>
        <w:tc>
          <w:tcPr>
            <w:tcW w:w="6174" w:type="dxa"/>
            <w:vAlign w:val="center"/>
          </w:tcPr>
          <w:p w:rsidR="00126996" w:rsidRDefault="00126996" w:rsidP="00126996">
            <w:pPr>
              <w:pStyle w:val="a8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旅行社、旅行社分支机构、导游</w:t>
            </w:r>
          </w:p>
        </w:tc>
      </w:tr>
      <w:tr w:rsidR="00126996" w:rsidTr="00126996">
        <w:tc>
          <w:tcPr>
            <w:tcW w:w="2122" w:type="dxa"/>
            <w:vAlign w:val="center"/>
          </w:tcPr>
          <w:p w:rsidR="00126996" w:rsidRDefault="00126996" w:rsidP="00126996">
            <w:pPr>
              <w:pStyle w:val="a8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抽查内容</w:t>
            </w:r>
          </w:p>
        </w:tc>
        <w:tc>
          <w:tcPr>
            <w:tcW w:w="6174" w:type="dxa"/>
            <w:vAlign w:val="center"/>
          </w:tcPr>
          <w:p w:rsidR="00126996" w:rsidRDefault="00126996" w:rsidP="00126996">
            <w:pPr>
              <w:pStyle w:val="a8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对旅行社及其分支进行监管；对旅行社，导游（领队）执业许可进行监管；对导游和领队等旅游从业人员的服务行为进行监管；对旅行社的经营行为进行监管</w:t>
            </w:r>
          </w:p>
        </w:tc>
      </w:tr>
      <w:tr w:rsidR="00126996" w:rsidTr="00126996">
        <w:tc>
          <w:tcPr>
            <w:tcW w:w="2122" w:type="dxa"/>
            <w:vAlign w:val="center"/>
          </w:tcPr>
          <w:p w:rsidR="00126996" w:rsidRDefault="00126996" w:rsidP="00126996">
            <w:pPr>
              <w:pStyle w:val="a8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抽查部门</w:t>
            </w:r>
          </w:p>
        </w:tc>
        <w:tc>
          <w:tcPr>
            <w:tcW w:w="6174" w:type="dxa"/>
            <w:vAlign w:val="center"/>
          </w:tcPr>
          <w:p w:rsidR="00126996" w:rsidRDefault="00126996" w:rsidP="00126996">
            <w:pPr>
              <w:pStyle w:val="a8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重庆高新区公共服务局</w:t>
            </w:r>
          </w:p>
        </w:tc>
      </w:tr>
      <w:tr w:rsidR="00126996" w:rsidTr="00126996">
        <w:tc>
          <w:tcPr>
            <w:tcW w:w="2122" w:type="dxa"/>
            <w:vAlign w:val="center"/>
          </w:tcPr>
          <w:p w:rsidR="00126996" w:rsidRDefault="00126996" w:rsidP="00126996">
            <w:pPr>
              <w:pStyle w:val="a8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抽查方式</w:t>
            </w:r>
          </w:p>
        </w:tc>
        <w:tc>
          <w:tcPr>
            <w:tcW w:w="6174" w:type="dxa"/>
            <w:vAlign w:val="center"/>
          </w:tcPr>
          <w:p w:rsidR="00126996" w:rsidRDefault="00126996" w:rsidP="00126996">
            <w:pPr>
              <w:pStyle w:val="a8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随机抽查、日常检查</w:t>
            </w:r>
          </w:p>
        </w:tc>
      </w:tr>
    </w:tbl>
    <w:p w:rsidR="00126996" w:rsidRDefault="00126996">
      <w:pPr>
        <w:rPr>
          <w:rFonts w:hint="eastAsia"/>
        </w:rPr>
      </w:pPr>
    </w:p>
    <w:sectPr w:rsidR="0012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F6" w:rsidRDefault="00D170F6" w:rsidP="00126996">
      <w:r>
        <w:separator/>
      </w:r>
    </w:p>
  </w:endnote>
  <w:endnote w:type="continuationSeparator" w:id="0">
    <w:p w:rsidR="00D170F6" w:rsidRDefault="00D170F6" w:rsidP="0012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F6" w:rsidRDefault="00D170F6" w:rsidP="00126996">
      <w:r>
        <w:separator/>
      </w:r>
    </w:p>
  </w:footnote>
  <w:footnote w:type="continuationSeparator" w:id="0">
    <w:p w:rsidR="00D170F6" w:rsidRDefault="00D170F6" w:rsidP="0012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C8"/>
    <w:rsid w:val="000556C8"/>
    <w:rsid w:val="000D4CF1"/>
    <w:rsid w:val="00126996"/>
    <w:rsid w:val="00D1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ADC04"/>
  <w15:chartTrackingRefBased/>
  <w15:docId w15:val="{25D39F01-99BB-4443-A182-A3AEEFBC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69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6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6996"/>
    <w:rPr>
      <w:sz w:val="18"/>
      <w:szCs w:val="18"/>
    </w:rPr>
  </w:style>
  <w:style w:type="table" w:styleId="a7">
    <w:name w:val="Table Grid"/>
    <w:basedOn w:val="a1"/>
    <w:uiPriority w:val="39"/>
    <w:rsid w:val="0012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269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2025-06-06T02:08:00Z</dcterms:created>
  <dcterms:modified xsi:type="dcterms:W3CDTF">2025-06-06T02:09:00Z</dcterms:modified>
</cp:coreProperties>
</file>