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A3E2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重庆高新区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年城市道路占道挖掘审批项目信息公示</w:t>
      </w:r>
    </w:p>
    <w:p w14:paraId="63B461E7"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日-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65"/>
        <w:gridCol w:w="1400"/>
        <w:gridCol w:w="1766"/>
        <w:gridCol w:w="2450"/>
        <w:gridCol w:w="1388"/>
        <w:gridCol w:w="2007"/>
        <w:gridCol w:w="1436"/>
        <w:gridCol w:w="1330"/>
      </w:tblGrid>
      <w:tr w14:paraId="0E52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1BDE3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5" w:type="dxa"/>
            <w:vAlign w:val="center"/>
          </w:tcPr>
          <w:p w14:paraId="2424B2A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400" w:type="dxa"/>
            <w:vAlign w:val="center"/>
          </w:tcPr>
          <w:p w14:paraId="14F44D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1766" w:type="dxa"/>
            <w:vAlign w:val="center"/>
          </w:tcPr>
          <w:p w14:paraId="1D2FA0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施工单位</w:t>
            </w:r>
          </w:p>
        </w:tc>
        <w:tc>
          <w:tcPr>
            <w:tcW w:w="2450" w:type="dxa"/>
            <w:vAlign w:val="center"/>
          </w:tcPr>
          <w:p w14:paraId="399FAFA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所在路段或区域</w:t>
            </w:r>
          </w:p>
        </w:tc>
        <w:tc>
          <w:tcPr>
            <w:tcW w:w="1388" w:type="dxa"/>
            <w:vAlign w:val="center"/>
          </w:tcPr>
          <w:p w14:paraId="35B16E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审批时间</w:t>
            </w:r>
          </w:p>
        </w:tc>
        <w:tc>
          <w:tcPr>
            <w:tcW w:w="2007" w:type="dxa"/>
            <w:vAlign w:val="center"/>
          </w:tcPr>
          <w:p w14:paraId="6065AE9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审批时限</w:t>
            </w:r>
          </w:p>
        </w:tc>
        <w:tc>
          <w:tcPr>
            <w:tcW w:w="1436" w:type="dxa"/>
            <w:vAlign w:val="center"/>
          </w:tcPr>
          <w:p w14:paraId="378A70C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占道规模（㎡）</w:t>
            </w:r>
          </w:p>
        </w:tc>
        <w:tc>
          <w:tcPr>
            <w:tcW w:w="1330" w:type="dxa"/>
            <w:vAlign w:val="center"/>
          </w:tcPr>
          <w:p w14:paraId="016F43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挖掘规模（㎡）</w:t>
            </w:r>
          </w:p>
        </w:tc>
      </w:tr>
      <w:tr w14:paraId="1518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632" w:type="dxa"/>
            <w:vAlign w:val="center"/>
          </w:tcPr>
          <w:p w14:paraId="17A16F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65" w:type="dxa"/>
            <w:vAlign w:val="center"/>
          </w:tcPr>
          <w:p w14:paraId="1CD8F7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重庆轨道交通15号线二期工程大学城南站主体结构建设工程  </w:t>
            </w:r>
          </w:p>
        </w:tc>
        <w:tc>
          <w:tcPr>
            <w:tcW w:w="1400" w:type="dxa"/>
            <w:vAlign w:val="center"/>
          </w:tcPr>
          <w:p w14:paraId="61D26D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49723C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中交第二公路工程局有限公司</w:t>
            </w:r>
          </w:p>
        </w:tc>
        <w:tc>
          <w:tcPr>
            <w:tcW w:w="2450" w:type="dxa"/>
            <w:vAlign w:val="center"/>
          </w:tcPr>
          <w:p w14:paraId="6D345B9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虎溪街道大学城南路与大学城东一路交叉口</w:t>
            </w:r>
          </w:p>
        </w:tc>
        <w:tc>
          <w:tcPr>
            <w:tcW w:w="1388" w:type="dxa"/>
            <w:vAlign w:val="center"/>
          </w:tcPr>
          <w:p w14:paraId="34D489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2025.1.7</w:t>
            </w:r>
          </w:p>
        </w:tc>
        <w:tc>
          <w:tcPr>
            <w:tcW w:w="2007" w:type="dxa"/>
            <w:vAlign w:val="center"/>
          </w:tcPr>
          <w:p w14:paraId="1C7FEF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2025.1.7-2025.9.14</w:t>
            </w:r>
          </w:p>
        </w:tc>
        <w:tc>
          <w:tcPr>
            <w:tcW w:w="1436" w:type="dxa"/>
            <w:vAlign w:val="center"/>
          </w:tcPr>
          <w:p w14:paraId="75D995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1330" w:type="dxa"/>
            <w:vAlign w:val="center"/>
          </w:tcPr>
          <w:p w14:paraId="39E40F3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6F80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632" w:type="dxa"/>
            <w:vAlign w:val="center"/>
          </w:tcPr>
          <w:p w14:paraId="6610DA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65" w:type="dxa"/>
            <w:vAlign w:val="center"/>
          </w:tcPr>
          <w:p w14:paraId="41BD5C6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重庆轨道交通15号线二期土建工程   </w:t>
            </w:r>
          </w:p>
        </w:tc>
        <w:tc>
          <w:tcPr>
            <w:tcW w:w="1400" w:type="dxa"/>
            <w:vAlign w:val="center"/>
          </w:tcPr>
          <w:p w14:paraId="1F63E45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5B05CA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中交路桥建设有限公司</w:t>
            </w:r>
          </w:p>
        </w:tc>
        <w:tc>
          <w:tcPr>
            <w:tcW w:w="2450" w:type="dxa"/>
            <w:vAlign w:val="center"/>
          </w:tcPr>
          <w:p w14:paraId="4A4F2F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pacing w:val="-20"/>
                <w:kern w:val="0"/>
                <w:sz w:val="28"/>
                <w:szCs w:val="28"/>
                <w:lang w:val="en-US" w:eastAsia="zh-CN" w:bidi="ar"/>
              </w:rPr>
              <w:t>香炉山街道大学城中路站（康居西城一组团西侧曾家大道上临时开口）</w:t>
            </w:r>
          </w:p>
        </w:tc>
        <w:tc>
          <w:tcPr>
            <w:tcW w:w="1388" w:type="dxa"/>
            <w:vAlign w:val="center"/>
          </w:tcPr>
          <w:p w14:paraId="35CB6A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</w:t>
            </w:r>
          </w:p>
        </w:tc>
        <w:tc>
          <w:tcPr>
            <w:tcW w:w="2007" w:type="dxa"/>
            <w:vAlign w:val="center"/>
          </w:tcPr>
          <w:p w14:paraId="755DD6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2024.5.27-2025.9.26</w:t>
            </w:r>
          </w:p>
        </w:tc>
        <w:tc>
          <w:tcPr>
            <w:tcW w:w="1436" w:type="dxa"/>
            <w:vAlign w:val="center"/>
          </w:tcPr>
          <w:p w14:paraId="6ECD97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330" w:type="dxa"/>
            <w:vAlign w:val="center"/>
          </w:tcPr>
          <w:p w14:paraId="4E2941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</w:tr>
      <w:tr w14:paraId="6E52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32" w:type="dxa"/>
            <w:vAlign w:val="center"/>
          </w:tcPr>
          <w:p w14:paraId="0E4E54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65" w:type="dxa"/>
            <w:vAlign w:val="center"/>
          </w:tcPr>
          <w:p w14:paraId="454D6E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西永污水处理厂三期扩建工程-C线重力段扩建    </w:t>
            </w:r>
          </w:p>
        </w:tc>
        <w:tc>
          <w:tcPr>
            <w:tcW w:w="1400" w:type="dxa"/>
            <w:vAlign w:val="center"/>
          </w:tcPr>
          <w:p w14:paraId="4F34A0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重庆水务环境控股集团有限公司</w:t>
            </w:r>
          </w:p>
        </w:tc>
        <w:tc>
          <w:tcPr>
            <w:tcW w:w="1766" w:type="dxa"/>
            <w:vAlign w:val="center"/>
          </w:tcPr>
          <w:p w14:paraId="4B031E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重庆环保投资集团有限公司太可环保分公司</w:t>
            </w:r>
          </w:p>
        </w:tc>
        <w:tc>
          <w:tcPr>
            <w:tcW w:w="2450" w:type="dxa"/>
            <w:vAlign w:val="center"/>
          </w:tcPr>
          <w:p w14:paraId="45FCA7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西永街道学城大道市政人行道及车行道 </w:t>
            </w:r>
          </w:p>
        </w:tc>
        <w:tc>
          <w:tcPr>
            <w:tcW w:w="1388" w:type="dxa"/>
            <w:vAlign w:val="center"/>
          </w:tcPr>
          <w:p w14:paraId="037168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2025.2.15</w:t>
            </w:r>
          </w:p>
        </w:tc>
        <w:tc>
          <w:tcPr>
            <w:tcW w:w="2007" w:type="dxa"/>
            <w:vAlign w:val="center"/>
          </w:tcPr>
          <w:p w14:paraId="662AD7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2025.2.15-2025.6.18</w:t>
            </w:r>
          </w:p>
        </w:tc>
        <w:tc>
          <w:tcPr>
            <w:tcW w:w="1436" w:type="dxa"/>
            <w:vAlign w:val="center"/>
          </w:tcPr>
          <w:p w14:paraId="6B20CA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6846</w:t>
            </w:r>
          </w:p>
        </w:tc>
        <w:tc>
          <w:tcPr>
            <w:tcW w:w="1330" w:type="dxa"/>
            <w:vAlign w:val="center"/>
          </w:tcPr>
          <w:p w14:paraId="67B6D0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1956</w:t>
            </w:r>
          </w:p>
        </w:tc>
      </w:tr>
      <w:tr w14:paraId="18C4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E2570D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65" w:type="dxa"/>
            <w:vAlign w:val="center"/>
          </w:tcPr>
          <w:p w14:paraId="33BC0F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重庆轨道交通15号线二期土建工程</w:t>
            </w:r>
          </w:p>
        </w:tc>
        <w:tc>
          <w:tcPr>
            <w:tcW w:w="1400" w:type="dxa"/>
            <w:vAlign w:val="center"/>
          </w:tcPr>
          <w:p w14:paraId="2A1CA7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46511A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中交路桥建设有限公司重庆轨道交通15号线二期土建工程12标项目经理部</w:t>
            </w:r>
          </w:p>
        </w:tc>
        <w:tc>
          <w:tcPr>
            <w:tcW w:w="2450" w:type="dxa"/>
            <w:vAlign w:val="center"/>
          </w:tcPr>
          <w:p w14:paraId="4A0651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香炉山街道大学城中路站（康城路康居西城一组团南侧）</w:t>
            </w:r>
          </w:p>
        </w:tc>
        <w:tc>
          <w:tcPr>
            <w:tcW w:w="1388" w:type="dxa"/>
            <w:vAlign w:val="center"/>
          </w:tcPr>
          <w:p w14:paraId="0D41EF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</w:t>
            </w:r>
          </w:p>
        </w:tc>
        <w:tc>
          <w:tcPr>
            <w:tcW w:w="2007" w:type="dxa"/>
            <w:vAlign w:val="center"/>
          </w:tcPr>
          <w:p w14:paraId="6A3B1E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2024.5.27-2025.9.26</w:t>
            </w:r>
          </w:p>
        </w:tc>
        <w:tc>
          <w:tcPr>
            <w:tcW w:w="1436" w:type="dxa"/>
            <w:vAlign w:val="center"/>
          </w:tcPr>
          <w:p w14:paraId="494FB2D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6600</w:t>
            </w:r>
          </w:p>
        </w:tc>
        <w:tc>
          <w:tcPr>
            <w:tcW w:w="1330" w:type="dxa"/>
            <w:vAlign w:val="center"/>
          </w:tcPr>
          <w:p w14:paraId="30CD3B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4840</w:t>
            </w:r>
          </w:p>
        </w:tc>
      </w:tr>
      <w:tr w14:paraId="2B64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632" w:type="dxa"/>
            <w:vAlign w:val="center"/>
          </w:tcPr>
          <w:p w14:paraId="34DF84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65" w:type="dxa"/>
            <w:vAlign w:val="center"/>
          </w:tcPr>
          <w:p w14:paraId="568C88D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重庆轨道交通7号线一期工程</w:t>
            </w:r>
          </w:p>
        </w:tc>
        <w:tc>
          <w:tcPr>
            <w:tcW w:w="1400" w:type="dxa"/>
            <w:vAlign w:val="center"/>
          </w:tcPr>
          <w:p w14:paraId="7EDA05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10D32FB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重庆设计集团有限公司</w:t>
            </w:r>
          </w:p>
        </w:tc>
        <w:tc>
          <w:tcPr>
            <w:tcW w:w="2450" w:type="dxa"/>
            <w:vAlign w:val="center"/>
          </w:tcPr>
          <w:p w14:paraId="44DA24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科学大道、凤锦路</w:t>
            </w:r>
          </w:p>
        </w:tc>
        <w:tc>
          <w:tcPr>
            <w:tcW w:w="1388" w:type="dxa"/>
            <w:vAlign w:val="center"/>
          </w:tcPr>
          <w:p w14:paraId="5EF08C4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</w:t>
            </w:r>
          </w:p>
        </w:tc>
        <w:tc>
          <w:tcPr>
            <w:tcW w:w="2007" w:type="dxa"/>
            <w:vAlign w:val="center"/>
          </w:tcPr>
          <w:p w14:paraId="5D245DB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2025.1.14-2025.2.13</w:t>
            </w:r>
          </w:p>
        </w:tc>
        <w:tc>
          <w:tcPr>
            <w:tcW w:w="1436" w:type="dxa"/>
            <w:vAlign w:val="center"/>
          </w:tcPr>
          <w:p w14:paraId="614B9D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1330" w:type="dxa"/>
            <w:vAlign w:val="center"/>
          </w:tcPr>
          <w:p w14:paraId="204C115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</w:tr>
      <w:tr w14:paraId="3F9D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AEA59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65" w:type="dxa"/>
            <w:vAlign w:val="center"/>
          </w:tcPr>
          <w:p w14:paraId="0D7D57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科技创新产业园二期配套综合提升-“惠民改善”工程</w:t>
            </w:r>
          </w:p>
        </w:tc>
        <w:tc>
          <w:tcPr>
            <w:tcW w:w="1400" w:type="dxa"/>
            <w:vAlign w:val="center"/>
          </w:tcPr>
          <w:p w14:paraId="4CFE83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重庆科学城城市运营集团有限公司</w:t>
            </w:r>
          </w:p>
        </w:tc>
        <w:tc>
          <w:tcPr>
            <w:tcW w:w="1766" w:type="dxa"/>
            <w:vAlign w:val="center"/>
          </w:tcPr>
          <w:p w14:paraId="000CF2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2450" w:type="dxa"/>
            <w:vAlign w:val="center"/>
          </w:tcPr>
          <w:p w14:paraId="5E82CE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虎溪街道学智路</w:t>
            </w:r>
          </w:p>
        </w:tc>
        <w:tc>
          <w:tcPr>
            <w:tcW w:w="1388" w:type="dxa"/>
            <w:vAlign w:val="center"/>
          </w:tcPr>
          <w:p w14:paraId="544E4B0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2025.1.13</w:t>
            </w:r>
          </w:p>
        </w:tc>
        <w:tc>
          <w:tcPr>
            <w:tcW w:w="2007" w:type="dxa"/>
            <w:vAlign w:val="center"/>
          </w:tcPr>
          <w:p w14:paraId="38F946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2025.1.13-2025.3.12</w:t>
            </w:r>
          </w:p>
        </w:tc>
        <w:tc>
          <w:tcPr>
            <w:tcW w:w="1436" w:type="dxa"/>
            <w:vAlign w:val="center"/>
          </w:tcPr>
          <w:p w14:paraId="1ADE82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2400</w:t>
            </w:r>
          </w:p>
        </w:tc>
        <w:tc>
          <w:tcPr>
            <w:tcW w:w="1330" w:type="dxa"/>
            <w:vAlign w:val="center"/>
          </w:tcPr>
          <w:p w14:paraId="77942F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2400</w:t>
            </w:r>
          </w:p>
        </w:tc>
      </w:tr>
      <w:tr w14:paraId="3359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C9F68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65" w:type="dxa"/>
            <w:vAlign w:val="center"/>
          </w:tcPr>
          <w:p w14:paraId="2B8E08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2023年第三批科学城国家算力中心基础网络管道建设工程（康家路-康城路）</w:t>
            </w:r>
          </w:p>
        </w:tc>
        <w:tc>
          <w:tcPr>
            <w:tcW w:w="1400" w:type="dxa"/>
            <w:vAlign w:val="center"/>
          </w:tcPr>
          <w:p w14:paraId="0C2B8C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中国电信股份有限公司重庆科学城分公司</w:t>
            </w:r>
          </w:p>
        </w:tc>
        <w:tc>
          <w:tcPr>
            <w:tcW w:w="1766" w:type="dxa"/>
            <w:vAlign w:val="center"/>
          </w:tcPr>
          <w:p w14:paraId="0406C0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重庆市通信建设有限公司</w:t>
            </w:r>
          </w:p>
        </w:tc>
        <w:tc>
          <w:tcPr>
            <w:tcW w:w="2450" w:type="dxa"/>
            <w:vAlign w:val="center"/>
          </w:tcPr>
          <w:p w14:paraId="0FAD7E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重庆高新区虎溪街道振华路-城管院</w:t>
            </w:r>
          </w:p>
        </w:tc>
        <w:tc>
          <w:tcPr>
            <w:tcW w:w="1388" w:type="dxa"/>
            <w:vAlign w:val="center"/>
          </w:tcPr>
          <w:p w14:paraId="7EDD738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2025.1.15</w:t>
            </w:r>
          </w:p>
        </w:tc>
        <w:tc>
          <w:tcPr>
            <w:tcW w:w="2007" w:type="dxa"/>
            <w:vAlign w:val="center"/>
          </w:tcPr>
          <w:p w14:paraId="0B4B182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2025.1.15-2025.1.30</w:t>
            </w:r>
          </w:p>
        </w:tc>
        <w:tc>
          <w:tcPr>
            <w:tcW w:w="1436" w:type="dxa"/>
            <w:vAlign w:val="center"/>
          </w:tcPr>
          <w:p w14:paraId="571DA4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810</w:t>
            </w:r>
          </w:p>
        </w:tc>
        <w:tc>
          <w:tcPr>
            <w:tcW w:w="1330" w:type="dxa"/>
            <w:vAlign w:val="center"/>
          </w:tcPr>
          <w:p w14:paraId="35441E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480</w:t>
            </w:r>
          </w:p>
        </w:tc>
      </w:tr>
      <w:tr w14:paraId="4663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51EBD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65" w:type="dxa"/>
            <w:vAlign w:val="center"/>
          </w:tcPr>
          <w:p w14:paraId="39E52D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重庆轨道交通7号线一期Ⅰ标项目</w:t>
            </w:r>
          </w:p>
        </w:tc>
        <w:tc>
          <w:tcPr>
            <w:tcW w:w="1400" w:type="dxa"/>
            <w:vAlign w:val="center"/>
          </w:tcPr>
          <w:p w14:paraId="5289D2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28F78F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中国水利水电第五工程局有限公司（重庆轨道交通7号线一期Ⅰ标项目部)</w:t>
            </w:r>
          </w:p>
        </w:tc>
        <w:tc>
          <w:tcPr>
            <w:tcW w:w="2450" w:type="dxa"/>
            <w:vAlign w:val="center"/>
          </w:tcPr>
          <w:p w14:paraId="38451A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重庆高新区金凤镇高新大道</w:t>
            </w:r>
          </w:p>
        </w:tc>
        <w:tc>
          <w:tcPr>
            <w:tcW w:w="1388" w:type="dxa"/>
            <w:vAlign w:val="center"/>
          </w:tcPr>
          <w:p w14:paraId="16EB66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2025.1.15</w:t>
            </w:r>
          </w:p>
        </w:tc>
        <w:tc>
          <w:tcPr>
            <w:tcW w:w="2007" w:type="dxa"/>
            <w:vAlign w:val="center"/>
          </w:tcPr>
          <w:p w14:paraId="0EAD69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2025.1.15-2025.2.14</w:t>
            </w:r>
          </w:p>
        </w:tc>
        <w:tc>
          <w:tcPr>
            <w:tcW w:w="1436" w:type="dxa"/>
            <w:vAlign w:val="center"/>
          </w:tcPr>
          <w:p w14:paraId="749AB0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1330" w:type="dxa"/>
            <w:vAlign w:val="center"/>
          </w:tcPr>
          <w:p w14:paraId="1E2074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</w:tr>
      <w:tr w14:paraId="7B4F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20E6E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65" w:type="dxa"/>
            <w:vAlign w:val="center"/>
          </w:tcPr>
          <w:p w14:paraId="7FDEF9B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重庆高新区寨山坪片区排涝通道建设及修复整治工程三期</w:t>
            </w:r>
          </w:p>
        </w:tc>
        <w:tc>
          <w:tcPr>
            <w:tcW w:w="1400" w:type="dxa"/>
            <w:vAlign w:val="center"/>
          </w:tcPr>
          <w:p w14:paraId="57D13D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4E39D9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重庆市勘测院有限公司</w:t>
            </w:r>
          </w:p>
        </w:tc>
        <w:tc>
          <w:tcPr>
            <w:tcW w:w="2450" w:type="dxa"/>
            <w:vAlign w:val="center"/>
          </w:tcPr>
          <w:p w14:paraId="046B3BF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重庆高新区石板镇锦川路及锦驿二支路和含谷镇华泰路、龙华路人行道及道路;重庆高新区石板镇锦川路及锦驿二支路和含谷镇华泰路、龙华路人行道及道路</w:t>
            </w:r>
          </w:p>
        </w:tc>
        <w:tc>
          <w:tcPr>
            <w:tcW w:w="1388" w:type="dxa"/>
            <w:vAlign w:val="center"/>
          </w:tcPr>
          <w:p w14:paraId="794ADC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</w:t>
            </w:r>
          </w:p>
        </w:tc>
        <w:tc>
          <w:tcPr>
            <w:tcW w:w="2007" w:type="dxa"/>
            <w:vAlign w:val="center"/>
          </w:tcPr>
          <w:p w14:paraId="22AC3A1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2025.1.14-2025.1.23</w:t>
            </w:r>
          </w:p>
        </w:tc>
        <w:tc>
          <w:tcPr>
            <w:tcW w:w="1436" w:type="dxa"/>
            <w:vAlign w:val="center"/>
          </w:tcPr>
          <w:p w14:paraId="48EF98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330" w:type="dxa"/>
            <w:vAlign w:val="center"/>
          </w:tcPr>
          <w:p w14:paraId="75E4278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</w:tr>
      <w:tr w14:paraId="5AAA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25CD1A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765" w:type="dxa"/>
            <w:vAlign w:val="center"/>
          </w:tcPr>
          <w:p w14:paraId="3C69A95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国网重庆超高压公司500kv板陈一线拉门塔改造</w:t>
            </w:r>
          </w:p>
        </w:tc>
        <w:tc>
          <w:tcPr>
            <w:tcW w:w="1400" w:type="dxa"/>
            <w:vAlign w:val="center"/>
          </w:tcPr>
          <w:p w14:paraId="08BD70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国网重庆市电力公司超高压分公司</w:t>
            </w:r>
          </w:p>
        </w:tc>
        <w:tc>
          <w:tcPr>
            <w:tcW w:w="1766" w:type="dxa"/>
            <w:vAlign w:val="center"/>
          </w:tcPr>
          <w:p w14:paraId="664079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四川省送变电建设有限责任公司</w:t>
            </w:r>
          </w:p>
        </w:tc>
        <w:tc>
          <w:tcPr>
            <w:tcW w:w="2450" w:type="dxa"/>
            <w:vAlign w:val="center"/>
          </w:tcPr>
          <w:p w14:paraId="10F53D5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复兴路和学善路</w:t>
            </w:r>
          </w:p>
        </w:tc>
        <w:tc>
          <w:tcPr>
            <w:tcW w:w="1388" w:type="dxa"/>
            <w:vAlign w:val="center"/>
          </w:tcPr>
          <w:p w14:paraId="5A4733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2025.2.4</w:t>
            </w:r>
          </w:p>
        </w:tc>
        <w:tc>
          <w:tcPr>
            <w:tcW w:w="2007" w:type="dxa"/>
            <w:vAlign w:val="center"/>
          </w:tcPr>
          <w:p w14:paraId="3D453E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2025.2.4-2025.2.23</w:t>
            </w:r>
          </w:p>
        </w:tc>
        <w:tc>
          <w:tcPr>
            <w:tcW w:w="1436" w:type="dxa"/>
            <w:vAlign w:val="center"/>
          </w:tcPr>
          <w:p w14:paraId="63EBD09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580</w:t>
            </w:r>
          </w:p>
        </w:tc>
        <w:tc>
          <w:tcPr>
            <w:tcW w:w="1330" w:type="dxa"/>
            <w:vAlign w:val="center"/>
          </w:tcPr>
          <w:p w14:paraId="45EAF55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5819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1D4213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765" w:type="dxa"/>
            <w:vAlign w:val="center"/>
          </w:tcPr>
          <w:p w14:paraId="48778BB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亦度疫苗研发中心及产业化基地（一期）工程</w:t>
            </w:r>
          </w:p>
        </w:tc>
        <w:tc>
          <w:tcPr>
            <w:tcW w:w="1400" w:type="dxa"/>
            <w:vAlign w:val="center"/>
          </w:tcPr>
          <w:p w14:paraId="6760C9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56DE58A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中益诚达建设集团有限公司</w:t>
            </w:r>
          </w:p>
        </w:tc>
        <w:tc>
          <w:tcPr>
            <w:tcW w:w="2450" w:type="dxa"/>
            <w:vAlign w:val="center"/>
          </w:tcPr>
          <w:p w14:paraId="6DD9D04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石板镇芳驿路和锦川路交界处</w:t>
            </w:r>
          </w:p>
        </w:tc>
        <w:tc>
          <w:tcPr>
            <w:tcW w:w="1388" w:type="dxa"/>
            <w:vAlign w:val="center"/>
          </w:tcPr>
          <w:p w14:paraId="157C1E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2025.1.16</w:t>
            </w:r>
          </w:p>
        </w:tc>
        <w:tc>
          <w:tcPr>
            <w:tcW w:w="2007" w:type="dxa"/>
            <w:vAlign w:val="center"/>
          </w:tcPr>
          <w:p w14:paraId="3A20C0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2025.1.16-2025.2.5</w:t>
            </w:r>
          </w:p>
        </w:tc>
        <w:tc>
          <w:tcPr>
            <w:tcW w:w="1436" w:type="dxa"/>
            <w:vAlign w:val="center"/>
          </w:tcPr>
          <w:p w14:paraId="4D892F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68.8</w:t>
            </w:r>
          </w:p>
        </w:tc>
        <w:tc>
          <w:tcPr>
            <w:tcW w:w="1330" w:type="dxa"/>
            <w:vAlign w:val="center"/>
          </w:tcPr>
          <w:p w14:paraId="1387A90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68.8</w:t>
            </w:r>
          </w:p>
        </w:tc>
      </w:tr>
      <w:tr w14:paraId="2CA3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632" w:type="dxa"/>
            <w:vAlign w:val="center"/>
          </w:tcPr>
          <w:p w14:paraId="6845CA6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765" w:type="dxa"/>
            <w:vAlign w:val="center"/>
          </w:tcPr>
          <w:p w14:paraId="37E5BEA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西部（重庆）科学城核心区雨污分流改造工程EPC总承包</w:t>
            </w:r>
          </w:p>
        </w:tc>
        <w:tc>
          <w:tcPr>
            <w:tcW w:w="1400" w:type="dxa"/>
            <w:vAlign w:val="center"/>
          </w:tcPr>
          <w:p w14:paraId="3B80DF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6CE9D9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广州市第二市政工程有限公司</w:t>
            </w:r>
          </w:p>
        </w:tc>
        <w:tc>
          <w:tcPr>
            <w:tcW w:w="2450" w:type="dxa"/>
            <w:vAlign w:val="center"/>
          </w:tcPr>
          <w:p w14:paraId="55520A2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重庆高新区香炉山街道景阳路及思贤路</w:t>
            </w:r>
          </w:p>
        </w:tc>
        <w:tc>
          <w:tcPr>
            <w:tcW w:w="1388" w:type="dxa"/>
            <w:vAlign w:val="center"/>
          </w:tcPr>
          <w:p w14:paraId="44A07BF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2025.2.16</w:t>
            </w:r>
          </w:p>
        </w:tc>
        <w:tc>
          <w:tcPr>
            <w:tcW w:w="2007" w:type="dxa"/>
            <w:vAlign w:val="center"/>
          </w:tcPr>
          <w:p w14:paraId="4F50C4E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2025.2.16-2025.2.20</w:t>
            </w:r>
          </w:p>
        </w:tc>
        <w:tc>
          <w:tcPr>
            <w:tcW w:w="1436" w:type="dxa"/>
            <w:vAlign w:val="center"/>
          </w:tcPr>
          <w:p w14:paraId="2D8593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42.88</w:t>
            </w:r>
          </w:p>
        </w:tc>
        <w:tc>
          <w:tcPr>
            <w:tcW w:w="1330" w:type="dxa"/>
            <w:vAlign w:val="center"/>
          </w:tcPr>
          <w:p w14:paraId="2E4870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7.21</w:t>
            </w:r>
          </w:p>
        </w:tc>
      </w:tr>
      <w:tr w14:paraId="5612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A04BD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765" w:type="dxa"/>
            <w:vAlign w:val="center"/>
          </w:tcPr>
          <w:p w14:paraId="349EE56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重庆轨道交通7号线一期土建施工总承包（五）工程项目</w:t>
            </w:r>
          </w:p>
        </w:tc>
        <w:tc>
          <w:tcPr>
            <w:tcW w:w="1400" w:type="dxa"/>
            <w:vAlign w:val="center"/>
          </w:tcPr>
          <w:p w14:paraId="1CC360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0CA2975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重庆建工集团股份有限公司</w:t>
            </w:r>
          </w:p>
        </w:tc>
        <w:tc>
          <w:tcPr>
            <w:tcW w:w="2450" w:type="dxa"/>
            <w:vAlign w:val="center"/>
          </w:tcPr>
          <w:p w14:paraId="0148829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高新大道市政人行道</w:t>
            </w:r>
          </w:p>
        </w:tc>
        <w:tc>
          <w:tcPr>
            <w:tcW w:w="1388" w:type="dxa"/>
            <w:vAlign w:val="center"/>
          </w:tcPr>
          <w:p w14:paraId="69A1145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2025.1.16</w:t>
            </w:r>
          </w:p>
        </w:tc>
        <w:tc>
          <w:tcPr>
            <w:tcW w:w="2007" w:type="dxa"/>
            <w:vAlign w:val="center"/>
          </w:tcPr>
          <w:p w14:paraId="7A9F83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2025.1.16-2026.1.15</w:t>
            </w:r>
          </w:p>
        </w:tc>
        <w:tc>
          <w:tcPr>
            <w:tcW w:w="1436" w:type="dxa"/>
            <w:vAlign w:val="center"/>
          </w:tcPr>
          <w:p w14:paraId="2D31DE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51.74</w:t>
            </w:r>
          </w:p>
        </w:tc>
        <w:tc>
          <w:tcPr>
            <w:tcW w:w="1330" w:type="dxa"/>
            <w:vAlign w:val="center"/>
          </w:tcPr>
          <w:p w14:paraId="3C7262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03A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265A5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765" w:type="dxa"/>
            <w:vAlign w:val="center"/>
          </w:tcPr>
          <w:p w14:paraId="370A90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凤栖湖公园配套道路工程 </w:t>
            </w:r>
          </w:p>
        </w:tc>
        <w:tc>
          <w:tcPr>
            <w:tcW w:w="1400" w:type="dxa"/>
            <w:vAlign w:val="center"/>
          </w:tcPr>
          <w:p w14:paraId="21FB8A7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7F59E0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中国建筑第七工程局有限公司</w:t>
            </w:r>
          </w:p>
        </w:tc>
        <w:tc>
          <w:tcPr>
            <w:tcW w:w="2450" w:type="dxa"/>
            <w:vAlign w:val="center"/>
          </w:tcPr>
          <w:p w14:paraId="38F166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金凤镇高龙大道与凤霞路交叉口向东30米向西20米</w:t>
            </w:r>
          </w:p>
        </w:tc>
        <w:tc>
          <w:tcPr>
            <w:tcW w:w="1388" w:type="dxa"/>
            <w:vAlign w:val="center"/>
          </w:tcPr>
          <w:p w14:paraId="46340B2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2025.1.12</w:t>
            </w:r>
          </w:p>
        </w:tc>
        <w:tc>
          <w:tcPr>
            <w:tcW w:w="2007" w:type="dxa"/>
            <w:vAlign w:val="center"/>
          </w:tcPr>
          <w:p w14:paraId="210FB5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2025.1.12-2025.2.10</w:t>
            </w:r>
          </w:p>
        </w:tc>
        <w:tc>
          <w:tcPr>
            <w:tcW w:w="1436" w:type="dxa"/>
            <w:vAlign w:val="center"/>
          </w:tcPr>
          <w:p w14:paraId="20438B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1330" w:type="dxa"/>
            <w:vAlign w:val="center"/>
          </w:tcPr>
          <w:p w14:paraId="6D9827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3908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634603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765" w:type="dxa"/>
            <w:vAlign w:val="center"/>
          </w:tcPr>
          <w:p w14:paraId="607830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高联智能制造生产基地项目</w:t>
            </w:r>
          </w:p>
        </w:tc>
        <w:tc>
          <w:tcPr>
            <w:tcW w:w="1400" w:type="dxa"/>
            <w:vAlign w:val="center"/>
          </w:tcPr>
          <w:p w14:paraId="684B68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重庆高联供应链管理有限公司</w:t>
            </w:r>
          </w:p>
        </w:tc>
        <w:tc>
          <w:tcPr>
            <w:tcW w:w="1766" w:type="dxa"/>
            <w:vAlign w:val="center"/>
          </w:tcPr>
          <w:p w14:paraId="4CEF116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重庆邦龙建筑工程有限公司</w:t>
            </w:r>
          </w:p>
        </w:tc>
        <w:tc>
          <w:tcPr>
            <w:tcW w:w="2450" w:type="dxa"/>
            <w:vAlign w:val="center"/>
          </w:tcPr>
          <w:p w14:paraId="6D838E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金凤镇凤笙路32号市政人行道100㎡</w:t>
            </w:r>
          </w:p>
        </w:tc>
        <w:tc>
          <w:tcPr>
            <w:tcW w:w="1388" w:type="dxa"/>
            <w:vAlign w:val="center"/>
          </w:tcPr>
          <w:p w14:paraId="5F8371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2025.1.24</w:t>
            </w:r>
          </w:p>
        </w:tc>
        <w:tc>
          <w:tcPr>
            <w:tcW w:w="2007" w:type="dxa"/>
            <w:vAlign w:val="center"/>
          </w:tcPr>
          <w:p w14:paraId="350823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2025.1.24-2025.1.28</w:t>
            </w:r>
          </w:p>
        </w:tc>
        <w:tc>
          <w:tcPr>
            <w:tcW w:w="1436" w:type="dxa"/>
            <w:vAlign w:val="center"/>
          </w:tcPr>
          <w:p w14:paraId="37EAA4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30" w:type="dxa"/>
            <w:vAlign w:val="center"/>
          </w:tcPr>
          <w:p w14:paraId="0A46CB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</w:tr>
      <w:tr w14:paraId="213F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1493AF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765" w:type="dxa"/>
            <w:vAlign w:val="center"/>
          </w:tcPr>
          <w:p w14:paraId="7FB268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重庆芯联项目220KV变电站外线电源工程（土建一标）</w:t>
            </w:r>
          </w:p>
        </w:tc>
        <w:tc>
          <w:tcPr>
            <w:tcW w:w="1400" w:type="dxa"/>
            <w:vAlign w:val="center"/>
          </w:tcPr>
          <w:p w14:paraId="4F0DD6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重庆西永微电子产业园开发有限公司</w:t>
            </w:r>
          </w:p>
        </w:tc>
        <w:tc>
          <w:tcPr>
            <w:tcW w:w="1766" w:type="dxa"/>
            <w:vAlign w:val="center"/>
          </w:tcPr>
          <w:p w14:paraId="03F32A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四川省岳池电力建设总公司</w:t>
            </w:r>
          </w:p>
        </w:tc>
        <w:tc>
          <w:tcPr>
            <w:tcW w:w="2450" w:type="dxa"/>
            <w:vAlign w:val="center"/>
          </w:tcPr>
          <w:p w14:paraId="537F63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重庆高新区香炉山街道靠汽车南山公园铺道侧</w:t>
            </w:r>
          </w:p>
        </w:tc>
        <w:tc>
          <w:tcPr>
            <w:tcW w:w="1388" w:type="dxa"/>
            <w:vAlign w:val="center"/>
          </w:tcPr>
          <w:p w14:paraId="0CC0C8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2025.1.26</w:t>
            </w:r>
          </w:p>
        </w:tc>
        <w:tc>
          <w:tcPr>
            <w:tcW w:w="2007" w:type="dxa"/>
            <w:vAlign w:val="center"/>
          </w:tcPr>
          <w:p w14:paraId="6CBBE3C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2025.1.26-2025.4.16</w:t>
            </w:r>
          </w:p>
        </w:tc>
        <w:tc>
          <w:tcPr>
            <w:tcW w:w="1436" w:type="dxa"/>
            <w:vAlign w:val="center"/>
          </w:tcPr>
          <w:p w14:paraId="67AFB3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330" w:type="dxa"/>
            <w:vAlign w:val="center"/>
          </w:tcPr>
          <w:p w14:paraId="43543D2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</w:tr>
      <w:tr w14:paraId="2A94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247BD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765" w:type="dxa"/>
            <w:vAlign w:val="center"/>
          </w:tcPr>
          <w:p w14:paraId="7D92B2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高新区康居西城至坪山大道段气源管线工程</w:t>
            </w:r>
          </w:p>
        </w:tc>
        <w:tc>
          <w:tcPr>
            <w:tcW w:w="1400" w:type="dxa"/>
            <w:vAlign w:val="center"/>
          </w:tcPr>
          <w:p w14:paraId="7CC0C0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重庆燃气集团股份有限公司沙坪坝分公司</w:t>
            </w:r>
          </w:p>
        </w:tc>
        <w:tc>
          <w:tcPr>
            <w:tcW w:w="1766" w:type="dxa"/>
            <w:vAlign w:val="center"/>
          </w:tcPr>
          <w:p w14:paraId="7E6842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重庆燃气安装工程有限责任公司</w:t>
            </w:r>
          </w:p>
        </w:tc>
        <w:tc>
          <w:tcPr>
            <w:tcW w:w="2450" w:type="dxa"/>
            <w:vAlign w:val="center"/>
          </w:tcPr>
          <w:p w14:paraId="740306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大学城东路与坪山大道路口延坪山大道北侧约1200米，坪山大道至永擎路方向约400米</w:t>
            </w:r>
          </w:p>
        </w:tc>
        <w:tc>
          <w:tcPr>
            <w:tcW w:w="1388" w:type="dxa"/>
            <w:vAlign w:val="center"/>
          </w:tcPr>
          <w:p w14:paraId="0D3BC2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2025.2.6</w:t>
            </w:r>
          </w:p>
        </w:tc>
        <w:tc>
          <w:tcPr>
            <w:tcW w:w="2007" w:type="dxa"/>
            <w:vAlign w:val="center"/>
          </w:tcPr>
          <w:p w14:paraId="0165CA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2025.2.6-2025.3.12</w:t>
            </w:r>
          </w:p>
        </w:tc>
        <w:tc>
          <w:tcPr>
            <w:tcW w:w="1436" w:type="dxa"/>
            <w:vAlign w:val="center"/>
          </w:tcPr>
          <w:p w14:paraId="5A1FD3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1600</w:t>
            </w:r>
          </w:p>
        </w:tc>
        <w:tc>
          <w:tcPr>
            <w:tcW w:w="1330" w:type="dxa"/>
            <w:vAlign w:val="center"/>
          </w:tcPr>
          <w:p w14:paraId="3F1A14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1120</w:t>
            </w:r>
          </w:p>
        </w:tc>
      </w:tr>
      <w:tr w14:paraId="4865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53FD4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765" w:type="dxa"/>
            <w:vAlign w:val="center"/>
          </w:tcPr>
          <w:p w14:paraId="592217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重庆轨道交通15号线二期工程陈家桥站3号换乘天桥建设工程 </w:t>
            </w:r>
          </w:p>
        </w:tc>
        <w:tc>
          <w:tcPr>
            <w:tcW w:w="1400" w:type="dxa"/>
            <w:vAlign w:val="center"/>
          </w:tcPr>
          <w:p w14:paraId="2B4911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200ABF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中交第二公路工程局有限公司</w:t>
            </w:r>
          </w:p>
        </w:tc>
        <w:tc>
          <w:tcPr>
            <w:tcW w:w="2450" w:type="dxa"/>
            <w:vAlign w:val="center"/>
          </w:tcPr>
          <w:p w14:paraId="668681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大学城北路</w:t>
            </w:r>
          </w:p>
        </w:tc>
        <w:tc>
          <w:tcPr>
            <w:tcW w:w="1388" w:type="dxa"/>
            <w:vAlign w:val="center"/>
          </w:tcPr>
          <w:p w14:paraId="033F55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2025.2.6</w:t>
            </w:r>
          </w:p>
        </w:tc>
        <w:tc>
          <w:tcPr>
            <w:tcW w:w="2007" w:type="dxa"/>
            <w:vAlign w:val="center"/>
          </w:tcPr>
          <w:p w14:paraId="4F43454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2025.2.6-2025.8.5</w:t>
            </w:r>
          </w:p>
        </w:tc>
        <w:tc>
          <w:tcPr>
            <w:tcW w:w="1436" w:type="dxa"/>
            <w:vAlign w:val="center"/>
          </w:tcPr>
          <w:p w14:paraId="5308163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1330" w:type="dxa"/>
            <w:vAlign w:val="center"/>
          </w:tcPr>
          <w:p w14:paraId="1273137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3.14</w:t>
            </w:r>
          </w:p>
        </w:tc>
      </w:tr>
      <w:tr w14:paraId="502E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0B7DF4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765" w:type="dxa"/>
            <w:vAlign w:val="center"/>
          </w:tcPr>
          <w:p w14:paraId="6AEBBD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重庆师范大学大学城校区学生公寓(研究生楼)翰风苑组团建设项目</w:t>
            </w:r>
          </w:p>
        </w:tc>
        <w:tc>
          <w:tcPr>
            <w:tcW w:w="1400" w:type="dxa"/>
            <w:vAlign w:val="center"/>
          </w:tcPr>
          <w:p w14:paraId="7CB371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重庆师范大学</w:t>
            </w:r>
          </w:p>
        </w:tc>
        <w:tc>
          <w:tcPr>
            <w:tcW w:w="1766" w:type="dxa"/>
            <w:vAlign w:val="center"/>
          </w:tcPr>
          <w:p w14:paraId="7841C1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重庆建工第三建设有限责任公司</w:t>
            </w:r>
          </w:p>
        </w:tc>
        <w:tc>
          <w:tcPr>
            <w:tcW w:w="2450" w:type="dxa"/>
            <w:vAlign w:val="center"/>
          </w:tcPr>
          <w:p w14:paraId="248D9E5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重庆高新区虎溪街道大学城中路37号厚德路</w:t>
            </w:r>
          </w:p>
        </w:tc>
        <w:tc>
          <w:tcPr>
            <w:tcW w:w="1388" w:type="dxa"/>
            <w:vAlign w:val="center"/>
          </w:tcPr>
          <w:p w14:paraId="289E5A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2025.2.7</w:t>
            </w:r>
          </w:p>
        </w:tc>
        <w:tc>
          <w:tcPr>
            <w:tcW w:w="2007" w:type="dxa"/>
            <w:vAlign w:val="center"/>
          </w:tcPr>
          <w:p w14:paraId="7B8E3D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2025.2.7-2025.2.27</w:t>
            </w:r>
          </w:p>
        </w:tc>
        <w:tc>
          <w:tcPr>
            <w:tcW w:w="1436" w:type="dxa"/>
            <w:vAlign w:val="center"/>
          </w:tcPr>
          <w:p w14:paraId="303C16B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1330" w:type="dxa"/>
            <w:vAlign w:val="center"/>
          </w:tcPr>
          <w:p w14:paraId="008BD7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</w:tr>
      <w:tr w14:paraId="2159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36AB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765" w:type="dxa"/>
            <w:vAlign w:val="center"/>
          </w:tcPr>
          <w:p w14:paraId="5394A2A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重庆轨道交通15号线二期工程陈家桥站交通疏解工程 </w:t>
            </w:r>
          </w:p>
        </w:tc>
        <w:tc>
          <w:tcPr>
            <w:tcW w:w="1400" w:type="dxa"/>
            <w:vAlign w:val="center"/>
          </w:tcPr>
          <w:p w14:paraId="71C0898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0703D1C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中交第二公路工程局有限公司</w:t>
            </w:r>
          </w:p>
        </w:tc>
        <w:tc>
          <w:tcPr>
            <w:tcW w:w="2450" w:type="dxa"/>
            <w:vAlign w:val="center"/>
          </w:tcPr>
          <w:p w14:paraId="7A0028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大学城东一路工</w:t>
            </w:r>
          </w:p>
        </w:tc>
        <w:tc>
          <w:tcPr>
            <w:tcW w:w="1388" w:type="dxa"/>
            <w:vAlign w:val="center"/>
          </w:tcPr>
          <w:p w14:paraId="2629D0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2024.11.15</w:t>
            </w:r>
          </w:p>
        </w:tc>
        <w:tc>
          <w:tcPr>
            <w:tcW w:w="2007" w:type="dxa"/>
            <w:vAlign w:val="center"/>
          </w:tcPr>
          <w:p w14:paraId="4404F6E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2024.11.15-2025.6.23</w:t>
            </w:r>
          </w:p>
        </w:tc>
        <w:tc>
          <w:tcPr>
            <w:tcW w:w="1436" w:type="dxa"/>
            <w:vAlign w:val="center"/>
          </w:tcPr>
          <w:p w14:paraId="2CBA6E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1330" w:type="dxa"/>
            <w:vAlign w:val="center"/>
          </w:tcPr>
          <w:p w14:paraId="7D530F7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 w14:paraId="60FC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714D1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765" w:type="dxa"/>
            <w:vAlign w:val="center"/>
          </w:tcPr>
          <w:p w14:paraId="523BB8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高新区北区大学城南路及立交改造二期及高新区市政排水管网改造（虎溪街道）EPC项目</w:t>
            </w:r>
          </w:p>
        </w:tc>
        <w:tc>
          <w:tcPr>
            <w:tcW w:w="1400" w:type="dxa"/>
            <w:vAlign w:val="center"/>
          </w:tcPr>
          <w:p w14:paraId="6D68EB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5A0E4D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重庆巨能建设集团路桥工程有限公司</w:t>
            </w:r>
          </w:p>
        </w:tc>
        <w:tc>
          <w:tcPr>
            <w:tcW w:w="2450" w:type="dxa"/>
            <w:vAlign w:val="center"/>
          </w:tcPr>
          <w:p w14:paraId="014D98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重庆高新区曾家镇、香炉山街道、虎溪街道大学城南二路、大学城中路人行道及车行道</w:t>
            </w:r>
          </w:p>
        </w:tc>
        <w:tc>
          <w:tcPr>
            <w:tcW w:w="1388" w:type="dxa"/>
            <w:vAlign w:val="center"/>
          </w:tcPr>
          <w:p w14:paraId="3170B1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2025.2.10</w:t>
            </w:r>
          </w:p>
        </w:tc>
        <w:tc>
          <w:tcPr>
            <w:tcW w:w="2007" w:type="dxa"/>
            <w:vAlign w:val="center"/>
          </w:tcPr>
          <w:p w14:paraId="2ED7E06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2025.2.10-2025.6.10</w:t>
            </w:r>
          </w:p>
        </w:tc>
        <w:tc>
          <w:tcPr>
            <w:tcW w:w="1436" w:type="dxa"/>
            <w:vAlign w:val="center"/>
          </w:tcPr>
          <w:p w14:paraId="18E495D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3580.08</w:t>
            </w:r>
          </w:p>
        </w:tc>
        <w:tc>
          <w:tcPr>
            <w:tcW w:w="1330" w:type="dxa"/>
            <w:vAlign w:val="center"/>
          </w:tcPr>
          <w:p w14:paraId="194E01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2600</w:t>
            </w:r>
          </w:p>
        </w:tc>
      </w:tr>
      <w:tr w14:paraId="5967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4F660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765" w:type="dxa"/>
            <w:vAlign w:val="center"/>
          </w:tcPr>
          <w:p w14:paraId="302ED3B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重庆高新区莲花滩河片区防洪排涝设施建设工程</w:t>
            </w:r>
          </w:p>
        </w:tc>
        <w:tc>
          <w:tcPr>
            <w:tcW w:w="1400" w:type="dxa"/>
            <w:vAlign w:val="center"/>
          </w:tcPr>
          <w:p w14:paraId="43763BB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2E2FF61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重庆一零七工程勘察设计院有限公司</w:t>
            </w:r>
          </w:p>
        </w:tc>
        <w:tc>
          <w:tcPr>
            <w:tcW w:w="2450" w:type="dxa"/>
            <w:vAlign w:val="center"/>
          </w:tcPr>
          <w:p w14:paraId="21629B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聚业路、白马路、莲花街、西和路、梧桐林荫大道、凤华路、大学城南二路</w:t>
            </w:r>
          </w:p>
        </w:tc>
        <w:tc>
          <w:tcPr>
            <w:tcW w:w="1388" w:type="dxa"/>
            <w:vAlign w:val="center"/>
          </w:tcPr>
          <w:p w14:paraId="0AED77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</w:t>
            </w:r>
          </w:p>
        </w:tc>
        <w:tc>
          <w:tcPr>
            <w:tcW w:w="2007" w:type="dxa"/>
            <w:vAlign w:val="center"/>
          </w:tcPr>
          <w:p w14:paraId="5AF67A3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2025.2.13-2025.3.5</w:t>
            </w:r>
          </w:p>
        </w:tc>
        <w:tc>
          <w:tcPr>
            <w:tcW w:w="1436" w:type="dxa"/>
            <w:vAlign w:val="center"/>
          </w:tcPr>
          <w:p w14:paraId="6186E0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232</w:t>
            </w:r>
          </w:p>
        </w:tc>
        <w:tc>
          <w:tcPr>
            <w:tcW w:w="1330" w:type="dxa"/>
            <w:vAlign w:val="center"/>
          </w:tcPr>
          <w:p w14:paraId="67DB54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0.776</w:t>
            </w:r>
          </w:p>
        </w:tc>
      </w:tr>
      <w:tr w14:paraId="0E52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02539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765" w:type="dxa"/>
            <w:vAlign w:val="center"/>
          </w:tcPr>
          <w:p w14:paraId="0E4E3CA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重庆大学虎溪校区电力增容-K5开闭所</w:t>
            </w:r>
          </w:p>
        </w:tc>
        <w:tc>
          <w:tcPr>
            <w:tcW w:w="1400" w:type="dxa"/>
            <w:vAlign w:val="center"/>
          </w:tcPr>
          <w:p w14:paraId="14BC2AA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重庆大学</w:t>
            </w:r>
          </w:p>
        </w:tc>
        <w:tc>
          <w:tcPr>
            <w:tcW w:w="1766" w:type="dxa"/>
            <w:vAlign w:val="center"/>
          </w:tcPr>
          <w:p w14:paraId="46B961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重庆国网实业发展有限公司</w:t>
            </w:r>
          </w:p>
        </w:tc>
        <w:tc>
          <w:tcPr>
            <w:tcW w:w="2450" w:type="dxa"/>
            <w:vAlign w:val="center"/>
          </w:tcPr>
          <w:p w14:paraId="20D4D4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重庆高新区虎溪街道大学城北路;临时占用市政人行道</w:t>
            </w:r>
          </w:p>
        </w:tc>
        <w:tc>
          <w:tcPr>
            <w:tcW w:w="1388" w:type="dxa"/>
            <w:vAlign w:val="center"/>
          </w:tcPr>
          <w:p w14:paraId="39BD698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</w:t>
            </w:r>
          </w:p>
        </w:tc>
        <w:tc>
          <w:tcPr>
            <w:tcW w:w="2007" w:type="dxa"/>
            <w:vAlign w:val="center"/>
          </w:tcPr>
          <w:p w14:paraId="56E915F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2025.2.13-2025.4.14</w:t>
            </w:r>
          </w:p>
        </w:tc>
        <w:tc>
          <w:tcPr>
            <w:tcW w:w="1436" w:type="dxa"/>
            <w:vAlign w:val="center"/>
          </w:tcPr>
          <w:p w14:paraId="4DF15C4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708</w:t>
            </w:r>
          </w:p>
        </w:tc>
        <w:tc>
          <w:tcPr>
            <w:tcW w:w="1330" w:type="dxa"/>
            <w:vAlign w:val="center"/>
          </w:tcPr>
          <w:p w14:paraId="60E736E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304.74</w:t>
            </w:r>
          </w:p>
        </w:tc>
      </w:tr>
      <w:tr w14:paraId="6CD7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47BEF6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765" w:type="dxa"/>
            <w:vAlign w:val="center"/>
          </w:tcPr>
          <w:p w14:paraId="543FE8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重庆轨道交通27号线土建工程03标项目</w:t>
            </w:r>
          </w:p>
        </w:tc>
        <w:tc>
          <w:tcPr>
            <w:tcW w:w="1400" w:type="dxa"/>
            <w:vAlign w:val="center"/>
          </w:tcPr>
          <w:p w14:paraId="051D47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4D7206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450" w:type="dxa"/>
            <w:vAlign w:val="center"/>
          </w:tcPr>
          <w:p w14:paraId="74099A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重庆高新区香炉山西永大道与西园路</w:t>
            </w:r>
          </w:p>
        </w:tc>
        <w:tc>
          <w:tcPr>
            <w:tcW w:w="1388" w:type="dxa"/>
            <w:vAlign w:val="center"/>
          </w:tcPr>
          <w:p w14:paraId="4C66AE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2023.12.02</w:t>
            </w:r>
          </w:p>
        </w:tc>
        <w:tc>
          <w:tcPr>
            <w:tcW w:w="2007" w:type="dxa"/>
            <w:vAlign w:val="center"/>
          </w:tcPr>
          <w:p w14:paraId="75DD784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2023.12.02-2025.12.31</w:t>
            </w:r>
          </w:p>
        </w:tc>
        <w:tc>
          <w:tcPr>
            <w:tcW w:w="1436" w:type="dxa"/>
            <w:vAlign w:val="center"/>
          </w:tcPr>
          <w:p w14:paraId="120D71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9646.20 </w:t>
            </w:r>
          </w:p>
        </w:tc>
        <w:tc>
          <w:tcPr>
            <w:tcW w:w="1330" w:type="dxa"/>
            <w:vAlign w:val="center"/>
          </w:tcPr>
          <w:p w14:paraId="721283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9646.20 </w:t>
            </w:r>
          </w:p>
        </w:tc>
      </w:tr>
      <w:tr w14:paraId="626C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BEE151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765" w:type="dxa"/>
            <w:vAlign w:val="center"/>
          </w:tcPr>
          <w:p w14:paraId="4041A04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重庆轨道交通27号线土建工程03标项目</w:t>
            </w:r>
          </w:p>
        </w:tc>
        <w:tc>
          <w:tcPr>
            <w:tcW w:w="1400" w:type="dxa"/>
            <w:vAlign w:val="center"/>
          </w:tcPr>
          <w:p w14:paraId="0EB75E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6D3019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中国水利水电第三工程局有限公司</w:t>
            </w:r>
          </w:p>
        </w:tc>
        <w:tc>
          <w:tcPr>
            <w:tcW w:w="2450" w:type="dxa"/>
            <w:vAlign w:val="center"/>
          </w:tcPr>
          <w:p w14:paraId="4F7F975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重庆高新区西永街道西永大道与一纵线</w:t>
            </w:r>
          </w:p>
        </w:tc>
        <w:tc>
          <w:tcPr>
            <w:tcW w:w="1388" w:type="dxa"/>
            <w:vAlign w:val="center"/>
          </w:tcPr>
          <w:p w14:paraId="17D5206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2024.3.23</w:t>
            </w:r>
          </w:p>
        </w:tc>
        <w:tc>
          <w:tcPr>
            <w:tcW w:w="2007" w:type="dxa"/>
            <w:vAlign w:val="center"/>
          </w:tcPr>
          <w:p w14:paraId="3E69F5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2024.3.23-2025.12.31</w:t>
            </w:r>
          </w:p>
        </w:tc>
        <w:tc>
          <w:tcPr>
            <w:tcW w:w="1436" w:type="dxa"/>
            <w:vAlign w:val="center"/>
          </w:tcPr>
          <w:p w14:paraId="08796C0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6968.30 </w:t>
            </w:r>
          </w:p>
        </w:tc>
        <w:tc>
          <w:tcPr>
            <w:tcW w:w="1330" w:type="dxa"/>
            <w:vAlign w:val="center"/>
          </w:tcPr>
          <w:p w14:paraId="3E1170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6968.30 </w:t>
            </w:r>
          </w:p>
        </w:tc>
      </w:tr>
      <w:tr w14:paraId="6F2A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CF44A7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765" w:type="dxa"/>
            <w:vAlign w:val="center"/>
          </w:tcPr>
          <w:p w14:paraId="2FAB20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大学城南路二期及虎溪管网改造工程</w:t>
            </w:r>
          </w:p>
        </w:tc>
        <w:tc>
          <w:tcPr>
            <w:tcW w:w="1400" w:type="dxa"/>
            <w:vAlign w:val="center"/>
          </w:tcPr>
          <w:p w14:paraId="69BEA7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4745C09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重庆巨能建设集团路桥工程有限公司                                                                                                                         </w:t>
            </w:r>
          </w:p>
        </w:tc>
        <w:tc>
          <w:tcPr>
            <w:tcW w:w="2450" w:type="dxa"/>
            <w:vAlign w:val="center"/>
          </w:tcPr>
          <w:p w14:paraId="3AD982B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重庆高新区虎溪街道片区</w:t>
            </w:r>
          </w:p>
        </w:tc>
        <w:tc>
          <w:tcPr>
            <w:tcW w:w="1388" w:type="dxa"/>
            <w:vAlign w:val="center"/>
          </w:tcPr>
          <w:p w14:paraId="75291C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</w:t>
            </w:r>
          </w:p>
        </w:tc>
        <w:tc>
          <w:tcPr>
            <w:tcW w:w="2007" w:type="dxa"/>
            <w:vAlign w:val="center"/>
          </w:tcPr>
          <w:p w14:paraId="2A57EE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2025.2.13-2025.4.23</w:t>
            </w:r>
          </w:p>
        </w:tc>
        <w:tc>
          <w:tcPr>
            <w:tcW w:w="1436" w:type="dxa"/>
            <w:vAlign w:val="center"/>
          </w:tcPr>
          <w:p w14:paraId="5090FB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5040</w:t>
            </w:r>
          </w:p>
        </w:tc>
        <w:tc>
          <w:tcPr>
            <w:tcW w:w="1330" w:type="dxa"/>
            <w:vAlign w:val="center"/>
          </w:tcPr>
          <w:p w14:paraId="6D93941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</w:tr>
      <w:tr w14:paraId="4F07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9ED129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765" w:type="dxa"/>
            <w:vAlign w:val="center"/>
          </w:tcPr>
          <w:p w14:paraId="439BA8E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重庆轨道交通17号线一期4标彭家院子站二期 </w:t>
            </w:r>
          </w:p>
        </w:tc>
        <w:tc>
          <w:tcPr>
            <w:tcW w:w="1400" w:type="dxa"/>
            <w:vAlign w:val="center"/>
          </w:tcPr>
          <w:p w14:paraId="128F94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09B184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中国水利水电第七工程局有限公司</w:t>
            </w:r>
          </w:p>
        </w:tc>
        <w:tc>
          <w:tcPr>
            <w:tcW w:w="2450" w:type="dxa"/>
            <w:vAlign w:val="center"/>
          </w:tcPr>
          <w:p w14:paraId="346AF7E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曾家大道与康家路交叉口处北侧及南侧</w:t>
            </w:r>
          </w:p>
        </w:tc>
        <w:tc>
          <w:tcPr>
            <w:tcW w:w="1388" w:type="dxa"/>
            <w:vAlign w:val="center"/>
          </w:tcPr>
          <w:p w14:paraId="2E80CF5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2025.2.23</w:t>
            </w:r>
          </w:p>
        </w:tc>
        <w:tc>
          <w:tcPr>
            <w:tcW w:w="2007" w:type="dxa"/>
            <w:vAlign w:val="center"/>
          </w:tcPr>
          <w:p w14:paraId="05B4F5A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2025.2.23-2026.2.12</w:t>
            </w:r>
          </w:p>
        </w:tc>
        <w:tc>
          <w:tcPr>
            <w:tcW w:w="1436" w:type="dxa"/>
            <w:vAlign w:val="center"/>
          </w:tcPr>
          <w:p w14:paraId="6014DE0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12468</w:t>
            </w:r>
          </w:p>
        </w:tc>
        <w:tc>
          <w:tcPr>
            <w:tcW w:w="1330" w:type="dxa"/>
            <w:vAlign w:val="center"/>
          </w:tcPr>
          <w:p w14:paraId="764E3F9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2875</w:t>
            </w:r>
          </w:p>
        </w:tc>
      </w:tr>
      <w:tr w14:paraId="2127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632" w:type="dxa"/>
            <w:vAlign w:val="center"/>
          </w:tcPr>
          <w:p w14:paraId="024937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765" w:type="dxa"/>
            <w:vAlign w:val="center"/>
          </w:tcPr>
          <w:p w14:paraId="49BD454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高新区综合管廊项目勘察 </w:t>
            </w:r>
          </w:p>
        </w:tc>
        <w:tc>
          <w:tcPr>
            <w:tcW w:w="1400" w:type="dxa"/>
            <w:vAlign w:val="center"/>
          </w:tcPr>
          <w:p w14:paraId="39BD833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重庆高新技术产业开发区管理委员会建设局</w:t>
            </w:r>
          </w:p>
        </w:tc>
        <w:tc>
          <w:tcPr>
            <w:tcW w:w="1766" w:type="dxa"/>
            <w:vAlign w:val="center"/>
          </w:tcPr>
          <w:p w14:paraId="5347E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中国建筑西南勘察设计研究院有限公司</w:t>
            </w:r>
          </w:p>
        </w:tc>
        <w:tc>
          <w:tcPr>
            <w:tcW w:w="2450" w:type="dxa"/>
            <w:vAlign w:val="center"/>
          </w:tcPr>
          <w:p w14:paraId="0155038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金凤镇新州大道长度约900m</w:t>
            </w:r>
          </w:p>
        </w:tc>
        <w:tc>
          <w:tcPr>
            <w:tcW w:w="1388" w:type="dxa"/>
            <w:vAlign w:val="center"/>
          </w:tcPr>
          <w:p w14:paraId="2280302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2025.2.14</w:t>
            </w:r>
          </w:p>
        </w:tc>
        <w:tc>
          <w:tcPr>
            <w:tcW w:w="2007" w:type="dxa"/>
            <w:vAlign w:val="center"/>
          </w:tcPr>
          <w:p w14:paraId="6E079FE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2025.2.14-2025.2.18</w:t>
            </w:r>
          </w:p>
        </w:tc>
        <w:tc>
          <w:tcPr>
            <w:tcW w:w="1436" w:type="dxa"/>
            <w:vAlign w:val="center"/>
          </w:tcPr>
          <w:p w14:paraId="6E5F93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65.1</w:t>
            </w:r>
          </w:p>
        </w:tc>
        <w:tc>
          <w:tcPr>
            <w:tcW w:w="1330" w:type="dxa"/>
            <w:vAlign w:val="center"/>
          </w:tcPr>
          <w:p w14:paraId="3BA827F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3.15</w:t>
            </w:r>
          </w:p>
        </w:tc>
      </w:tr>
      <w:tr w14:paraId="3170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462440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765" w:type="dxa"/>
            <w:vAlign w:val="center"/>
          </w:tcPr>
          <w:p w14:paraId="655DD20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重庆医科大学缙云校区教学及辅助用房（学生宿舍）项目EPC总承包</w:t>
            </w:r>
          </w:p>
        </w:tc>
        <w:tc>
          <w:tcPr>
            <w:tcW w:w="1400" w:type="dxa"/>
            <w:vAlign w:val="center"/>
          </w:tcPr>
          <w:p w14:paraId="27518C5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重庆医科大学</w:t>
            </w:r>
          </w:p>
        </w:tc>
        <w:tc>
          <w:tcPr>
            <w:tcW w:w="1766" w:type="dxa"/>
            <w:vAlign w:val="center"/>
          </w:tcPr>
          <w:p w14:paraId="14344E9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中亿丰建设集团股份有限公司</w:t>
            </w:r>
          </w:p>
        </w:tc>
        <w:tc>
          <w:tcPr>
            <w:tcW w:w="2450" w:type="dxa"/>
            <w:vAlign w:val="center"/>
          </w:tcPr>
          <w:p w14:paraId="4DBE5E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大学城辅道</w:t>
            </w:r>
          </w:p>
        </w:tc>
        <w:tc>
          <w:tcPr>
            <w:tcW w:w="1388" w:type="dxa"/>
            <w:vAlign w:val="center"/>
          </w:tcPr>
          <w:p w14:paraId="045C545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</w:t>
            </w:r>
          </w:p>
        </w:tc>
        <w:tc>
          <w:tcPr>
            <w:tcW w:w="2007" w:type="dxa"/>
            <w:vAlign w:val="center"/>
          </w:tcPr>
          <w:p w14:paraId="1D691F1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2025.2.13-2026.2.12</w:t>
            </w:r>
          </w:p>
        </w:tc>
        <w:tc>
          <w:tcPr>
            <w:tcW w:w="1436" w:type="dxa"/>
            <w:vAlign w:val="center"/>
          </w:tcPr>
          <w:p w14:paraId="62C4C7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330" w:type="dxa"/>
            <w:vAlign w:val="center"/>
          </w:tcPr>
          <w:p w14:paraId="7AF9D1D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</w:tr>
      <w:tr w14:paraId="677A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EEF23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765" w:type="dxa"/>
            <w:vAlign w:val="center"/>
          </w:tcPr>
          <w:p w14:paraId="62EEAF1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大学城南路（学樘府附近）污水管网塌陷修复工程</w:t>
            </w:r>
          </w:p>
        </w:tc>
        <w:tc>
          <w:tcPr>
            <w:tcW w:w="1400" w:type="dxa"/>
            <w:vAlign w:val="center"/>
          </w:tcPr>
          <w:p w14:paraId="7F7AE07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重庆高新技术产业开发区管理委员会建设局</w:t>
            </w:r>
          </w:p>
        </w:tc>
        <w:tc>
          <w:tcPr>
            <w:tcW w:w="1766" w:type="dxa"/>
            <w:vAlign w:val="center"/>
          </w:tcPr>
          <w:p w14:paraId="419F84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重庆左岸环境服务股份有限公司</w:t>
            </w:r>
          </w:p>
        </w:tc>
        <w:tc>
          <w:tcPr>
            <w:tcW w:w="2450" w:type="dxa"/>
            <w:vAlign w:val="center"/>
          </w:tcPr>
          <w:p w14:paraId="16A46B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重庆高新区虎溪街道大学城南路</w:t>
            </w:r>
          </w:p>
        </w:tc>
        <w:tc>
          <w:tcPr>
            <w:tcW w:w="1388" w:type="dxa"/>
            <w:vAlign w:val="center"/>
          </w:tcPr>
          <w:p w14:paraId="23CBA9C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2025.2.10</w:t>
            </w:r>
          </w:p>
        </w:tc>
        <w:tc>
          <w:tcPr>
            <w:tcW w:w="2007" w:type="dxa"/>
            <w:vAlign w:val="center"/>
          </w:tcPr>
          <w:p w14:paraId="4442FB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2025.2.10-2025.2.15</w:t>
            </w:r>
          </w:p>
        </w:tc>
        <w:tc>
          <w:tcPr>
            <w:tcW w:w="1436" w:type="dxa"/>
            <w:vAlign w:val="center"/>
          </w:tcPr>
          <w:p w14:paraId="55CDCD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330" w:type="dxa"/>
            <w:vAlign w:val="center"/>
          </w:tcPr>
          <w:p w14:paraId="3B6A27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7385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9931A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765" w:type="dxa"/>
            <w:vAlign w:val="center"/>
          </w:tcPr>
          <w:p w14:paraId="56DE823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白鹭苑老旧小区改造工程</w:t>
            </w:r>
          </w:p>
        </w:tc>
        <w:tc>
          <w:tcPr>
            <w:tcW w:w="1400" w:type="dxa"/>
            <w:vAlign w:val="center"/>
          </w:tcPr>
          <w:p w14:paraId="6C8FEF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6D36CB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重庆金曾建筑工程有限公司</w:t>
            </w:r>
          </w:p>
        </w:tc>
        <w:tc>
          <w:tcPr>
            <w:tcW w:w="2450" w:type="dxa"/>
            <w:vAlign w:val="center"/>
          </w:tcPr>
          <w:p w14:paraId="083EB6B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白市驿镇白鹭苑小区</w:t>
            </w:r>
          </w:p>
        </w:tc>
        <w:tc>
          <w:tcPr>
            <w:tcW w:w="1388" w:type="dxa"/>
            <w:vAlign w:val="center"/>
          </w:tcPr>
          <w:p w14:paraId="06C449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2025.2.25</w:t>
            </w:r>
          </w:p>
        </w:tc>
        <w:tc>
          <w:tcPr>
            <w:tcW w:w="2007" w:type="dxa"/>
            <w:vAlign w:val="center"/>
          </w:tcPr>
          <w:p w14:paraId="249D6C4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2025.2.25-2025.4.16</w:t>
            </w:r>
          </w:p>
        </w:tc>
        <w:tc>
          <w:tcPr>
            <w:tcW w:w="1436" w:type="dxa"/>
            <w:vAlign w:val="center"/>
          </w:tcPr>
          <w:p w14:paraId="1925CC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372</w:t>
            </w:r>
          </w:p>
        </w:tc>
        <w:tc>
          <w:tcPr>
            <w:tcW w:w="1330" w:type="dxa"/>
            <w:vAlign w:val="center"/>
          </w:tcPr>
          <w:p w14:paraId="618B92D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0.00 </w:t>
            </w:r>
          </w:p>
        </w:tc>
      </w:tr>
      <w:tr w14:paraId="0D32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4BD10B0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765" w:type="dxa"/>
            <w:vAlign w:val="center"/>
          </w:tcPr>
          <w:p w14:paraId="0478DAC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中子科学基地建设项目10KV配电工程（#1、#2配电工程）</w:t>
            </w:r>
          </w:p>
        </w:tc>
        <w:tc>
          <w:tcPr>
            <w:tcW w:w="1400" w:type="dxa"/>
            <w:vAlign w:val="center"/>
          </w:tcPr>
          <w:p w14:paraId="797D85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041031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重庆盟泰电力工程有限公司</w:t>
            </w:r>
          </w:p>
        </w:tc>
        <w:tc>
          <w:tcPr>
            <w:tcW w:w="2450" w:type="dxa"/>
            <w:vAlign w:val="center"/>
          </w:tcPr>
          <w:p w14:paraId="6F7516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巴福镇园区路、科学大道、西和路立交</w:t>
            </w:r>
          </w:p>
        </w:tc>
        <w:tc>
          <w:tcPr>
            <w:tcW w:w="1388" w:type="dxa"/>
            <w:vAlign w:val="center"/>
          </w:tcPr>
          <w:p w14:paraId="0E36F6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2025.2.27</w:t>
            </w:r>
          </w:p>
        </w:tc>
        <w:tc>
          <w:tcPr>
            <w:tcW w:w="2007" w:type="dxa"/>
            <w:vAlign w:val="center"/>
          </w:tcPr>
          <w:p w14:paraId="4D0713C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2025.2.27-2025.3.31</w:t>
            </w:r>
          </w:p>
        </w:tc>
        <w:tc>
          <w:tcPr>
            <w:tcW w:w="1436" w:type="dxa"/>
            <w:vAlign w:val="center"/>
          </w:tcPr>
          <w:p w14:paraId="49DDC3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1330" w:type="dxa"/>
            <w:vAlign w:val="center"/>
          </w:tcPr>
          <w:p w14:paraId="1F3CA1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1200.00 </w:t>
            </w:r>
          </w:p>
        </w:tc>
      </w:tr>
      <w:tr w14:paraId="4E55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7AF9CCF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765" w:type="dxa"/>
            <w:vAlign w:val="center"/>
          </w:tcPr>
          <w:p w14:paraId="5FEDA5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重庆轨道交通7号线一期土建施工总承包（五）工程项目</w:t>
            </w:r>
          </w:p>
        </w:tc>
        <w:tc>
          <w:tcPr>
            <w:tcW w:w="1400" w:type="dxa"/>
            <w:vAlign w:val="center"/>
          </w:tcPr>
          <w:p w14:paraId="739A458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73CA0D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重庆建工集团股份有限公司</w:t>
            </w:r>
          </w:p>
        </w:tc>
        <w:tc>
          <w:tcPr>
            <w:tcW w:w="2450" w:type="dxa"/>
            <w:vAlign w:val="center"/>
          </w:tcPr>
          <w:p w14:paraId="3E0839D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含谷镇西郊庄园（科学大道西郊庄园西侧用地）</w:t>
            </w:r>
          </w:p>
        </w:tc>
        <w:tc>
          <w:tcPr>
            <w:tcW w:w="1388" w:type="dxa"/>
            <w:vAlign w:val="center"/>
          </w:tcPr>
          <w:p w14:paraId="65AA74F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2025.2.28</w:t>
            </w:r>
          </w:p>
        </w:tc>
        <w:tc>
          <w:tcPr>
            <w:tcW w:w="2007" w:type="dxa"/>
            <w:vAlign w:val="center"/>
          </w:tcPr>
          <w:p w14:paraId="51B2966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2025.2.28-2026.2.27</w:t>
            </w:r>
          </w:p>
        </w:tc>
        <w:tc>
          <w:tcPr>
            <w:tcW w:w="1436" w:type="dxa"/>
            <w:vAlign w:val="center"/>
          </w:tcPr>
          <w:p w14:paraId="588FC0E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48.6</w:t>
            </w:r>
          </w:p>
        </w:tc>
        <w:tc>
          <w:tcPr>
            <w:tcW w:w="1330" w:type="dxa"/>
            <w:vAlign w:val="center"/>
          </w:tcPr>
          <w:p w14:paraId="45DF46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0.00 </w:t>
            </w:r>
          </w:p>
        </w:tc>
      </w:tr>
      <w:tr w14:paraId="74EA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11DACA0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765" w:type="dxa"/>
            <w:vAlign w:val="center"/>
          </w:tcPr>
          <w:p w14:paraId="0FF3B3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重庆高新区立体化治安防控体系建设（三期）项目EPC总承包</w:t>
            </w:r>
          </w:p>
        </w:tc>
        <w:tc>
          <w:tcPr>
            <w:tcW w:w="1400" w:type="dxa"/>
            <w:vAlign w:val="center"/>
          </w:tcPr>
          <w:p w14:paraId="5ABEF0B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重庆科学城城市运营集团有限公司</w:t>
            </w:r>
          </w:p>
        </w:tc>
        <w:tc>
          <w:tcPr>
            <w:tcW w:w="1766" w:type="dxa"/>
            <w:vAlign w:val="center"/>
          </w:tcPr>
          <w:p w14:paraId="33FDEE0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中冶赛迪信息技术（重庆）有限公司</w:t>
            </w:r>
          </w:p>
        </w:tc>
        <w:tc>
          <w:tcPr>
            <w:tcW w:w="2450" w:type="dxa"/>
            <w:vAlign w:val="center"/>
          </w:tcPr>
          <w:p w14:paraId="6DAF6AB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重庆高新区片区;金凤镇及石板镇</w:t>
            </w:r>
          </w:p>
        </w:tc>
        <w:tc>
          <w:tcPr>
            <w:tcW w:w="1388" w:type="dxa"/>
            <w:vAlign w:val="center"/>
          </w:tcPr>
          <w:p w14:paraId="54654A6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2025.3.1</w:t>
            </w:r>
          </w:p>
        </w:tc>
        <w:tc>
          <w:tcPr>
            <w:tcW w:w="2007" w:type="dxa"/>
            <w:vAlign w:val="center"/>
          </w:tcPr>
          <w:p w14:paraId="518A264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2025.3.1-2025.5.30</w:t>
            </w:r>
          </w:p>
        </w:tc>
        <w:tc>
          <w:tcPr>
            <w:tcW w:w="1436" w:type="dxa"/>
            <w:vAlign w:val="center"/>
          </w:tcPr>
          <w:p w14:paraId="224B7F7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330" w:type="dxa"/>
            <w:vAlign w:val="center"/>
          </w:tcPr>
          <w:p w14:paraId="11E66D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</w:tr>
      <w:tr w14:paraId="4665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62EC0C3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765" w:type="dxa"/>
            <w:vAlign w:val="center"/>
          </w:tcPr>
          <w:p w14:paraId="0E1D448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重庆轨道交通7号线一期土建施工总承包（三）-西永南及西永南-中柱村区间施工期间交通组织补充掉头车道工程</w:t>
            </w:r>
          </w:p>
        </w:tc>
        <w:tc>
          <w:tcPr>
            <w:tcW w:w="1400" w:type="dxa"/>
            <w:vAlign w:val="center"/>
          </w:tcPr>
          <w:p w14:paraId="770723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765E574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中铁十八局集团有限公司重庆轨道交通7号线一期土建施工总承包（三）项目经理部</w:t>
            </w:r>
          </w:p>
        </w:tc>
        <w:tc>
          <w:tcPr>
            <w:tcW w:w="2450" w:type="dxa"/>
            <w:vAlign w:val="center"/>
          </w:tcPr>
          <w:p w14:paraId="47E8647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重庆高新区西永街道科学大道（西景大道与科学大道交叉口北侧约230米处）</w:t>
            </w:r>
          </w:p>
        </w:tc>
        <w:tc>
          <w:tcPr>
            <w:tcW w:w="1388" w:type="dxa"/>
            <w:vAlign w:val="center"/>
          </w:tcPr>
          <w:p w14:paraId="6FAE67C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2025.2.28</w:t>
            </w:r>
          </w:p>
        </w:tc>
        <w:tc>
          <w:tcPr>
            <w:tcW w:w="2007" w:type="dxa"/>
            <w:vAlign w:val="center"/>
          </w:tcPr>
          <w:p w14:paraId="78139C4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2025.2.28-2025.3.20</w:t>
            </w:r>
          </w:p>
        </w:tc>
        <w:tc>
          <w:tcPr>
            <w:tcW w:w="1436" w:type="dxa"/>
            <w:vAlign w:val="center"/>
          </w:tcPr>
          <w:p w14:paraId="2D1BBB1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245</w:t>
            </w:r>
          </w:p>
        </w:tc>
        <w:tc>
          <w:tcPr>
            <w:tcW w:w="1330" w:type="dxa"/>
            <w:vAlign w:val="center"/>
          </w:tcPr>
          <w:p w14:paraId="6D5FA1F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0998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768A79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765" w:type="dxa"/>
            <w:vAlign w:val="center"/>
          </w:tcPr>
          <w:p w14:paraId="614C243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虎曾路（科技大道)改造工程EPC项目</w:t>
            </w:r>
          </w:p>
        </w:tc>
        <w:tc>
          <w:tcPr>
            <w:tcW w:w="1400" w:type="dxa"/>
            <w:vAlign w:val="center"/>
          </w:tcPr>
          <w:p w14:paraId="524B64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重庆科学城城市建设集团有限公司</w:t>
            </w:r>
          </w:p>
        </w:tc>
        <w:tc>
          <w:tcPr>
            <w:tcW w:w="1766" w:type="dxa"/>
            <w:vAlign w:val="center"/>
          </w:tcPr>
          <w:p w14:paraId="0209151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中建三局集团有限公司</w:t>
            </w:r>
          </w:p>
        </w:tc>
        <w:tc>
          <w:tcPr>
            <w:tcW w:w="2450" w:type="dxa"/>
            <w:vAlign w:val="center"/>
          </w:tcPr>
          <w:p w14:paraId="5B4ED6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金凤镇高龙大道至高新大道（科技大道）</w:t>
            </w:r>
          </w:p>
        </w:tc>
        <w:tc>
          <w:tcPr>
            <w:tcW w:w="1388" w:type="dxa"/>
            <w:vAlign w:val="center"/>
          </w:tcPr>
          <w:p w14:paraId="76767F4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2025.3.1</w:t>
            </w:r>
          </w:p>
        </w:tc>
        <w:tc>
          <w:tcPr>
            <w:tcW w:w="2007" w:type="dxa"/>
            <w:vAlign w:val="center"/>
          </w:tcPr>
          <w:p w14:paraId="17DC158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2025.3.1-2025.5.30</w:t>
            </w:r>
          </w:p>
        </w:tc>
        <w:tc>
          <w:tcPr>
            <w:tcW w:w="1436" w:type="dxa"/>
            <w:vAlign w:val="center"/>
          </w:tcPr>
          <w:p w14:paraId="02F6983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15469</w:t>
            </w:r>
          </w:p>
        </w:tc>
        <w:tc>
          <w:tcPr>
            <w:tcW w:w="1330" w:type="dxa"/>
            <w:vAlign w:val="center"/>
          </w:tcPr>
          <w:p w14:paraId="29EA69E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8282</w:t>
            </w:r>
          </w:p>
        </w:tc>
      </w:tr>
      <w:tr w14:paraId="3F77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9BBAA8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765" w:type="dxa"/>
            <w:vAlign w:val="center"/>
          </w:tcPr>
          <w:p w14:paraId="5C0C060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新产品试制中心项目</w:t>
            </w:r>
          </w:p>
        </w:tc>
        <w:tc>
          <w:tcPr>
            <w:tcW w:w="1400" w:type="dxa"/>
            <w:vAlign w:val="center"/>
          </w:tcPr>
          <w:p w14:paraId="3651E8D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重庆瑜欣平瑞电子股份有限公司</w:t>
            </w:r>
          </w:p>
        </w:tc>
        <w:tc>
          <w:tcPr>
            <w:tcW w:w="1766" w:type="dxa"/>
            <w:vAlign w:val="center"/>
          </w:tcPr>
          <w:p w14:paraId="73D69AFE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重庆凯富建筑安装有限公司</w:t>
            </w:r>
          </w:p>
        </w:tc>
        <w:tc>
          <w:tcPr>
            <w:tcW w:w="2450" w:type="dxa"/>
            <w:vAlign w:val="center"/>
          </w:tcPr>
          <w:p w14:paraId="1F3039E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重庆高新区含谷镇高腾大道992号</w:t>
            </w:r>
          </w:p>
        </w:tc>
        <w:tc>
          <w:tcPr>
            <w:tcW w:w="1388" w:type="dxa"/>
            <w:vAlign w:val="center"/>
          </w:tcPr>
          <w:p w14:paraId="6CBE162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2025.3.3</w:t>
            </w:r>
          </w:p>
        </w:tc>
        <w:tc>
          <w:tcPr>
            <w:tcW w:w="2007" w:type="dxa"/>
            <w:vAlign w:val="center"/>
          </w:tcPr>
          <w:p w14:paraId="347BEEA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2025.3.3-2025.3.12</w:t>
            </w:r>
          </w:p>
        </w:tc>
        <w:tc>
          <w:tcPr>
            <w:tcW w:w="1436" w:type="dxa"/>
            <w:vAlign w:val="center"/>
          </w:tcPr>
          <w:p w14:paraId="1928E1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330" w:type="dxa"/>
            <w:vAlign w:val="center"/>
          </w:tcPr>
          <w:p w14:paraId="5C3E7AE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</w:tr>
      <w:tr w14:paraId="5F23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764612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765" w:type="dxa"/>
            <w:vAlign w:val="center"/>
          </w:tcPr>
          <w:p w14:paraId="2F3945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重庆轨道交通15号线二期工程大学城南站主体结构建设工程  </w:t>
            </w:r>
          </w:p>
        </w:tc>
        <w:tc>
          <w:tcPr>
            <w:tcW w:w="1400" w:type="dxa"/>
            <w:vAlign w:val="center"/>
          </w:tcPr>
          <w:p w14:paraId="1B1057D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7EF075F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中交第二公路工程局有限公司</w:t>
            </w:r>
          </w:p>
        </w:tc>
        <w:tc>
          <w:tcPr>
            <w:tcW w:w="2450" w:type="dxa"/>
            <w:vAlign w:val="center"/>
          </w:tcPr>
          <w:p w14:paraId="4E03583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虎溪街道大学城南路与大学城东一路交叉口</w:t>
            </w:r>
          </w:p>
        </w:tc>
        <w:tc>
          <w:tcPr>
            <w:tcW w:w="1388" w:type="dxa"/>
            <w:vAlign w:val="center"/>
          </w:tcPr>
          <w:p w14:paraId="7F8EFF0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2025.1.7</w:t>
            </w:r>
          </w:p>
        </w:tc>
        <w:tc>
          <w:tcPr>
            <w:tcW w:w="2007" w:type="dxa"/>
            <w:vAlign w:val="center"/>
          </w:tcPr>
          <w:p w14:paraId="05AAF2A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2025.1.7-2025.9.14</w:t>
            </w:r>
          </w:p>
        </w:tc>
        <w:tc>
          <w:tcPr>
            <w:tcW w:w="1436" w:type="dxa"/>
            <w:vAlign w:val="center"/>
          </w:tcPr>
          <w:p w14:paraId="75F550D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1330" w:type="dxa"/>
            <w:vAlign w:val="center"/>
          </w:tcPr>
          <w:p w14:paraId="602BBA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14DE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B395DF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765" w:type="dxa"/>
            <w:vAlign w:val="center"/>
          </w:tcPr>
          <w:p w14:paraId="23298B0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重庆轨道交通15号线二期土建工程   </w:t>
            </w:r>
          </w:p>
        </w:tc>
        <w:tc>
          <w:tcPr>
            <w:tcW w:w="1400" w:type="dxa"/>
            <w:vAlign w:val="center"/>
          </w:tcPr>
          <w:p w14:paraId="2DC5D18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7771732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中交路桥建设有限公司</w:t>
            </w:r>
          </w:p>
        </w:tc>
        <w:tc>
          <w:tcPr>
            <w:tcW w:w="2450" w:type="dxa"/>
            <w:vAlign w:val="center"/>
          </w:tcPr>
          <w:p w14:paraId="3993C4CB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香炉山街道大学城中路站（康居西城一组团西侧曾家大道上临时开口）</w:t>
            </w:r>
          </w:p>
        </w:tc>
        <w:tc>
          <w:tcPr>
            <w:tcW w:w="1388" w:type="dxa"/>
            <w:vAlign w:val="center"/>
          </w:tcPr>
          <w:p w14:paraId="25135C8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</w:t>
            </w:r>
          </w:p>
        </w:tc>
        <w:tc>
          <w:tcPr>
            <w:tcW w:w="2007" w:type="dxa"/>
            <w:vAlign w:val="center"/>
          </w:tcPr>
          <w:p w14:paraId="69E1E1F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2024.5.27-2025.9.26</w:t>
            </w:r>
          </w:p>
        </w:tc>
        <w:tc>
          <w:tcPr>
            <w:tcW w:w="1436" w:type="dxa"/>
            <w:vAlign w:val="center"/>
          </w:tcPr>
          <w:p w14:paraId="6B7D19E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330" w:type="dxa"/>
            <w:vAlign w:val="center"/>
          </w:tcPr>
          <w:p w14:paraId="0E1CDA9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</w:tr>
      <w:tr w14:paraId="7283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51818E1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765" w:type="dxa"/>
            <w:vAlign w:val="center"/>
          </w:tcPr>
          <w:p w14:paraId="19AA7C7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西永污水处理厂三期扩建工程-C线重力段扩建    </w:t>
            </w:r>
          </w:p>
        </w:tc>
        <w:tc>
          <w:tcPr>
            <w:tcW w:w="1400" w:type="dxa"/>
            <w:vAlign w:val="center"/>
          </w:tcPr>
          <w:p w14:paraId="4586CCC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重庆水务环境控股集团有限公司</w:t>
            </w:r>
          </w:p>
        </w:tc>
        <w:tc>
          <w:tcPr>
            <w:tcW w:w="1766" w:type="dxa"/>
            <w:vAlign w:val="center"/>
          </w:tcPr>
          <w:p w14:paraId="3F299C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重庆环保投资集团有限公司太可环保分公司</w:t>
            </w:r>
          </w:p>
        </w:tc>
        <w:tc>
          <w:tcPr>
            <w:tcW w:w="2450" w:type="dxa"/>
            <w:vAlign w:val="center"/>
          </w:tcPr>
          <w:p w14:paraId="307221E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西永街道学城大道市政人行道及车行道 </w:t>
            </w:r>
          </w:p>
        </w:tc>
        <w:tc>
          <w:tcPr>
            <w:tcW w:w="1388" w:type="dxa"/>
            <w:vAlign w:val="center"/>
          </w:tcPr>
          <w:p w14:paraId="4957BA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2025.2.15</w:t>
            </w:r>
          </w:p>
        </w:tc>
        <w:tc>
          <w:tcPr>
            <w:tcW w:w="2007" w:type="dxa"/>
            <w:vAlign w:val="center"/>
          </w:tcPr>
          <w:p w14:paraId="1C3599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2025.2.15-2025.6.18</w:t>
            </w:r>
          </w:p>
        </w:tc>
        <w:tc>
          <w:tcPr>
            <w:tcW w:w="1436" w:type="dxa"/>
            <w:vAlign w:val="center"/>
          </w:tcPr>
          <w:p w14:paraId="0387087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6846</w:t>
            </w:r>
          </w:p>
        </w:tc>
        <w:tc>
          <w:tcPr>
            <w:tcW w:w="1330" w:type="dxa"/>
            <w:vAlign w:val="center"/>
          </w:tcPr>
          <w:p w14:paraId="657234F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1956</w:t>
            </w:r>
          </w:p>
        </w:tc>
      </w:tr>
      <w:tr w14:paraId="1849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2657727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765" w:type="dxa"/>
            <w:vAlign w:val="center"/>
          </w:tcPr>
          <w:p w14:paraId="165A657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重庆轨道交通15号线二期土建工程</w:t>
            </w:r>
          </w:p>
        </w:tc>
        <w:tc>
          <w:tcPr>
            <w:tcW w:w="1400" w:type="dxa"/>
            <w:vAlign w:val="center"/>
          </w:tcPr>
          <w:p w14:paraId="7C41CD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重庆市铁路（集团）有限公司</w:t>
            </w:r>
          </w:p>
        </w:tc>
        <w:tc>
          <w:tcPr>
            <w:tcW w:w="1766" w:type="dxa"/>
            <w:vAlign w:val="center"/>
          </w:tcPr>
          <w:p w14:paraId="00583063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中交路桥建设有限公司重庆轨道交通15号线二期土建工程12标项目经理部</w:t>
            </w:r>
          </w:p>
        </w:tc>
        <w:tc>
          <w:tcPr>
            <w:tcW w:w="2450" w:type="dxa"/>
            <w:vAlign w:val="center"/>
          </w:tcPr>
          <w:p w14:paraId="6E80267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香炉山街道大学城中路站（康城路康居西城一组团南侧）</w:t>
            </w:r>
          </w:p>
        </w:tc>
        <w:tc>
          <w:tcPr>
            <w:tcW w:w="1388" w:type="dxa"/>
            <w:vAlign w:val="center"/>
          </w:tcPr>
          <w:p w14:paraId="7C849FF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</w:t>
            </w:r>
          </w:p>
        </w:tc>
        <w:tc>
          <w:tcPr>
            <w:tcW w:w="2007" w:type="dxa"/>
            <w:vAlign w:val="center"/>
          </w:tcPr>
          <w:p w14:paraId="142944A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2024.5.27-2025.9.26</w:t>
            </w:r>
          </w:p>
        </w:tc>
        <w:tc>
          <w:tcPr>
            <w:tcW w:w="1436" w:type="dxa"/>
            <w:vAlign w:val="center"/>
          </w:tcPr>
          <w:p w14:paraId="6B28432D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6600</w:t>
            </w:r>
          </w:p>
        </w:tc>
        <w:tc>
          <w:tcPr>
            <w:tcW w:w="1330" w:type="dxa"/>
            <w:vAlign w:val="center"/>
          </w:tcPr>
          <w:p w14:paraId="4A89191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4840</w:t>
            </w:r>
          </w:p>
        </w:tc>
      </w:tr>
      <w:tr w14:paraId="7C29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326F9C4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765" w:type="dxa"/>
            <w:vAlign w:val="center"/>
          </w:tcPr>
          <w:p w14:paraId="33CBC4C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重庆轨道交通7号线一期工程</w:t>
            </w:r>
          </w:p>
        </w:tc>
        <w:tc>
          <w:tcPr>
            <w:tcW w:w="1400" w:type="dxa"/>
            <w:vAlign w:val="center"/>
          </w:tcPr>
          <w:p w14:paraId="1AF0ECD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重庆市轨道交通（集团）有限公司</w:t>
            </w:r>
          </w:p>
        </w:tc>
        <w:tc>
          <w:tcPr>
            <w:tcW w:w="1766" w:type="dxa"/>
            <w:vAlign w:val="center"/>
          </w:tcPr>
          <w:p w14:paraId="2FDF715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重庆设计集团有限公司</w:t>
            </w:r>
          </w:p>
        </w:tc>
        <w:tc>
          <w:tcPr>
            <w:tcW w:w="2450" w:type="dxa"/>
            <w:vAlign w:val="center"/>
          </w:tcPr>
          <w:p w14:paraId="71391A04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科学大道、凤锦路</w:t>
            </w:r>
          </w:p>
        </w:tc>
        <w:tc>
          <w:tcPr>
            <w:tcW w:w="1388" w:type="dxa"/>
            <w:vAlign w:val="center"/>
          </w:tcPr>
          <w:p w14:paraId="55E229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</w:t>
            </w:r>
          </w:p>
        </w:tc>
        <w:tc>
          <w:tcPr>
            <w:tcW w:w="2007" w:type="dxa"/>
            <w:vAlign w:val="center"/>
          </w:tcPr>
          <w:p w14:paraId="612CC497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2025.1.14-2025.2.13</w:t>
            </w:r>
          </w:p>
        </w:tc>
        <w:tc>
          <w:tcPr>
            <w:tcW w:w="1436" w:type="dxa"/>
            <w:vAlign w:val="center"/>
          </w:tcPr>
          <w:p w14:paraId="1E3919DF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1330" w:type="dxa"/>
            <w:vAlign w:val="center"/>
          </w:tcPr>
          <w:p w14:paraId="29D9C7D5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</w:tr>
      <w:tr w14:paraId="5835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 w14:paraId="09AFF3C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765" w:type="dxa"/>
            <w:vAlign w:val="center"/>
          </w:tcPr>
          <w:p w14:paraId="7C2D779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科技创新产业园二期配套综合提升-“惠民改善”工程</w:t>
            </w:r>
          </w:p>
        </w:tc>
        <w:tc>
          <w:tcPr>
            <w:tcW w:w="1400" w:type="dxa"/>
            <w:vAlign w:val="center"/>
          </w:tcPr>
          <w:p w14:paraId="0107E29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重庆科学城城市运营集团有限公司</w:t>
            </w:r>
          </w:p>
        </w:tc>
        <w:tc>
          <w:tcPr>
            <w:tcW w:w="1766" w:type="dxa"/>
            <w:vAlign w:val="center"/>
          </w:tcPr>
          <w:p w14:paraId="7F088D1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重庆建工第七建筑工程有限责任公司</w:t>
            </w:r>
          </w:p>
        </w:tc>
        <w:tc>
          <w:tcPr>
            <w:tcW w:w="2450" w:type="dxa"/>
            <w:vAlign w:val="center"/>
          </w:tcPr>
          <w:p w14:paraId="250A283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虎溪街道学智路</w:t>
            </w:r>
          </w:p>
        </w:tc>
        <w:tc>
          <w:tcPr>
            <w:tcW w:w="1388" w:type="dxa"/>
            <w:vAlign w:val="center"/>
          </w:tcPr>
          <w:p w14:paraId="274462B9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2025.1.13</w:t>
            </w:r>
          </w:p>
        </w:tc>
        <w:tc>
          <w:tcPr>
            <w:tcW w:w="2007" w:type="dxa"/>
            <w:vAlign w:val="center"/>
          </w:tcPr>
          <w:p w14:paraId="55410CD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2025.1.13-2025.3.12</w:t>
            </w:r>
          </w:p>
        </w:tc>
        <w:tc>
          <w:tcPr>
            <w:tcW w:w="1436" w:type="dxa"/>
            <w:vAlign w:val="center"/>
          </w:tcPr>
          <w:p w14:paraId="39D7B6B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2400</w:t>
            </w:r>
          </w:p>
        </w:tc>
        <w:tc>
          <w:tcPr>
            <w:tcW w:w="1330" w:type="dxa"/>
            <w:vAlign w:val="center"/>
          </w:tcPr>
          <w:p w14:paraId="63E6D7E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2400</w:t>
            </w:r>
          </w:p>
        </w:tc>
      </w:tr>
    </w:tbl>
    <w:p w14:paraId="6DFA5030"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zg0ZWFiZWE5OGRmNzYxYWE3ZDMzYWJlZDgzNTAifQ=="/>
  </w:docVars>
  <w:rsids>
    <w:rsidRoot w:val="000D5EE5"/>
    <w:rsid w:val="00074B9C"/>
    <w:rsid w:val="000D5EE5"/>
    <w:rsid w:val="00371352"/>
    <w:rsid w:val="00FD7CA6"/>
    <w:rsid w:val="01CF6084"/>
    <w:rsid w:val="02775E4F"/>
    <w:rsid w:val="036A7762"/>
    <w:rsid w:val="09F322D2"/>
    <w:rsid w:val="0ADB5CDD"/>
    <w:rsid w:val="111F74C2"/>
    <w:rsid w:val="136C2C50"/>
    <w:rsid w:val="193F1DDE"/>
    <w:rsid w:val="19457793"/>
    <w:rsid w:val="19662322"/>
    <w:rsid w:val="1BAF029D"/>
    <w:rsid w:val="1D7F39B2"/>
    <w:rsid w:val="20633C30"/>
    <w:rsid w:val="2B4327FE"/>
    <w:rsid w:val="2D0D0FDB"/>
    <w:rsid w:val="2EC32F8B"/>
    <w:rsid w:val="31E7701D"/>
    <w:rsid w:val="331F2511"/>
    <w:rsid w:val="36372C24"/>
    <w:rsid w:val="38011342"/>
    <w:rsid w:val="39AD3929"/>
    <w:rsid w:val="3DEB2C72"/>
    <w:rsid w:val="3E611048"/>
    <w:rsid w:val="3FB53538"/>
    <w:rsid w:val="456776D8"/>
    <w:rsid w:val="483376F0"/>
    <w:rsid w:val="4A7D68D2"/>
    <w:rsid w:val="4EA40B31"/>
    <w:rsid w:val="4F9C201E"/>
    <w:rsid w:val="53094C5E"/>
    <w:rsid w:val="53243614"/>
    <w:rsid w:val="53740E5D"/>
    <w:rsid w:val="53F51CFD"/>
    <w:rsid w:val="55615744"/>
    <w:rsid w:val="56A93273"/>
    <w:rsid w:val="59773A74"/>
    <w:rsid w:val="6555562F"/>
    <w:rsid w:val="6CF74C85"/>
    <w:rsid w:val="6D353892"/>
    <w:rsid w:val="6E431593"/>
    <w:rsid w:val="6EC244AF"/>
    <w:rsid w:val="756B6E54"/>
    <w:rsid w:val="783D3F78"/>
    <w:rsid w:val="78E026CC"/>
    <w:rsid w:val="79FA3161"/>
    <w:rsid w:val="7B3148A2"/>
    <w:rsid w:val="7EA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outlineLvl w:val="0"/>
    </w:pPr>
    <w:rPr>
      <w:rFonts w:ascii="方正黑体_GBK" w:hAnsi="方正黑体_GBK" w:eastAsia="方正黑体_GBK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方正楷体_GBK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1550</Words>
  <Characters>2276</Characters>
  <Lines>17</Lines>
  <Paragraphs>4</Paragraphs>
  <TotalTime>3</TotalTime>
  <ScaleCrop>false</ScaleCrop>
  <LinksUpToDate>false</LinksUpToDate>
  <CharactersWithSpaces>2296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2023-12-13T08:12:00Z</dcterms:created>
  <dc:creator>Administrator</dc:creator>
  <cp:lastModifiedBy>起風了</cp:lastModifiedBy>
  <dcterms:modified xsi:type="dcterms:W3CDTF">2025-03-04T01:47:14Z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71952DA8C43A4CB992EEBF04B5AEF7A6_12</vt:lpwstr>
  </property>
  <property fmtid="{D5CDD505-2E9C-101B-9397-08002B2CF9AE}" pid="4" name="KSOTemplateDocerSaveRecord">
    <vt:lpwstr>eyJoZGlkIjoiMTQ0Nzg0ZWFiZWE5OGRmNzYxYWE3ZDMzYWJlZDgzNTAiLCJ1c2VySWQiOiI2MDgzODMwODcifQ==</vt:lpwstr>
  </property>
</Properties>
</file>