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91197"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重庆高新区城市管理局</w:t>
      </w:r>
    </w:p>
    <w:p w14:paraId="566F31E7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年交通领域道路运输行政许可事项办理结果</w:t>
      </w:r>
    </w:p>
    <w:p w14:paraId="7CAD3070"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2024年12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日）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848"/>
        <w:gridCol w:w="2873"/>
        <w:gridCol w:w="3352"/>
        <w:gridCol w:w="2817"/>
      </w:tblGrid>
      <w:tr w14:paraId="5F47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0FDA7C1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48" w:type="dxa"/>
            <w:vAlign w:val="center"/>
          </w:tcPr>
          <w:p w14:paraId="0C4E45B3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许可证编号/文书编号</w:t>
            </w:r>
          </w:p>
        </w:tc>
        <w:tc>
          <w:tcPr>
            <w:tcW w:w="2873" w:type="dxa"/>
            <w:vAlign w:val="center"/>
          </w:tcPr>
          <w:p w14:paraId="4C46780A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许可机关</w:t>
            </w:r>
          </w:p>
        </w:tc>
        <w:tc>
          <w:tcPr>
            <w:tcW w:w="3352" w:type="dxa"/>
            <w:vAlign w:val="center"/>
          </w:tcPr>
          <w:p w14:paraId="5D0ED080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许可事项</w:t>
            </w:r>
          </w:p>
        </w:tc>
        <w:tc>
          <w:tcPr>
            <w:tcW w:w="2817" w:type="dxa"/>
            <w:vAlign w:val="center"/>
          </w:tcPr>
          <w:p w14:paraId="5EBD420E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许可日期</w:t>
            </w:r>
          </w:p>
        </w:tc>
      </w:tr>
      <w:tr w14:paraId="27EA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CD4484E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1</w:t>
            </w:r>
          </w:p>
        </w:tc>
        <w:tc>
          <w:tcPr>
            <w:tcW w:w="2848" w:type="dxa"/>
            <w:vAlign w:val="center"/>
          </w:tcPr>
          <w:p w14:paraId="51AB9F9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渝ABD8687</w:t>
            </w:r>
          </w:p>
        </w:tc>
        <w:tc>
          <w:tcPr>
            <w:tcW w:w="2873" w:type="dxa"/>
            <w:vAlign w:val="center"/>
          </w:tcPr>
          <w:p w14:paraId="3FD4267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0B6C2C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DD4C4E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2024/12/9</w:t>
            </w:r>
          </w:p>
        </w:tc>
      </w:tr>
      <w:tr w14:paraId="0C2A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6AF2E0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2</w:t>
            </w:r>
          </w:p>
        </w:tc>
        <w:tc>
          <w:tcPr>
            <w:tcW w:w="2848" w:type="dxa"/>
            <w:vAlign w:val="center"/>
          </w:tcPr>
          <w:p w14:paraId="14D187D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渝AB60687</w:t>
            </w:r>
          </w:p>
        </w:tc>
        <w:tc>
          <w:tcPr>
            <w:tcW w:w="2873" w:type="dxa"/>
            <w:vAlign w:val="center"/>
          </w:tcPr>
          <w:p w14:paraId="2ABD234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1EF9507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4BBDC6A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2024/12/9</w:t>
            </w:r>
          </w:p>
        </w:tc>
      </w:tr>
      <w:tr w14:paraId="36AF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38779BE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3</w:t>
            </w:r>
          </w:p>
        </w:tc>
        <w:tc>
          <w:tcPr>
            <w:tcW w:w="2848" w:type="dxa"/>
            <w:vAlign w:val="center"/>
          </w:tcPr>
          <w:p w14:paraId="28F1237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渝ABA6100</w:t>
            </w:r>
          </w:p>
        </w:tc>
        <w:tc>
          <w:tcPr>
            <w:tcW w:w="2873" w:type="dxa"/>
            <w:vAlign w:val="center"/>
          </w:tcPr>
          <w:p w14:paraId="02C17B9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659D816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07797D4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2024/12/9</w:t>
            </w:r>
          </w:p>
        </w:tc>
      </w:tr>
      <w:tr w14:paraId="1BAB7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0B4BB37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4</w:t>
            </w:r>
          </w:p>
        </w:tc>
        <w:tc>
          <w:tcPr>
            <w:tcW w:w="2848" w:type="dxa"/>
            <w:vAlign w:val="center"/>
          </w:tcPr>
          <w:p w14:paraId="1810002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渝AD75329</w:t>
            </w:r>
          </w:p>
        </w:tc>
        <w:tc>
          <w:tcPr>
            <w:tcW w:w="2873" w:type="dxa"/>
            <w:vAlign w:val="center"/>
          </w:tcPr>
          <w:p w14:paraId="1215731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0A4CCE5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1D7273F5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2024/12/9</w:t>
            </w:r>
          </w:p>
        </w:tc>
      </w:tr>
      <w:tr w14:paraId="4CB1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5DB513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5</w:t>
            </w:r>
          </w:p>
        </w:tc>
        <w:tc>
          <w:tcPr>
            <w:tcW w:w="2848" w:type="dxa"/>
            <w:vAlign w:val="center"/>
          </w:tcPr>
          <w:p w14:paraId="20C454E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渝ABD6599</w:t>
            </w:r>
          </w:p>
        </w:tc>
        <w:tc>
          <w:tcPr>
            <w:tcW w:w="2873" w:type="dxa"/>
            <w:vAlign w:val="center"/>
          </w:tcPr>
          <w:p w14:paraId="1D6542D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3251ACE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01D98F1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2024/12/9</w:t>
            </w:r>
          </w:p>
        </w:tc>
      </w:tr>
      <w:tr w14:paraId="25D2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CF995C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6</w:t>
            </w:r>
          </w:p>
        </w:tc>
        <w:tc>
          <w:tcPr>
            <w:tcW w:w="2848" w:type="dxa"/>
            <w:vAlign w:val="center"/>
          </w:tcPr>
          <w:p w14:paraId="27677BC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渝ABE0708</w:t>
            </w:r>
          </w:p>
        </w:tc>
        <w:tc>
          <w:tcPr>
            <w:tcW w:w="2873" w:type="dxa"/>
            <w:vAlign w:val="center"/>
          </w:tcPr>
          <w:p w14:paraId="5823248A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3DB66E0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E1A50C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2024/12/11</w:t>
            </w:r>
          </w:p>
        </w:tc>
      </w:tr>
      <w:tr w14:paraId="5B1D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2F470E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7</w:t>
            </w:r>
          </w:p>
        </w:tc>
        <w:tc>
          <w:tcPr>
            <w:tcW w:w="2848" w:type="dxa"/>
            <w:vAlign w:val="center"/>
          </w:tcPr>
          <w:p w14:paraId="043B65D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渝AAA1590</w:t>
            </w:r>
          </w:p>
        </w:tc>
        <w:tc>
          <w:tcPr>
            <w:tcW w:w="2873" w:type="dxa"/>
            <w:vAlign w:val="center"/>
          </w:tcPr>
          <w:p w14:paraId="4166F1F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2889C78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0F41FB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2024/12/11</w:t>
            </w:r>
          </w:p>
        </w:tc>
      </w:tr>
      <w:tr w14:paraId="4F86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A86F59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8</w:t>
            </w:r>
          </w:p>
        </w:tc>
        <w:tc>
          <w:tcPr>
            <w:tcW w:w="2848" w:type="dxa"/>
            <w:vAlign w:val="center"/>
          </w:tcPr>
          <w:p w14:paraId="7B88381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渝AAA2508</w:t>
            </w:r>
          </w:p>
        </w:tc>
        <w:tc>
          <w:tcPr>
            <w:tcW w:w="2873" w:type="dxa"/>
            <w:vAlign w:val="center"/>
          </w:tcPr>
          <w:p w14:paraId="4929CB5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00EE252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43C923B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2024/12/11</w:t>
            </w:r>
          </w:p>
        </w:tc>
      </w:tr>
      <w:tr w14:paraId="7749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E42D4B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9</w:t>
            </w:r>
          </w:p>
        </w:tc>
        <w:tc>
          <w:tcPr>
            <w:tcW w:w="2848" w:type="dxa"/>
            <w:vAlign w:val="center"/>
          </w:tcPr>
          <w:p w14:paraId="71FF8AA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渝AB71292</w:t>
            </w:r>
          </w:p>
        </w:tc>
        <w:tc>
          <w:tcPr>
            <w:tcW w:w="2873" w:type="dxa"/>
            <w:vAlign w:val="center"/>
          </w:tcPr>
          <w:p w14:paraId="292DD62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3C8D9C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7A3D8AF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2024/12/13</w:t>
            </w:r>
          </w:p>
        </w:tc>
      </w:tr>
      <w:tr w14:paraId="2AD7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2D10117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10</w:t>
            </w:r>
          </w:p>
        </w:tc>
        <w:tc>
          <w:tcPr>
            <w:tcW w:w="2848" w:type="dxa"/>
            <w:vAlign w:val="center"/>
          </w:tcPr>
          <w:p w14:paraId="6A7D054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渝AAP7078</w:t>
            </w:r>
          </w:p>
        </w:tc>
        <w:tc>
          <w:tcPr>
            <w:tcW w:w="2873" w:type="dxa"/>
            <w:vAlign w:val="center"/>
          </w:tcPr>
          <w:p w14:paraId="1561C985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053D247A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777086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2024/12/13</w:t>
            </w:r>
          </w:p>
        </w:tc>
      </w:tr>
      <w:tr w14:paraId="241A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7709FAB6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848" w:type="dxa"/>
            <w:vAlign w:val="center"/>
          </w:tcPr>
          <w:p w14:paraId="27048F4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渝AAX0768</w:t>
            </w:r>
          </w:p>
        </w:tc>
        <w:tc>
          <w:tcPr>
            <w:tcW w:w="2873" w:type="dxa"/>
            <w:vAlign w:val="center"/>
          </w:tcPr>
          <w:p w14:paraId="67E148D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1E9A7A80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6838C01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2024/12/13</w:t>
            </w:r>
          </w:p>
        </w:tc>
      </w:tr>
      <w:tr w14:paraId="34FB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1A0138F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848" w:type="dxa"/>
            <w:vAlign w:val="center"/>
          </w:tcPr>
          <w:p w14:paraId="624B207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渝AAW6149</w:t>
            </w:r>
          </w:p>
        </w:tc>
        <w:tc>
          <w:tcPr>
            <w:tcW w:w="2873" w:type="dxa"/>
            <w:vAlign w:val="center"/>
          </w:tcPr>
          <w:p w14:paraId="1D6532D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5118255E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0283BAB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2024/12/13</w:t>
            </w:r>
          </w:p>
        </w:tc>
      </w:tr>
      <w:tr w14:paraId="1BDB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F9A8A02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848" w:type="dxa"/>
            <w:vAlign w:val="center"/>
          </w:tcPr>
          <w:p w14:paraId="1DB0196A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渝ABB5166</w:t>
            </w:r>
          </w:p>
        </w:tc>
        <w:tc>
          <w:tcPr>
            <w:tcW w:w="2873" w:type="dxa"/>
            <w:vAlign w:val="center"/>
          </w:tcPr>
          <w:p w14:paraId="0B5CEC9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 w14:paraId="38C3E43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 w14:paraId="2E1EA1B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2024/12/19</w:t>
            </w:r>
          </w:p>
        </w:tc>
      </w:tr>
      <w:tr w14:paraId="4A6B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F3E2CFC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4CF68F7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渝AB29057</w:t>
            </w:r>
          </w:p>
        </w:tc>
        <w:tc>
          <w:tcPr>
            <w:tcW w:w="2873" w:type="dxa"/>
            <w:vAlign w:val="center"/>
          </w:tcPr>
          <w:p w14:paraId="628849C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6C3E5E00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BC958FA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2024/12/19</w:t>
            </w:r>
          </w:p>
        </w:tc>
      </w:tr>
      <w:tr w14:paraId="3C1B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2D50764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9F5FAE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渝ABB8700</w:t>
            </w:r>
          </w:p>
        </w:tc>
        <w:tc>
          <w:tcPr>
            <w:tcW w:w="2873" w:type="dxa"/>
            <w:vAlign w:val="center"/>
          </w:tcPr>
          <w:p w14:paraId="6090D02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0162672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5CAEF9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2024/12/19</w:t>
            </w:r>
          </w:p>
        </w:tc>
      </w:tr>
      <w:tr w14:paraId="28D3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CD591DB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CC7C76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渝ABE0667</w:t>
            </w:r>
          </w:p>
        </w:tc>
        <w:tc>
          <w:tcPr>
            <w:tcW w:w="2873" w:type="dxa"/>
            <w:vAlign w:val="center"/>
          </w:tcPr>
          <w:p w14:paraId="7B807BD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271B1F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34C832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2024/12/20</w:t>
            </w:r>
          </w:p>
        </w:tc>
      </w:tr>
      <w:tr w14:paraId="459E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FDE57F9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25D5F00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渝AA79758</w:t>
            </w:r>
          </w:p>
        </w:tc>
        <w:tc>
          <w:tcPr>
            <w:tcW w:w="2873" w:type="dxa"/>
            <w:vAlign w:val="center"/>
          </w:tcPr>
          <w:p w14:paraId="2672A5C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253F04E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D29C385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2024/1/2</w:t>
            </w:r>
          </w:p>
        </w:tc>
      </w:tr>
      <w:tr w14:paraId="2366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DA9A92D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A16700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渝AA33673</w:t>
            </w:r>
          </w:p>
        </w:tc>
        <w:tc>
          <w:tcPr>
            <w:tcW w:w="2873" w:type="dxa"/>
            <w:vAlign w:val="center"/>
          </w:tcPr>
          <w:p w14:paraId="0C6CF23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4ABADFD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160D4A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2024/1/2</w:t>
            </w:r>
          </w:p>
        </w:tc>
      </w:tr>
      <w:tr w14:paraId="76B0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AD9B1A3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0B352E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渝ABA9809</w:t>
            </w:r>
          </w:p>
        </w:tc>
        <w:tc>
          <w:tcPr>
            <w:tcW w:w="2873" w:type="dxa"/>
            <w:vAlign w:val="center"/>
          </w:tcPr>
          <w:p w14:paraId="0F25776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58F045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BF0A41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2024/1/2</w:t>
            </w:r>
          </w:p>
        </w:tc>
      </w:tr>
      <w:tr w14:paraId="0A0E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2359D998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5AAF9B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渝AB10911</w:t>
            </w:r>
          </w:p>
        </w:tc>
        <w:tc>
          <w:tcPr>
            <w:tcW w:w="2873" w:type="dxa"/>
            <w:vAlign w:val="center"/>
          </w:tcPr>
          <w:p w14:paraId="296EEF4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ECD16B0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F59E92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2024/1/2</w:t>
            </w:r>
          </w:p>
        </w:tc>
      </w:tr>
      <w:tr w14:paraId="2E82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34FEC620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0B0165F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渝ABE8986</w:t>
            </w:r>
          </w:p>
        </w:tc>
        <w:tc>
          <w:tcPr>
            <w:tcW w:w="2873" w:type="dxa"/>
            <w:vAlign w:val="center"/>
          </w:tcPr>
          <w:p w14:paraId="3057278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351A7FA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7349A9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2024/1/2</w:t>
            </w:r>
          </w:p>
        </w:tc>
      </w:tr>
      <w:tr w14:paraId="1AEC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6B0132F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6F5D4C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渝AB64085</w:t>
            </w:r>
          </w:p>
        </w:tc>
        <w:tc>
          <w:tcPr>
            <w:tcW w:w="2873" w:type="dxa"/>
            <w:vAlign w:val="center"/>
          </w:tcPr>
          <w:p w14:paraId="48FD82C5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3BEC18E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743B62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2024/1/2</w:t>
            </w:r>
          </w:p>
        </w:tc>
      </w:tr>
      <w:tr w14:paraId="66F1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799A3A4B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06D1B43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渝ABE8906</w:t>
            </w:r>
          </w:p>
        </w:tc>
        <w:tc>
          <w:tcPr>
            <w:tcW w:w="2873" w:type="dxa"/>
            <w:vAlign w:val="center"/>
          </w:tcPr>
          <w:p w14:paraId="395EE32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2C153EE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18312B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2024/1/2</w:t>
            </w:r>
          </w:p>
        </w:tc>
      </w:tr>
      <w:tr w14:paraId="5052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818DAB1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3355A04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渝AA71066</w:t>
            </w:r>
          </w:p>
        </w:tc>
        <w:tc>
          <w:tcPr>
            <w:tcW w:w="2873" w:type="dxa"/>
            <w:vAlign w:val="center"/>
          </w:tcPr>
          <w:p w14:paraId="009DC91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715F0B6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A3DF44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2024/1/2</w:t>
            </w:r>
          </w:p>
        </w:tc>
      </w:tr>
      <w:tr w14:paraId="3DE6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12F90409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9BFE4C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渝AAD3577</w:t>
            </w:r>
          </w:p>
        </w:tc>
        <w:tc>
          <w:tcPr>
            <w:tcW w:w="2873" w:type="dxa"/>
            <w:vAlign w:val="center"/>
          </w:tcPr>
          <w:p w14:paraId="57D2FAE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78984584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网络预约出租汽车车辆许可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B924BF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2025/1/2</w:t>
            </w:r>
          </w:p>
        </w:tc>
      </w:tr>
      <w:tr w14:paraId="53F0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3C987381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6637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重庆鑫辉汽车租赁有限公司</w:t>
            </w:r>
          </w:p>
        </w:tc>
        <w:tc>
          <w:tcPr>
            <w:tcW w:w="2873" w:type="dxa"/>
            <w:vAlign w:val="center"/>
          </w:tcPr>
          <w:p w14:paraId="5F18534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7ACCDA0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0895CB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2024/12/9</w:t>
            </w:r>
          </w:p>
        </w:tc>
      </w:tr>
      <w:tr w14:paraId="1787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3D65E901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F169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重庆交通物资（集团）有限责任公司汇驿分公司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48C84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0ECB5D51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B257E90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2024/12/9</w:t>
            </w:r>
          </w:p>
        </w:tc>
      </w:tr>
      <w:tr w14:paraId="5946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D58BB1A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AACF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重庆车夫邦物流有限公司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3EBBD8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3DE74B8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35866A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2024/12/9</w:t>
            </w:r>
          </w:p>
        </w:tc>
      </w:tr>
      <w:tr w14:paraId="4477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56269DC6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4146A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重庆快特拉汽车运输有限公司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89C74D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EBD5B0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4877E8A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2024/12/9</w:t>
            </w:r>
          </w:p>
        </w:tc>
      </w:tr>
      <w:tr w14:paraId="1BF1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F1272C2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46158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重庆托普德善供应链管理有限公司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4A02D1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6CBB5DF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9C42F17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2024/12/9</w:t>
            </w:r>
          </w:p>
        </w:tc>
      </w:tr>
      <w:tr w14:paraId="5C3F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09E38B44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A5C5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重庆数字交通产业集团有限公司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973766A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3DCE2116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2F367C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2024/12/9</w:t>
            </w:r>
          </w:p>
        </w:tc>
      </w:tr>
      <w:tr w14:paraId="6818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42AAC891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0773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赵文志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0A07D3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4E0A644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B89885F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2024/12/13</w:t>
            </w:r>
          </w:p>
        </w:tc>
      </w:tr>
      <w:tr w14:paraId="43F1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0371AA20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B810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重庆以达物流有限公司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53EEED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6E3B650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16C6B80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2024/12/19</w:t>
            </w:r>
          </w:p>
        </w:tc>
      </w:tr>
      <w:tr w14:paraId="5F12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CFAEE60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47970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重庆驱驰新能源汽车科技有限公司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9C8C43F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668C2FFB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2CC8F3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2024/12/19</w:t>
            </w:r>
          </w:p>
        </w:tc>
      </w:tr>
      <w:tr w14:paraId="46AE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62B775D7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7115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重庆创狮汽车科技有限公司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4FE57A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6A4C1CE8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6CD3AAE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2024/12/19</w:t>
            </w:r>
          </w:p>
        </w:tc>
      </w:tr>
      <w:tr w14:paraId="2BB5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35720C71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FD21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文光明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928ABF9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3337D0DE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438767A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2024/12/20</w:t>
            </w:r>
          </w:p>
        </w:tc>
      </w:tr>
      <w:tr w14:paraId="29ED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78B126EC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7529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重庆添锐食品有限公司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B8C753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3E466E3D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2F1707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2024/12/20</w:t>
            </w:r>
          </w:p>
        </w:tc>
      </w:tr>
      <w:tr w14:paraId="533E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79EAF7C7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B333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智御物联（重庆）供应链管理有限公司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EF63D52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重庆高新区城市管理局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2772345C">
            <w:pPr>
              <w:widowControl/>
              <w:ind w:firstLine="0" w:firstLineChars="0"/>
              <w:jc w:val="center"/>
              <w:textAlignment w:val="top"/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A9672F0">
            <w:pPr>
              <w:widowControl/>
              <w:ind w:firstLine="0" w:firstLineChars="0"/>
              <w:jc w:val="center"/>
              <w:textAlignment w:val="top"/>
              <w:rPr>
                <w:rFonts w:hint="default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2024/12/25</w:t>
            </w:r>
          </w:p>
        </w:tc>
      </w:tr>
    </w:tbl>
    <w:p w14:paraId="364080DF">
      <w:pPr>
        <w:pStyle w:val="2"/>
        <w:ind w:left="0" w:leftChars="0" w:firstLine="0" w:firstLineChars="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zg0ZWFiZWE5OGRmNzYxYWE3ZDMzYWJlZDgzNTAifQ=="/>
  </w:docVars>
  <w:rsids>
    <w:rsidRoot w:val="00724D93"/>
    <w:rsid w:val="00040BB8"/>
    <w:rsid w:val="00724D93"/>
    <w:rsid w:val="00CA0261"/>
    <w:rsid w:val="00F56738"/>
    <w:rsid w:val="01CF6084"/>
    <w:rsid w:val="082E16F9"/>
    <w:rsid w:val="0BB579E9"/>
    <w:rsid w:val="0CCF58CC"/>
    <w:rsid w:val="0EC923A3"/>
    <w:rsid w:val="0EE91E83"/>
    <w:rsid w:val="0F55076F"/>
    <w:rsid w:val="16C805D0"/>
    <w:rsid w:val="17F378CF"/>
    <w:rsid w:val="18934C0E"/>
    <w:rsid w:val="19457793"/>
    <w:rsid w:val="19662322"/>
    <w:rsid w:val="19AF4F3C"/>
    <w:rsid w:val="1AFF4FB8"/>
    <w:rsid w:val="1B132EA6"/>
    <w:rsid w:val="1BAF029D"/>
    <w:rsid w:val="20623843"/>
    <w:rsid w:val="206F1BC4"/>
    <w:rsid w:val="20FF1092"/>
    <w:rsid w:val="224360E6"/>
    <w:rsid w:val="24DC0587"/>
    <w:rsid w:val="27A42EB5"/>
    <w:rsid w:val="27DF44D8"/>
    <w:rsid w:val="2A103570"/>
    <w:rsid w:val="2AE337D3"/>
    <w:rsid w:val="2B4327FE"/>
    <w:rsid w:val="2C136339"/>
    <w:rsid w:val="2E6115DE"/>
    <w:rsid w:val="30161F54"/>
    <w:rsid w:val="31815276"/>
    <w:rsid w:val="31E7701D"/>
    <w:rsid w:val="33596D28"/>
    <w:rsid w:val="33642869"/>
    <w:rsid w:val="344D1295"/>
    <w:rsid w:val="35B446E9"/>
    <w:rsid w:val="36D3294D"/>
    <w:rsid w:val="38011342"/>
    <w:rsid w:val="39FA5C2B"/>
    <w:rsid w:val="3CFB49AC"/>
    <w:rsid w:val="3D145A6E"/>
    <w:rsid w:val="3E3E7246"/>
    <w:rsid w:val="3E611048"/>
    <w:rsid w:val="3F8E1B07"/>
    <w:rsid w:val="41B94E35"/>
    <w:rsid w:val="45D1274E"/>
    <w:rsid w:val="46F012F9"/>
    <w:rsid w:val="4C9C504A"/>
    <w:rsid w:val="4CDF6854"/>
    <w:rsid w:val="4EA2737D"/>
    <w:rsid w:val="4EA40B31"/>
    <w:rsid w:val="4EFB2685"/>
    <w:rsid w:val="50615016"/>
    <w:rsid w:val="50FB2D75"/>
    <w:rsid w:val="574A5F6F"/>
    <w:rsid w:val="57D52571"/>
    <w:rsid w:val="590B7824"/>
    <w:rsid w:val="593E7CA2"/>
    <w:rsid w:val="5D38653D"/>
    <w:rsid w:val="5FE842E8"/>
    <w:rsid w:val="618741B1"/>
    <w:rsid w:val="648F3AA8"/>
    <w:rsid w:val="662A7F2C"/>
    <w:rsid w:val="663A3EE7"/>
    <w:rsid w:val="69076303"/>
    <w:rsid w:val="6A0D5B9B"/>
    <w:rsid w:val="6B726E54"/>
    <w:rsid w:val="6BC4672D"/>
    <w:rsid w:val="6C11677A"/>
    <w:rsid w:val="6CAD5413"/>
    <w:rsid w:val="6D992D9D"/>
    <w:rsid w:val="6E775CD9"/>
    <w:rsid w:val="704E4817"/>
    <w:rsid w:val="71DE606F"/>
    <w:rsid w:val="751A5610"/>
    <w:rsid w:val="75E25B2D"/>
    <w:rsid w:val="76E71522"/>
    <w:rsid w:val="77721CC3"/>
    <w:rsid w:val="77AB07A1"/>
    <w:rsid w:val="7A770E0E"/>
    <w:rsid w:val="7C2F7BF3"/>
    <w:rsid w:val="7C3C01B1"/>
    <w:rsid w:val="7E0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outlineLvl w:val="0"/>
    </w:pPr>
    <w:rPr>
      <w:rFonts w:ascii="方正黑体_GBK" w:hAnsi="方正黑体_GBK" w:eastAsia="方正黑体_GBK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eastAsia="方正楷体_GBK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675</Words>
  <Characters>1024</Characters>
  <Lines>8</Lines>
  <Paragraphs>2</Paragraphs>
  <TotalTime>1</TotalTime>
  <ScaleCrop>false</ScaleCrop>
  <LinksUpToDate>false</LinksUpToDate>
  <CharactersWithSpaces>1024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2023-12-13T08:12:00Z</dcterms:created>
  <dc:creator>Administrator</dc:creator>
  <cp:lastModifiedBy>起風了</cp:lastModifiedBy>
  <dcterms:modified xsi:type="dcterms:W3CDTF">2025-01-06T06:58:58Z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71952DA8C43A4CB992EEBF04B5AEF7A6_12</vt:lpwstr>
  </property>
  <property fmtid="{D5CDD505-2E9C-101B-9397-08002B2CF9AE}" pid="4" name="KSOTemplateDocerSaveRecord">
    <vt:lpwstr>eyJoZGlkIjoiMTQ0Nzg0ZWFiZWE5OGRmNzYxYWE3ZDMzYWJlZDgzNTAiLCJ1c2VySWQiOiI2MDgzODMwODcifQ==</vt:lpwstr>
  </property>
</Properties>
</file>