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9A" w:rsidRDefault="00090707" w:rsidP="005D1C9A">
      <w:pPr>
        <w:snapToGrid w:val="0"/>
        <w:spacing w:line="280" w:lineRule="exact"/>
        <w:rPr>
          <w:rFonts w:eastAsia="宋体"/>
          <w:bCs/>
          <w:szCs w:val="32"/>
        </w:rPr>
      </w:pPr>
      <w:r w:rsidRPr="00090707">
        <w:rPr>
          <w:rFonts w:ascii="宋体" w:eastAsia="宋体" w:hAnsi="宋体" w:cs="宋体"/>
          <w:sz w:val="24"/>
        </w:rPr>
        <w:pict>
          <v:group id="组合 20" o:spid="_x0000_s1029" style="position:absolute;left:0;text-align:left;margin-left:-15.5pt;margin-top:8.3pt;width:481.9pt;height:65.55pt;z-index:251662336;mso-wrap-distance-top:85.05pt;mso-position-vertical-relative:margin" coordorigin="1110,1520" coordsize="9638,1311">
            <v:group id="组合 13" o:spid="_x0000_s1030" style="position:absolute;left:1110;top:2746;width:9638;height:85" coordorigin="1212,3735" coordsize="9486,10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4" o:spid="_x0000_s1031" type="#_x0000_t32" style="position:absolute;left:1219;top:3735;width:9479;height:0" strokecolor="red" strokeweight="3pt">
                <v:fill o:detectmouseclick="t"/>
              </v:shape>
              <v:shape id="自选图形 15" o:spid="_x0000_s1032" type="#_x0000_t32" style="position:absolute;left:1212;top:3838;width:9479;height:1" strokecolor="red" strokeweight="1pt">
                <v:fill o:detectmouseclick="t"/>
              </v:shape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艺术字 17" o:spid="_x0000_s1033" type="#_x0000_t136" style="position:absolute;left:1562;top:1520;width:8787;height:1134" fillcolor="red" stroked="f" strokeweight=".1pt">
              <v:shadow color="#868686"/>
              <v:textpath style="font-family:&quot;方正小标宋_GBK&quot;;font-size:54pt;v-text-kern:t" trim="t" string="西部科学城重庆高新区规划和自然资源局"/>
            </v:shape>
            <w10:wrap type="topAndBottom" anchory="margin"/>
          </v:group>
        </w:pict>
      </w:r>
    </w:p>
    <w:p w:rsidR="00CF3886" w:rsidRDefault="00CF3886" w:rsidP="00CF3886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闲置土地认定书</w:t>
      </w:r>
    </w:p>
    <w:p w:rsidR="00CF3886" w:rsidRPr="0083374F" w:rsidRDefault="00CF3886" w:rsidP="0083374F">
      <w:pPr>
        <w:spacing w:line="560" w:lineRule="exact"/>
        <w:jc w:val="center"/>
        <w:rPr>
          <w:rFonts w:ascii="Times New Roman" w:eastAsia="仿宋"/>
          <w:szCs w:val="32"/>
        </w:rPr>
      </w:pPr>
      <w:r w:rsidRPr="0083374F">
        <w:rPr>
          <w:rFonts w:ascii="Times New Roman" w:eastAsia="仿宋" w:hAnsi="仿宋"/>
          <w:szCs w:val="32"/>
        </w:rPr>
        <w:t>高新规资闲认〔</w:t>
      </w:r>
      <w:r w:rsidRPr="0083374F">
        <w:rPr>
          <w:rFonts w:ascii="Times New Roman" w:eastAsia="仿宋"/>
          <w:szCs w:val="32"/>
        </w:rPr>
        <w:t>2025</w:t>
      </w:r>
      <w:r w:rsidRPr="0083374F">
        <w:rPr>
          <w:rFonts w:ascii="Times New Roman" w:eastAsia="仿宋" w:hAnsi="仿宋"/>
          <w:szCs w:val="32"/>
        </w:rPr>
        <w:t>〕</w:t>
      </w:r>
      <w:r w:rsidRPr="0083374F">
        <w:rPr>
          <w:rFonts w:ascii="Times New Roman" w:eastAsia="仿宋"/>
          <w:szCs w:val="32"/>
        </w:rPr>
        <w:t>02</w:t>
      </w:r>
      <w:r w:rsidRPr="0083374F">
        <w:rPr>
          <w:rFonts w:ascii="Times New Roman" w:eastAsia="仿宋" w:hAnsi="仿宋"/>
          <w:szCs w:val="32"/>
        </w:rPr>
        <w:t>号</w:t>
      </w:r>
    </w:p>
    <w:p w:rsidR="00CF3886" w:rsidRPr="0083374F" w:rsidRDefault="00CF3886" w:rsidP="00470E92">
      <w:pPr>
        <w:spacing w:line="560" w:lineRule="exact"/>
        <w:rPr>
          <w:rFonts w:ascii="Times New Roman"/>
          <w:szCs w:val="32"/>
        </w:rPr>
      </w:pPr>
    </w:p>
    <w:p w:rsidR="00CF3886" w:rsidRPr="0083374F" w:rsidRDefault="00CF3886" w:rsidP="00470E92">
      <w:pPr>
        <w:adjustRightInd w:val="0"/>
        <w:snapToGrid w:val="0"/>
        <w:spacing w:line="560" w:lineRule="exact"/>
        <w:rPr>
          <w:rFonts w:ascii="Times New Roman" w:eastAsia="方正仿宋_GBK"/>
          <w:szCs w:val="32"/>
        </w:rPr>
      </w:pPr>
      <w:r w:rsidRPr="0083374F">
        <w:rPr>
          <w:rFonts w:ascii="Times New Roman" w:eastAsia="方正仿宋_GBK"/>
          <w:szCs w:val="32"/>
        </w:rPr>
        <w:t>重庆金凤科技产业发展有限公司：</w:t>
      </w:r>
    </w:p>
    <w:p w:rsidR="0083374F" w:rsidRPr="0083374F" w:rsidRDefault="00CF3886" w:rsidP="00470E92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/>
          <w:szCs w:val="32"/>
          <w:u w:val="single"/>
        </w:rPr>
      </w:pPr>
      <w:r w:rsidRPr="0083374F">
        <w:rPr>
          <w:rFonts w:ascii="Times New Roman" w:eastAsia="方正仿宋_GBK"/>
          <w:szCs w:val="32"/>
        </w:rPr>
        <w:t>重庆市国土资源和房屋管理局与你方签订的</w:t>
      </w:r>
      <w:r w:rsidR="0083374F" w:rsidRPr="0083374F">
        <w:rPr>
          <w:rFonts w:ascii="Times New Roman" w:eastAsia="方正仿宋_GBK"/>
          <w:szCs w:val="32"/>
          <w:u w:val="single"/>
        </w:rPr>
        <w:t>渝地〔</w:t>
      </w:r>
      <w:r w:rsidR="0083374F" w:rsidRPr="0083374F">
        <w:rPr>
          <w:rFonts w:ascii="Times New Roman" w:eastAsia="方正仿宋_GBK"/>
          <w:szCs w:val="32"/>
          <w:u w:val="single"/>
        </w:rPr>
        <w:t>2015</w:t>
      </w:r>
      <w:r w:rsidR="0083374F" w:rsidRPr="0083374F">
        <w:rPr>
          <w:rFonts w:ascii="Times New Roman" w:eastAsia="方正仿宋_GBK"/>
          <w:szCs w:val="32"/>
          <w:u w:val="single"/>
        </w:rPr>
        <w:t>）合字（九区）第</w:t>
      </w:r>
      <w:r w:rsidR="0083374F" w:rsidRPr="0083374F">
        <w:rPr>
          <w:rFonts w:ascii="Times New Roman" w:eastAsia="方正仿宋_GBK"/>
          <w:szCs w:val="32"/>
          <w:u w:val="single"/>
        </w:rPr>
        <w:t>150</w:t>
      </w:r>
      <w:r w:rsidR="0083374F" w:rsidRPr="0083374F">
        <w:rPr>
          <w:rFonts w:ascii="Times New Roman" w:eastAsia="方正仿宋_GBK"/>
          <w:szCs w:val="32"/>
          <w:u w:val="single"/>
        </w:rPr>
        <w:t>号、渝地〔</w:t>
      </w:r>
      <w:r w:rsidR="0083374F" w:rsidRPr="0083374F">
        <w:rPr>
          <w:rFonts w:ascii="Times New Roman" w:eastAsia="方正仿宋_GBK"/>
          <w:szCs w:val="32"/>
          <w:u w:val="single"/>
        </w:rPr>
        <w:t>2017</w:t>
      </w:r>
      <w:r w:rsidR="0083374F" w:rsidRPr="0083374F">
        <w:rPr>
          <w:rFonts w:ascii="Times New Roman" w:eastAsia="方正仿宋_GBK"/>
          <w:szCs w:val="32"/>
          <w:u w:val="single"/>
        </w:rPr>
        <w:t>）合字（九区）第</w:t>
      </w:r>
      <w:r w:rsidR="0083374F" w:rsidRPr="0083374F">
        <w:rPr>
          <w:rFonts w:ascii="Times New Roman" w:eastAsia="方正仿宋_GBK"/>
          <w:szCs w:val="32"/>
          <w:u w:val="single"/>
        </w:rPr>
        <w:t>13</w:t>
      </w:r>
      <w:r w:rsidR="0083374F" w:rsidRPr="0083374F">
        <w:rPr>
          <w:rFonts w:ascii="Times New Roman" w:eastAsia="方正仿宋_GBK"/>
          <w:szCs w:val="32"/>
          <w:u w:val="single"/>
        </w:rPr>
        <w:t>号</w:t>
      </w:r>
      <w:r w:rsidR="0083374F" w:rsidRPr="0083374F">
        <w:rPr>
          <w:rFonts w:ascii="Times New Roman" w:eastAsia="方正仿宋_GBK"/>
          <w:szCs w:val="32"/>
        </w:rPr>
        <w:t>《</w:t>
      </w:r>
      <w:r w:rsidRPr="0083374F">
        <w:rPr>
          <w:rFonts w:ascii="Times New Roman" w:eastAsia="方正仿宋_GBK"/>
          <w:szCs w:val="32"/>
        </w:rPr>
        <w:t>国有建设用地使用权出让合同</w:t>
      </w:r>
      <w:r w:rsidR="0083374F" w:rsidRPr="0083374F">
        <w:rPr>
          <w:rFonts w:ascii="Times New Roman" w:eastAsia="方正仿宋_GBK"/>
          <w:szCs w:val="32"/>
        </w:rPr>
        <w:t>》</w:t>
      </w:r>
      <w:r w:rsidR="0083374F">
        <w:rPr>
          <w:rFonts w:ascii="Times New Roman" w:eastAsia="方正仿宋_GBK" w:hint="eastAsia"/>
          <w:szCs w:val="32"/>
        </w:rPr>
        <w:t>及合同合并修改</w:t>
      </w:r>
      <w:r w:rsidRPr="0083374F">
        <w:rPr>
          <w:rFonts w:ascii="Times New Roman" w:eastAsia="方正仿宋_GBK"/>
          <w:szCs w:val="32"/>
        </w:rPr>
        <w:t>，合同电子监管号为</w:t>
      </w:r>
      <w:r w:rsidR="0083374F" w:rsidRPr="0083374F">
        <w:rPr>
          <w:rFonts w:ascii="Times New Roman" w:eastAsia="方正仿宋_GBK"/>
          <w:szCs w:val="32"/>
          <w:u w:val="single"/>
        </w:rPr>
        <w:t>5001072015</w:t>
      </w:r>
      <w:r w:rsidRPr="0083374F">
        <w:rPr>
          <w:rFonts w:ascii="Times New Roman" w:eastAsia="方正仿宋_GBK"/>
          <w:szCs w:val="32"/>
          <w:u w:val="single"/>
        </w:rPr>
        <w:t>B00</w:t>
      </w:r>
      <w:r w:rsidR="0083374F" w:rsidRPr="0083374F">
        <w:rPr>
          <w:rFonts w:ascii="Times New Roman" w:eastAsia="方正仿宋_GBK"/>
          <w:szCs w:val="32"/>
          <w:u w:val="single"/>
        </w:rPr>
        <w:t>482</w:t>
      </w:r>
      <w:r w:rsidR="00470E92">
        <w:rPr>
          <w:rFonts w:ascii="Times New Roman" w:eastAsia="方正仿宋_GBK" w:hint="eastAsia"/>
          <w:szCs w:val="32"/>
          <w:u w:val="single"/>
        </w:rPr>
        <w:t>、</w:t>
      </w:r>
      <w:r w:rsidR="0083374F" w:rsidRPr="0083374F">
        <w:rPr>
          <w:rFonts w:ascii="Times New Roman" w:eastAsia="方正仿宋_GBK"/>
          <w:szCs w:val="32"/>
          <w:u w:val="single"/>
        </w:rPr>
        <w:t>5001072017B00076</w:t>
      </w:r>
      <w:r w:rsidR="00470E92">
        <w:rPr>
          <w:rFonts w:ascii="Times New Roman" w:eastAsia="方正仿宋_GBK" w:hint="eastAsia"/>
          <w:szCs w:val="32"/>
          <w:u w:val="single"/>
        </w:rPr>
        <w:t>，</w:t>
      </w:r>
      <w:r w:rsidRPr="0083374F">
        <w:rPr>
          <w:rFonts w:ascii="Times New Roman" w:eastAsia="方正仿宋_GBK"/>
          <w:szCs w:val="32"/>
        </w:rPr>
        <w:t>宗地四至为</w:t>
      </w:r>
      <w:r w:rsidRPr="0083374F">
        <w:rPr>
          <w:rFonts w:ascii="Times New Roman" w:eastAsia="方正仿宋_GBK"/>
          <w:szCs w:val="32"/>
          <w:u w:val="single"/>
        </w:rPr>
        <w:t xml:space="preserve">    /   </w:t>
      </w:r>
      <w:r w:rsidRPr="0083374F">
        <w:rPr>
          <w:rFonts w:ascii="Times New Roman" w:eastAsia="方正仿宋_GBK"/>
          <w:szCs w:val="32"/>
        </w:rPr>
        <w:t>，面积为</w:t>
      </w:r>
      <w:r w:rsidRPr="0083374F">
        <w:rPr>
          <w:rFonts w:ascii="Times New Roman" w:eastAsia="方正仿宋_GBK"/>
          <w:szCs w:val="32"/>
          <w:u w:val="single"/>
        </w:rPr>
        <w:t xml:space="preserve"> </w:t>
      </w:r>
      <w:r w:rsidR="00470E92">
        <w:rPr>
          <w:rFonts w:ascii="Times New Roman" w:eastAsia="方正仿宋_GBK" w:hint="eastAsia"/>
          <w:szCs w:val="32"/>
          <w:u w:val="single"/>
        </w:rPr>
        <w:t>17402</w:t>
      </w:r>
      <w:r w:rsidRPr="0083374F">
        <w:rPr>
          <w:rFonts w:ascii="Times New Roman" w:eastAsia="方正仿宋_GBK"/>
          <w:szCs w:val="32"/>
        </w:rPr>
        <w:t>平方米，约定（规定）的动工日期为</w:t>
      </w:r>
      <w:r w:rsidRPr="0083374F">
        <w:rPr>
          <w:rFonts w:ascii="Times New Roman" w:eastAsia="方正仿宋_GBK"/>
          <w:szCs w:val="32"/>
          <w:u w:val="single"/>
        </w:rPr>
        <w:t>201</w:t>
      </w:r>
      <w:r w:rsidR="0083374F" w:rsidRPr="0083374F">
        <w:rPr>
          <w:rFonts w:ascii="Times New Roman" w:eastAsia="方正仿宋_GBK"/>
          <w:szCs w:val="32"/>
          <w:u w:val="single"/>
        </w:rPr>
        <w:t>7</w:t>
      </w:r>
      <w:r w:rsidRPr="0083374F">
        <w:rPr>
          <w:rFonts w:ascii="Times New Roman" w:eastAsia="方正仿宋_GBK"/>
          <w:szCs w:val="32"/>
          <w:u w:val="single"/>
        </w:rPr>
        <w:t>年</w:t>
      </w:r>
      <w:r w:rsidR="0083374F" w:rsidRPr="0083374F">
        <w:rPr>
          <w:rFonts w:ascii="Times New Roman" w:eastAsia="方正仿宋_GBK"/>
          <w:szCs w:val="32"/>
          <w:u w:val="single"/>
        </w:rPr>
        <w:t>12</w:t>
      </w:r>
      <w:r w:rsidRPr="0083374F">
        <w:rPr>
          <w:rFonts w:ascii="Times New Roman" w:eastAsia="方正仿宋_GBK"/>
          <w:szCs w:val="32"/>
          <w:u w:val="single"/>
        </w:rPr>
        <w:t>月</w:t>
      </w:r>
      <w:r w:rsidRPr="0083374F">
        <w:rPr>
          <w:rFonts w:ascii="Times New Roman" w:eastAsia="方正仿宋_GBK"/>
          <w:szCs w:val="32"/>
          <w:u w:val="single"/>
        </w:rPr>
        <w:t>31</w:t>
      </w:r>
      <w:r w:rsidRPr="0083374F">
        <w:rPr>
          <w:rFonts w:ascii="Times New Roman" w:eastAsia="方正仿宋_GBK"/>
          <w:szCs w:val="32"/>
          <w:u w:val="single"/>
        </w:rPr>
        <w:t>日。</w:t>
      </w:r>
    </w:p>
    <w:p w:rsidR="00CF3886" w:rsidRPr="0083374F" w:rsidRDefault="00CF3886" w:rsidP="00470E92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/>
          <w:szCs w:val="32"/>
        </w:rPr>
      </w:pPr>
      <w:r w:rsidRPr="0083374F">
        <w:rPr>
          <w:rFonts w:ascii="Times New Roman" w:eastAsia="方正仿宋_GBK"/>
          <w:szCs w:val="32"/>
        </w:rPr>
        <w:t>上述宗地存在开竣工违约的情况，我局已向你方送达了《闲置土地调查通知书》（文号</w:t>
      </w:r>
      <w:r w:rsidR="0083374F" w:rsidRPr="0083374F">
        <w:rPr>
          <w:rFonts w:ascii="Times New Roman" w:eastAsia="方正仿宋_GBK"/>
          <w:szCs w:val="32"/>
        </w:rPr>
        <w:t>：</w:t>
      </w:r>
      <w:r w:rsidR="0083374F" w:rsidRPr="0083374F">
        <w:rPr>
          <w:rFonts w:ascii="Times New Roman" w:eastAsia="方正仿宋_GBK"/>
          <w:szCs w:val="32"/>
          <w:u w:val="single"/>
        </w:rPr>
        <w:t>高新规资闲调﹝</w:t>
      </w:r>
      <w:r w:rsidR="0083374F" w:rsidRPr="0083374F">
        <w:rPr>
          <w:rFonts w:ascii="Times New Roman" w:eastAsia="方正仿宋_GBK"/>
          <w:szCs w:val="32"/>
          <w:u w:val="single"/>
        </w:rPr>
        <w:t>2025</w:t>
      </w:r>
      <w:r w:rsidR="0083374F" w:rsidRPr="0083374F">
        <w:rPr>
          <w:rFonts w:ascii="Times New Roman" w:eastAsia="方正仿宋_GBK"/>
          <w:szCs w:val="32"/>
          <w:u w:val="single"/>
        </w:rPr>
        <w:t>﹞第</w:t>
      </w:r>
      <w:r w:rsidR="0083374F" w:rsidRPr="0083374F">
        <w:rPr>
          <w:rFonts w:ascii="Times New Roman" w:eastAsia="方正仿宋_GBK"/>
          <w:szCs w:val="32"/>
          <w:u w:val="single"/>
        </w:rPr>
        <w:t>2</w:t>
      </w:r>
      <w:r w:rsidR="0083374F" w:rsidRPr="0083374F">
        <w:rPr>
          <w:rFonts w:ascii="Times New Roman" w:eastAsia="方正仿宋_GBK"/>
          <w:szCs w:val="32"/>
          <w:u w:val="single"/>
        </w:rPr>
        <w:t>号</w:t>
      </w:r>
      <w:r w:rsidRPr="0083374F">
        <w:rPr>
          <w:rFonts w:ascii="Times New Roman" w:eastAsia="方正仿宋_GBK"/>
          <w:szCs w:val="32"/>
        </w:rPr>
        <w:t>）。根据调查结果和《闲置土地处置办法》（国土资源部第</w:t>
      </w:r>
      <w:r w:rsidRPr="0083374F">
        <w:rPr>
          <w:rFonts w:ascii="Times New Roman" w:eastAsia="方正仿宋_GBK"/>
          <w:szCs w:val="32"/>
        </w:rPr>
        <w:t>53</w:t>
      </w:r>
      <w:r w:rsidRPr="0083374F">
        <w:rPr>
          <w:rFonts w:ascii="Times New Roman" w:eastAsia="方正仿宋_GBK"/>
          <w:szCs w:val="32"/>
        </w:rPr>
        <w:t>号令）的规定，认定上述宗地为闲置土地，闲置原因为：</w:t>
      </w:r>
      <w:r w:rsidR="0083374F" w:rsidRPr="0083374F">
        <w:rPr>
          <w:rFonts w:ascii="Times New Roman" w:eastAsia="方正仿宋_GBK"/>
          <w:szCs w:val="32"/>
          <w:u w:val="single"/>
        </w:rPr>
        <w:t>片区产业规划调整</w:t>
      </w:r>
      <w:r w:rsidRPr="0083374F">
        <w:rPr>
          <w:rFonts w:ascii="Times New Roman" w:eastAsia="方正仿宋_GBK"/>
          <w:szCs w:val="32"/>
          <w:u w:val="single"/>
        </w:rPr>
        <w:t>，原有项目已不能满足高新区产业发展方向和布局</w:t>
      </w:r>
      <w:r w:rsidRPr="0083374F">
        <w:rPr>
          <w:rFonts w:ascii="Times New Roman" w:eastAsia="方正仿宋_GBK"/>
          <w:szCs w:val="32"/>
          <w:u w:val="single"/>
        </w:rPr>
        <w:t xml:space="preserve"> </w:t>
      </w:r>
      <w:r w:rsidRPr="0083374F">
        <w:rPr>
          <w:rFonts w:ascii="Times New Roman" w:eastAsia="方正仿宋_GBK"/>
          <w:szCs w:val="32"/>
          <w:u w:val="single"/>
        </w:rPr>
        <w:t>，</w:t>
      </w:r>
      <w:r w:rsidRPr="0083374F">
        <w:rPr>
          <w:rFonts w:ascii="Times New Roman" w:eastAsia="方正仿宋_GBK"/>
          <w:szCs w:val="32"/>
        </w:rPr>
        <w:t>应按照《闲置土地处置办法》的有关规定进行处置。</w:t>
      </w:r>
    </w:p>
    <w:p w:rsidR="00CF3886" w:rsidRPr="0083374F" w:rsidRDefault="00CF3886" w:rsidP="00470E92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/>
          <w:szCs w:val="32"/>
        </w:rPr>
      </w:pPr>
      <w:r w:rsidRPr="0083374F">
        <w:rPr>
          <w:rFonts w:ascii="Times New Roman" w:eastAsia="方正仿宋_GBK"/>
          <w:szCs w:val="32"/>
        </w:rPr>
        <w:t>特此告知。</w:t>
      </w:r>
    </w:p>
    <w:p w:rsidR="00CF3886" w:rsidRDefault="00CF3886" w:rsidP="00470E92">
      <w:pPr>
        <w:adjustRightInd w:val="0"/>
        <w:snapToGrid w:val="0"/>
        <w:spacing w:line="560" w:lineRule="exact"/>
        <w:rPr>
          <w:rFonts w:ascii="方正仿宋_GBK" w:eastAsia="方正仿宋_GBK"/>
          <w:szCs w:val="32"/>
        </w:rPr>
      </w:pPr>
      <w:r w:rsidRPr="00D34C5D">
        <w:rPr>
          <w:rFonts w:ascii="方正仿宋_GBK" w:eastAsia="方正仿宋_GBK" w:hint="eastAsia"/>
          <w:szCs w:val="32"/>
        </w:rPr>
        <w:t xml:space="preserve">    </w:t>
      </w:r>
    </w:p>
    <w:p w:rsidR="00CF3886" w:rsidRDefault="00CF3886" w:rsidP="00470E92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D34C5D">
        <w:rPr>
          <w:rFonts w:ascii="方正仿宋_GBK" w:eastAsia="方正仿宋_GBK" w:hint="eastAsia"/>
          <w:szCs w:val="32"/>
        </w:rPr>
        <w:t>我局联系人：</w:t>
      </w:r>
      <w:r w:rsidR="00470E92" w:rsidRPr="00470E92">
        <w:rPr>
          <w:rFonts w:ascii="方正仿宋_GBK" w:eastAsia="方正仿宋_GBK" w:hint="eastAsia"/>
          <w:szCs w:val="32"/>
          <w:u w:val="single"/>
        </w:rPr>
        <w:t>曹振荣</w:t>
      </w:r>
      <w:r w:rsidRPr="00470E92">
        <w:rPr>
          <w:rFonts w:ascii="方正仿宋_GBK" w:eastAsia="方正仿宋_GBK" w:hint="eastAsia"/>
          <w:szCs w:val="32"/>
          <w:u w:val="single"/>
        </w:rPr>
        <w:t xml:space="preserve">    </w:t>
      </w:r>
      <w:r w:rsidRPr="00D34C5D">
        <w:rPr>
          <w:rFonts w:ascii="方正仿宋_GBK" w:eastAsia="方正仿宋_GBK" w:hint="eastAsia"/>
          <w:szCs w:val="32"/>
        </w:rPr>
        <w:t xml:space="preserve">     联系电话：</w:t>
      </w:r>
      <w:r w:rsidR="00470E92" w:rsidRPr="00470E92">
        <w:rPr>
          <w:rFonts w:ascii="方正仿宋_GBK" w:eastAsia="方正仿宋_GBK" w:hint="eastAsia"/>
          <w:szCs w:val="32"/>
          <w:u w:val="single"/>
        </w:rPr>
        <w:t>68600069</w:t>
      </w:r>
      <w:r w:rsidRPr="00470E92">
        <w:rPr>
          <w:rFonts w:ascii="方正仿宋_GBK" w:eastAsia="方正仿宋_GBK" w:hint="eastAsia"/>
          <w:szCs w:val="32"/>
          <w:u w:val="single"/>
        </w:rPr>
        <w:t xml:space="preserve">  </w:t>
      </w:r>
      <w:r w:rsidRPr="00D34C5D">
        <w:rPr>
          <w:rFonts w:ascii="方正仿宋_GBK" w:eastAsia="方正仿宋_GBK" w:hint="eastAsia"/>
          <w:szCs w:val="32"/>
        </w:rPr>
        <w:t xml:space="preserve">   </w:t>
      </w:r>
      <w:r w:rsidR="00C953DF">
        <w:rPr>
          <w:rFonts w:eastAsia="方正小标宋_GBK" w:hint="eastAsia"/>
          <w:sz w:val="44"/>
          <w:szCs w:val="44"/>
        </w:rPr>
        <w:t xml:space="preserve"> </w:t>
      </w:r>
    </w:p>
    <w:p w:rsidR="006E6007" w:rsidRPr="00CF3886" w:rsidRDefault="00395D4D" w:rsidP="00395D4D">
      <w:pPr>
        <w:tabs>
          <w:tab w:val="left" w:pos="709"/>
        </w:tabs>
        <w:adjustRightInd w:val="0"/>
        <w:snapToGrid w:val="0"/>
        <w:spacing w:line="600" w:lineRule="exact"/>
        <w:rPr>
          <w:rFonts w:ascii="Times New Roman" w:eastAsia="方正仿宋_GBK"/>
          <w:szCs w:val="32"/>
        </w:rPr>
      </w:pPr>
      <w:r w:rsidRPr="00CF3886">
        <w:rPr>
          <w:rFonts w:ascii="Times New Roman" w:eastAsia="方正仿宋_GBK"/>
          <w:szCs w:val="32"/>
        </w:rPr>
        <w:lastRenderedPageBreak/>
        <w:t>（此页无正文）</w:t>
      </w:r>
    </w:p>
    <w:p w:rsidR="00395D4D" w:rsidRPr="00CF3886" w:rsidRDefault="00395D4D" w:rsidP="00395D4D">
      <w:pPr>
        <w:adjustRightInd w:val="0"/>
        <w:snapToGrid w:val="0"/>
        <w:spacing w:line="600" w:lineRule="exact"/>
        <w:ind w:firstLine="645"/>
        <w:rPr>
          <w:rFonts w:ascii="Times New Roman" w:eastAsia="方正仿宋_GBK"/>
          <w:szCs w:val="32"/>
        </w:rPr>
      </w:pPr>
    </w:p>
    <w:p w:rsidR="00395D4D" w:rsidRPr="00CF3886" w:rsidRDefault="00395D4D" w:rsidP="00395D4D">
      <w:pPr>
        <w:adjustRightInd w:val="0"/>
        <w:snapToGrid w:val="0"/>
        <w:spacing w:line="600" w:lineRule="exact"/>
        <w:ind w:firstLine="645"/>
        <w:rPr>
          <w:rFonts w:ascii="Times New Roman" w:eastAsia="方正仿宋_GBK"/>
          <w:szCs w:val="32"/>
        </w:rPr>
      </w:pPr>
    </w:p>
    <w:p w:rsidR="00395D4D" w:rsidRPr="00CF3886" w:rsidRDefault="00395D4D" w:rsidP="00395D4D">
      <w:pPr>
        <w:adjustRightInd w:val="0"/>
        <w:snapToGrid w:val="0"/>
        <w:spacing w:line="600" w:lineRule="exact"/>
        <w:ind w:firstLine="645"/>
        <w:rPr>
          <w:rFonts w:ascii="Times New Roman" w:eastAsia="方正仿宋_GBK"/>
          <w:szCs w:val="32"/>
        </w:rPr>
      </w:pPr>
    </w:p>
    <w:p w:rsidR="00C577BA" w:rsidRPr="00CF3886" w:rsidRDefault="00470E92" w:rsidP="00395D4D">
      <w:pPr>
        <w:spacing w:line="600" w:lineRule="exact"/>
        <w:ind w:right="641"/>
        <w:jc w:val="right"/>
        <w:rPr>
          <w:rFonts w:ascii="Times New Roman" w:eastAsia="方正仿宋_GBK"/>
          <w:color w:val="000000" w:themeColor="text1"/>
          <w:szCs w:val="32"/>
        </w:rPr>
      </w:pPr>
      <w:r>
        <w:rPr>
          <w:rFonts w:ascii="Times New Roman" w:eastAsia="方正仿宋_GBK" w:hint="eastAsia"/>
          <w:color w:val="000000" w:themeColor="text1"/>
          <w:szCs w:val="32"/>
        </w:rPr>
        <w:t>西部科学城</w:t>
      </w:r>
      <w:r w:rsidR="00C577BA" w:rsidRPr="00CF3886">
        <w:rPr>
          <w:rFonts w:ascii="Times New Roman" w:eastAsia="方正仿宋_GBK"/>
          <w:color w:val="000000" w:themeColor="text1"/>
          <w:szCs w:val="32"/>
        </w:rPr>
        <w:t>重庆高新区规划和自然资源局</w:t>
      </w:r>
    </w:p>
    <w:p w:rsidR="00395D4D" w:rsidRPr="00CF3886" w:rsidRDefault="00C577BA" w:rsidP="00470E92">
      <w:pPr>
        <w:spacing w:line="600" w:lineRule="exact"/>
        <w:ind w:firstLineChars="1200" w:firstLine="3840"/>
        <w:rPr>
          <w:rFonts w:ascii="Times New Roman" w:eastAsia="方正仿宋_GBK"/>
          <w:szCs w:val="32"/>
        </w:rPr>
      </w:pPr>
      <w:r w:rsidRPr="00CF3886">
        <w:rPr>
          <w:rFonts w:ascii="Times New Roman" w:eastAsia="方正仿宋_GBK"/>
          <w:szCs w:val="32"/>
        </w:rPr>
        <w:t>202</w:t>
      </w:r>
      <w:r w:rsidR="001A097D" w:rsidRPr="00CF3886">
        <w:rPr>
          <w:rFonts w:ascii="Times New Roman" w:eastAsia="方正仿宋_GBK"/>
          <w:szCs w:val="32"/>
        </w:rPr>
        <w:t>5</w:t>
      </w:r>
      <w:r w:rsidRPr="00CF3886">
        <w:rPr>
          <w:rFonts w:ascii="Times New Roman" w:eastAsia="方正仿宋_GBK"/>
          <w:szCs w:val="32"/>
        </w:rPr>
        <w:t>年</w:t>
      </w:r>
      <w:r w:rsidR="00080CB9" w:rsidRPr="00CF3886">
        <w:rPr>
          <w:rFonts w:ascii="Times New Roman" w:eastAsia="方正仿宋_GBK"/>
          <w:szCs w:val="32"/>
        </w:rPr>
        <w:t>10</w:t>
      </w:r>
      <w:r w:rsidRPr="00CF3886">
        <w:rPr>
          <w:rFonts w:ascii="Times New Roman" w:eastAsia="方正仿宋_GBK"/>
          <w:szCs w:val="32"/>
        </w:rPr>
        <w:t>月</w:t>
      </w:r>
      <w:r w:rsidR="00470E92">
        <w:rPr>
          <w:rFonts w:ascii="Times New Roman" w:eastAsia="方正仿宋_GBK" w:hint="eastAsia"/>
          <w:szCs w:val="32"/>
        </w:rPr>
        <w:t>21</w:t>
      </w:r>
      <w:r w:rsidRPr="00CF3886">
        <w:rPr>
          <w:rFonts w:ascii="Times New Roman" w:eastAsia="方正仿宋_GBK"/>
          <w:szCs w:val="32"/>
        </w:rPr>
        <w:t>日</w:t>
      </w:r>
    </w:p>
    <w:p w:rsidR="00395D4D" w:rsidRPr="00CF3886" w:rsidRDefault="00395D4D" w:rsidP="00395D4D">
      <w:pPr>
        <w:spacing w:line="600" w:lineRule="exact"/>
        <w:rPr>
          <w:rFonts w:ascii="Times New Roman" w:eastAsia="方正仿宋_GBK"/>
          <w:szCs w:val="32"/>
        </w:rPr>
      </w:pPr>
    </w:p>
    <w:p w:rsidR="00EE2666" w:rsidRPr="00CF3886" w:rsidRDefault="00470E92" w:rsidP="00702E38">
      <w:pPr>
        <w:spacing w:line="600" w:lineRule="exact"/>
        <w:ind w:firstLineChars="500" w:firstLine="1600"/>
        <w:rPr>
          <w:rFonts w:ascii="Times New Roman" w:eastAsia="方正仿宋_GBK"/>
          <w:szCs w:val="32"/>
        </w:rPr>
      </w:pPr>
      <w:bookmarkStart w:id="0" w:name="_GoBack"/>
      <w:bookmarkEnd w:id="0"/>
      <w:r>
        <w:rPr>
          <w:rFonts w:ascii="Times New Roman" w:eastAsia="方正仿宋_GBK" w:hint="eastAsia"/>
          <w:szCs w:val="32"/>
        </w:rPr>
        <w:t xml:space="preserve"> </w:t>
      </w:r>
    </w:p>
    <w:sectPr w:rsidR="00EE2666" w:rsidRPr="00CF3886" w:rsidSect="00395D4D">
      <w:footerReference w:type="even" r:id="rId6"/>
      <w:footerReference w:type="default" r:id="rId7"/>
      <w:pgSz w:w="11906" w:h="16838"/>
      <w:pgMar w:top="2098" w:right="1531" w:bottom="1985" w:left="1531" w:header="851" w:footer="1531" w:gutter="0"/>
      <w:cols w:space="720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D7" w:rsidRDefault="001653D7" w:rsidP="001148E3">
      <w:r>
        <w:separator/>
      </w:r>
    </w:p>
  </w:endnote>
  <w:endnote w:type="continuationSeparator" w:id="1">
    <w:p w:rsidR="001653D7" w:rsidRDefault="001653D7" w:rsidP="00114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D4D" w:rsidRPr="0033232A" w:rsidRDefault="00395D4D" w:rsidP="00395D4D">
    <w:pPr>
      <w:pStyle w:val="a3"/>
      <w:ind w:firstLineChars="100" w:firstLine="280"/>
      <w:rPr>
        <w:rFonts w:ascii="宋体" w:eastAsia="宋体" w:hAnsi="宋体"/>
        <w:sz w:val="28"/>
        <w:szCs w:val="28"/>
      </w:rPr>
    </w:pPr>
    <w:r w:rsidRPr="0033232A">
      <w:rPr>
        <w:rFonts w:ascii="宋体" w:eastAsia="宋体" w:hAnsi="宋体"/>
        <w:sz w:val="28"/>
        <w:szCs w:val="28"/>
      </w:rPr>
      <w:t xml:space="preserve">— </w:t>
    </w:r>
    <w:r w:rsidR="00090707" w:rsidRPr="0033232A">
      <w:rPr>
        <w:rFonts w:ascii="宋体" w:eastAsia="宋体" w:hAnsi="宋体"/>
        <w:sz w:val="28"/>
        <w:szCs w:val="28"/>
      </w:rPr>
      <w:fldChar w:fldCharType="begin"/>
    </w:r>
    <w:r w:rsidRPr="0033232A">
      <w:rPr>
        <w:rFonts w:ascii="宋体" w:eastAsia="宋体" w:hAnsi="宋体"/>
        <w:sz w:val="28"/>
        <w:szCs w:val="28"/>
      </w:rPr>
      <w:instrText>PAGE   \* MERGEFORMAT</w:instrText>
    </w:r>
    <w:r w:rsidR="00090707" w:rsidRPr="0033232A">
      <w:rPr>
        <w:rFonts w:ascii="宋体" w:eastAsia="宋体" w:hAnsi="宋体"/>
        <w:sz w:val="28"/>
        <w:szCs w:val="28"/>
      </w:rPr>
      <w:fldChar w:fldCharType="separate"/>
    </w:r>
    <w:r w:rsidR="00D911DC" w:rsidRPr="00D911DC">
      <w:rPr>
        <w:rFonts w:ascii="宋体" w:eastAsia="宋体" w:hAnsi="宋体"/>
        <w:noProof/>
        <w:sz w:val="28"/>
        <w:szCs w:val="28"/>
        <w:lang w:val="zh-CN"/>
      </w:rPr>
      <w:t>2</w:t>
    </w:r>
    <w:r w:rsidR="00090707" w:rsidRPr="0033232A">
      <w:rPr>
        <w:rFonts w:ascii="宋体" w:eastAsia="宋体" w:hAnsi="宋体"/>
        <w:sz w:val="28"/>
        <w:szCs w:val="28"/>
      </w:rPr>
      <w:fldChar w:fldCharType="end"/>
    </w:r>
    <w:r w:rsidRPr="0033232A"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D4D" w:rsidRPr="00380262" w:rsidRDefault="00395D4D" w:rsidP="00395D4D">
    <w:pPr>
      <w:pStyle w:val="a3"/>
      <w:ind w:rightChars="100" w:right="320" w:firstLineChars="100" w:firstLine="280"/>
      <w:jc w:val="right"/>
      <w:rPr>
        <w:rFonts w:ascii="宋体" w:eastAsia="宋体" w:hAnsi="宋体"/>
        <w:sz w:val="28"/>
        <w:szCs w:val="28"/>
      </w:rPr>
    </w:pPr>
    <w:r w:rsidRPr="00380262">
      <w:rPr>
        <w:rFonts w:ascii="宋体" w:eastAsia="宋体" w:hAnsi="宋体" w:hint="eastAsia"/>
        <w:sz w:val="28"/>
        <w:szCs w:val="28"/>
      </w:rPr>
      <w:t xml:space="preserve">— </w:t>
    </w:r>
    <w:r w:rsidR="00090707" w:rsidRPr="00380262">
      <w:rPr>
        <w:rFonts w:ascii="宋体" w:eastAsia="宋体" w:hAnsi="宋体" w:hint="eastAsia"/>
        <w:sz w:val="28"/>
        <w:szCs w:val="28"/>
      </w:rPr>
      <w:fldChar w:fldCharType="begin"/>
    </w:r>
    <w:r w:rsidRPr="00380262">
      <w:rPr>
        <w:rFonts w:ascii="宋体" w:eastAsia="宋体" w:hAnsi="宋体" w:hint="eastAsia"/>
        <w:sz w:val="28"/>
        <w:szCs w:val="28"/>
      </w:rPr>
      <w:instrText>PAGE   \* MERGEFORMAT</w:instrText>
    </w:r>
    <w:r w:rsidR="00090707" w:rsidRPr="00380262">
      <w:rPr>
        <w:rFonts w:ascii="宋体" w:eastAsia="宋体" w:hAnsi="宋体" w:hint="eastAsia"/>
        <w:sz w:val="28"/>
        <w:szCs w:val="28"/>
      </w:rPr>
      <w:fldChar w:fldCharType="separate"/>
    </w:r>
    <w:r w:rsidR="00D911DC">
      <w:rPr>
        <w:rFonts w:ascii="宋体" w:eastAsia="宋体" w:hAnsi="宋体"/>
        <w:noProof/>
        <w:sz w:val="28"/>
        <w:szCs w:val="28"/>
      </w:rPr>
      <w:t>1</w:t>
    </w:r>
    <w:r w:rsidR="00090707" w:rsidRPr="00380262">
      <w:rPr>
        <w:rFonts w:ascii="宋体" w:eastAsia="宋体" w:hAnsi="宋体" w:hint="eastAsia"/>
        <w:sz w:val="28"/>
        <w:szCs w:val="28"/>
      </w:rPr>
      <w:fldChar w:fldCharType="end"/>
    </w:r>
    <w:r w:rsidRPr="00380262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D7" w:rsidRDefault="001653D7" w:rsidP="001148E3">
      <w:r>
        <w:separator/>
      </w:r>
    </w:p>
  </w:footnote>
  <w:footnote w:type="continuationSeparator" w:id="1">
    <w:p w:rsidR="001653D7" w:rsidRDefault="001653D7" w:rsidP="00114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7BA"/>
    <w:rsid w:val="00080CB9"/>
    <w:rsid w:val="00090707"/>
    <w:rsid w:val="00093450"/>
    <w:rsid w:val="000C736E"/>
    <w:rsid w:val="001148E3"/>
    <w:rsid w:val="001178D5"/>
    <w:rsid w:val="00164197"/>
    <w:rsid w:val="001653D7"/>
    <w:rsid w:val="001A097D"/>
    <w:rsid w:val="001A4ED5"/>
    <w:rsid w:val="001A5EFE"/>
    <w:rsid w:val="001C2C85"/>
    <w:rsid w:val="001F0990"/>
    <w:rsid w:val="00223886"/>
    <w:rsid w:val="00251F5A"/>
    <w:rsid w:val="00254920"/>
    <w:rsid w:val="00270D9B"/>
    <w:rsid w:val="002759AD"/>
    <w:rsid w:val="00280448"/>
    <w:rsid w:val="002B5164"/>
    <w:rsid w:val="00303961"/>
    <w:rsid w:val="00395D4D"/>
    <w:rsid w:val="003B5364"/>
    <w:rsid w:val="003E4FCF"/>
    <w:rsid w:val="004370FE"/>
    <w:rsid w:val="00470E92"/>
    <w:rsid w:val="00482EEC"/>
    <w:rsid w:val="004837F1"/>
    <w:rsid w:val="004A4DDC"/>
    <w:rsid w:val="004C378A"/>
    <w:rsid w:val="0054640E"/>
    <w:rsid w:val="005635E4"/>
    <w:rsid w:val="00595D06"/>
    <w:rsid w:val="005D1C9A"/>
    <w:rsid w:val="005E72C3"/>
    <w:rsid w:val="0060754A"/>
    <w:rsid w:val="006219B0"/>
    <w:rsid w:val="006738AE"/>
    <w:rsid w:val="006E6007"/>
    <w:rsid w:val="00702E38"/>
    <w:rsid w:val="00726030"/>
    <w:rsid w:val="00755148"/>
    <w:rsid w:val="00772004"/>
    <w:rsid w:val="007B4CD8"/>
    <w:rsid w:val="0083374F"/>
    <w:rsid w:val="00841592"/>
    <w:rsid w:val="008559E0"/>
    <w:rsid w:val="008A352B"/>
    <w:rsid w:val="00907032"/>
    <w:rsid w:val="00933D41"/>
    <w:rsid w:val="009456D0"/>
    <w:rsid w:val="00973CC6"/>
    <w:rsid w:val="009747FD"/>
    <w:rsid w:val="009F2747"/>
    <w:rsid w:val="00A32834"/>
    <w:rsid w:val="00A62BCD"/>
    <w:rsid w:val="00A63FA6"/>
    <w:rsid w:val="00A65CFA"/>
    <w:rsid w:val="00A927AA"/>
    <w:rsid w:val="00A97D94"/>
    <w:rsid w:val="00B277EB"/>
    <w:rsid w:val="00B35CD7"/>
    <w:rsid w:val="00B56172"/>
    <w:rsid w:val="00B96E96"/>
    <w:rsid w:val="00BA1F32"/>
    <w:rsid w:val="00C1467A"/>
    <w:rsid w:val="00C567A0"/>
    <w:rsid w:val="00C577BA"/>
    <w:rsid w:val="00C81957"/>
    <w:rsid w:val="00C953DF"/>
    <w:rsid w:val="00CB2F9A"/>
    <w:rsid w:val="00CF3886"/>
    <w:rsid w:val="00CF6576"/>
    <w:rsid w:val="00D06747"/>
    <w:rsid w:val="00D170E0"/>
    <w:rsid w:val="00D84B36"/>
    <w:rsid w:val="00D911DC"/>
    <w:rsid w:val="00DA31E7"/>
    <w:rsid w:val="00DC6B60"/>
    <w:rsid w:val="00EE2666"/>
    <w:rsid w:val="00F933B8"/>
    <w:rsid w:val="00FC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3" type="connector" idref="#自选图形 15"/>
        <o:r id="V:Rule4" type="connector" idref="#自选图形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BA"/>
    <w:pPr>
      <w:widowControl w:val="0"/>
      <w:jc w:val="both"/>
    </w:pPr>
    <w:rPr>
      <w:rFonts w:ascii="仿宋_GB2312" w:eastAsia="仿宋_GB2312" w:hAnsi="Times New Roman" w:cs="Times New Roman"/>
      <w:snapToGrid w:val="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页脚 Char2"/>
    <w:link w:val="a3"/>
    <w:uiPriority w:val="99"/>
    <w:rsid w:val="00C577BA"/>
    <w:rPr>
      <w:rFonts w:ascii="仿宋_GB2312" w:eastAsia="仿宋_GB2312"/>
      <w:sz w:val="18"/>
      <w:szCs w:val="18"/>
    </w:rPr>
  </w:style>
  <w:style w:type="paragraph" w:styleId="a3">
    <w:name w:val="footer"/>
    <w:basedOn w:val="a"/>
    <w:link w:val="Char2"/>
    <w:uiPriority w:val="99"/>
    <w:qFormat/>
    <w:rsid w:val="00C577BA"/>
    <w:pPr>
      <w:tabs>
        <w:tab w:val="center" w:pos="4153"/>
        <w:tab w:val="right" w:pos="8306"/>
      </w:tabs>
      <w:snapToGrid w:val="0"/>
      <w:jc w:val="left"/>
    </w:pPr>
    <w:rPr>
      <w:rFonts w:hAnsiTheme="minorHAnsi" w:cstheme="minorBidi"/>
      <w:snapToGrid/>
      <w:kern w:val="2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577BA"/>
    <w:rPr>
      <w:rFonts w:ascii="仿宋_GB2312" w:eastAsia="仿宋_GB2312" w:hAnsi="Times New Roman" w:cs="Times New Roman"/>
      <w:snapToGrid w:val="0"/>
      <w:kern w:val="0"/>
      <w:sz w:val="18"/>
      <w:szCs w:val="18"/>
    </w:rPr>
  </w:style>
  <w:style w:type="paragraph" w:customStyle="1" w:styleId="4">
    <w:name w:val="样式4"/>
    <w:basedOn w:val="a"/>
    <w:link w:val="4Char"/>
    <w:qFormat/>
    <w:rsid w:val="00C577BA"/>
    <w:pPr>
      <w:snapToGrid w:val="0"/>
      <w:spacing w:line="1400" w:lineRule="exact"/>
      <w:jc w:val="distribute"/>
    </w:pPr>
    <w:rPr>
      <w:rFonts w:ascii="方正小标宋_GBK" w:eastAsia="方正小标宋_GBK"/>
      <w:color w:val="FF0000"/>
      <w:spacing w:val="-14"/>
      <w:w w:val="60"/>
      <w:sz w:val="110"/>
      <w:szCs w:val="110"/>
    </w:rPr>
  </w:style>
  <w:style w:type="character" w:customStyle="1" w:styleId="4Char">
    <w:name w:val="样式4 Char"/>
    <w:basedOn w:val="a0"/>
    <w:link w:val="4"/>
    <w:rsid w:val="00C577BA"/>
    <w:rPr>
      <w:rFonts w:ascii="方正小标宋_GBK" w:eastAsia="方正小标宋_GBK" w:hAnsi="Times New Roman" w:cs="Times New Roman"/>
      <w:snapToGrid w:val="0"/>
      <w:color w:val="FF0000"/>
      <w:spacing w:val="-14"/>
      <w:w w:val="60"/>
      <w:kern w:val="0"/>
      <w:sz w:val="110"/>
      <w:szCs w:val="110"/>
    </w:rPr>
  </w:style>
  <w:style w:type="paragraph" w:styleId="a4">
    <w:name w:val="header"/>
    <w:basedOn w:val="a"/>
    <w:link w:val="Char"/>
    <w:uiPriority w:val="99"/>
    <w:unhideWhenUsed/>
    <w:rsid w:val="00093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3450"/>
    <w:rPr>
      <w:rFonts w:ascii="仿宋_GB2312" w:eastAsia="仿宋_GB2312" w:hAnsi="Times New Roman" w:cs="Times New Roman"/>
      <w:snapToGrid w:val="0"/>
      <w:kern w:val="0"/>
      <w:sz w:val="18"/>
      <w:szCs w:val="18"/>
    </w:rPr>
  </w:style>
  <w:style w:type="character" w:customStyle="1" w:styleId="Char0">
    <w:name w:val="页脚 Char"/>
    <w:uiPriority w:val="99"/>
    <w:rsid w:val="00395D4D"/>
    <w:rPr>
      <w:rFonts w:ascii="仿宋_GB2312" w:eastAsia="仿宋_GB2312"/>
      <w:snapToGrid/>
      <w:sz w:val="18"/>
      <w:szCs w:val="18"/>
    </w:rPr>
  </w:style>
  <w:style w:type="paragraph" w:styleId="a5">
    <w:name w:val="Date"/>
    <w:basedOn w:val="a"/>
    <w:next w:val="a"/>
    <w:link w:val="Char3"/>
    <w:uiPriority w:val="99"/>
    <w:semiHidden/>
    <w:unhideWhenUsed/>
    <w:rsid w:val="00395D4D"/>
    <w:pPr>
      <w:ind w:leftChars="2500" w:left="100"/>
    </w:pPr>
  </w:style>
  <w:style w:type="character" w:customStyle="1" w:styleId="Char3">
    <w:name w:val="日期 Char"/>
    <w:basedOn w:val="a0"/>
    <w:link w:val="a5"/>
    <w:uiPriority w:val="99"/>
    <w:semiHidden/>
    <w:rsid w:val="00395D4D"/>
    <w:rPr>
      <w:rFonts w:ascii="仿宋_GB2312" w:eastAsia="仿宋_GB2312" w:hAnsi="Times New Roman" w:cs="Times New Roman"/>
      <w:snapToGrid w:val="0"/>
      <w:kern w:val="0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2021-01-29T06:29:00Z</cp:lastPrinted>
  <dcterms:created xsi:type="dcterms:W3CDTF">2025-10-21T03:51:00Z</dcterms:created>
  <dcterms:modified xsi:type="dcterms:W3CDTF">2025-10-21T03:53:00Z</dcterms:modified>
</cp:coreProperties>
</file>