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D2" w:rsidRPr="0040011D" w:rsidRDefault="007D13D2" w:rsidP="007D13D2">
      <w:pPr>
        <w:pStyle w:val="tit"/>
        <w:jc w:val="center"/>
        <w:rPr>
          <w:rFonts w:ascii="方正小标宋_GBK" w:eastAsia="方正小标宋_GBK" w:hAnsi="黑体"/>
          <w:sz w:val="40"/>
          <w:szCs w:val="40"/>
        </w:rPr>
      </w:pPr>
      <w:r w:rsidRPr="0040011D">
        <w:rPr>
          <w:rFonts w:ascii="方正小标宋_GBK" w:eastAsia="方正小标宋_GBK" w:hAnsi="黑体" w:hint="eastAsia"/>
          <w:sz w:val="40"/>
          <w:szCs w:val="40"/>
        </w:rPr>
        <w:t>重庆高新区博物馆名录</w:t>
      </w:r>
    </w:p>
    <w:p w:rsidR="007D13D2" w:rsidRDefault="007D13D2" w:rsidP="007D13D2">
      <w:pPr>
        <w:pStyle w:val="a5"/>
        <w:spacing w:after="0" w:afterAutospacing="0"/>
        <w:ind w:firstLine="480"/>
        <w:jc w:val="both"/>
        <w:rPr>
          <w:rFonts w:ascii="仿宋" w:eastAsia="仿宋" w:hAnsi="仿宋"/>
          <w:sz w:val="28"/>
          <w:szCs w:val="28"/>
        </w:rPr>
      </w:pPr>
    </w:p>
    <w:tbl>
      <w:tblPr>
        <w:tblW w:w="4931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589"/>
        <w:gridCol w:w="2293"/>
        <w:gridCol w:w="1005"/>
        <w:gridCol w:w="1864"/>
        <w:gridCol w:w="3957"/>
        <w:gridCol w:w="1350"/>
      </w:tblGrid>
      <w:tr w:rsidR="007D13D2" w:rsidRPr="007D13D2" w:rsidTr="00913719">
        <w:trPr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博物馆</w:t>
            </w:r>
          </w:p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性质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开放时间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备注</w:t>
            </w:r>
          </w:p>
        </w:tc>
      </w:tr>
      <w:tr w:rsidR="007D13D2" w:rsidRPr="007D13D2" w:rsidTr="00913719">
        <w:trPr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重庆师范大学博物馆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行业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虎溪街道大学城中路37号</w:t>
            </w:r>
            <w:proofErr w:type="gramStart"/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博雅楼</w:t>
            </w:r>
            <w:proofErr w:type="gramEnd"/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3层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无级别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023-65912995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9:00-17:00</w:t>
            </w:r>
          </w:p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（周末闭馆，学校寒暑假放假期间不开放）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临时停止开放信息请咨询联系电话</w:t>
            </w:r>
          </w:p>
        </w:tc>
      </w:tr>
      <w:tr w:rsidR="007D13D2" w:rsidRPr="007D13D2" w:rsidTr="00913719">
        <w:trPr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重庆三耳火锅博物馆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非国有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金凤</w:t>
            </w:r>
            <w:proofErr w:type="gramStart"/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镇海含路1号</w:t>
            </w:r>
            <w:proofErr w:type="gramEnd"/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无级别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023-68413288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13D2" w:rsidRPr="007D13D2" w:rsidRDefault="007D13D2" w:rsidP="00913719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9:00-1</w:t>
            </w:r>
            <w:bookmarkStart w:id="0" w:name="_GoBack"/>
            <w:bookmarkEnd w:id="0"/>
            <w:r w:rsidRPr="007D13D2">
              <w:rPr>
                <w:rFonts w:ascii="方正仿宋_GBK" w:eastAsia="方正仿宋_GBK" w:hAnsi="仿宋" w:hint="eastAsia"/>
                <w:sz w:val="28"/>
                <w:szCs w:val="28"/>
              </w:rPr>
              <w:t>7:00（周一闭馆）</w:t>
            </w:r>
          </w:p>
        </w:tc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3D2" w:rsidRPr="007D13D2" w:rsidRDefault="007D13D2" w:rsidP="00913719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</w:tbl>
    <w:p w:rsidR="007A4A1B" w:rsidRDefault="007A4A1B"/>
    <w:sectPr w:rsidR="007A4A1B" w:rsidSect="007D13D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97" w:rsidRDefault="00E67F97" w:rsidP="007D13D2">
      <w:r>
        <w:separator/>
      </w:r>
    </w:p>
  </w:endnote>
  <w:endnote w:type="continuationSeparator" w:id="0">
    <w:p w:rsidR="00E67F97" w:rsidRDefault="00E67F97" w:rsidP="007D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97" w:rsidRDefault="00E67F97" w:rsidP="007D13D2">
      <w:r>
        <w:separator/>
      </w:r>
    </w:p>
  </w:footnote>
  <w:footnote w:type="continuationSeparator" w:id="0">
    <w:p w:rsidR="00E67F97" w:rsidRDefault="00E67F97" w:rsidP="007D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F3"/>
    <w:rsid w:val="00145764"/>
    <w:rsid w:val="00334440"/>
    <w:rsid w:val="0040011D"/>
    <w:rsid w:val="00536B2A"/>
    <w:rsid w:val="007A4A1B"/>
    <w:rsid w:val="007D13D2"/>
    <w:rsid w:val="00913719"/>
    <w:rsid w:val="00E67F97"/>
    <w:rsid w:val="00EA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D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3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3D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3D2"/>
    <w:rPr>
      <w:sz w:val="18"/>
      <w:szCs w:val="18"/>
    </w:rPr>
  </w:style>
  <w:style w:type="paragraph" w:customStyle="1" w:styleId="tit">
    <w:name w:val="tit"/>
    <w:basedOn w:val="a"/>
    <w:rsid w:val="007D13D2"/>
    <w:pPr>
      <w:spacing w:before="100" w:beforeAutospacing="1" w:after="100" w:afterAutospacing="1"/>
    </w:pPr>
  </w:style>
  <w:style w:type="character" w:customStyle="1" w:styleId="cur">
    <w:name w:val="cur"/>
    <w:basedOn w:val="a0"/>
    <w:rsid w:val="007D13D2"/>
  </w:style>
  <w:style w:type="paragraph" w:styleId="a5">
    <w:name w:val="Normal (Web)"/>
    <w:basedOn w:val="a"/>
    <w:uiPriority w:val="99"/>
    <w:unhideWhenUsed/>
    <w:rsid w:val="007D13D2"/>
    <w:pPr>
      <w:spacing w:before="100" w:beforeAutospacing="1" w:after="100" w:afterAutospacing="1"/>
    </w:pPr>
  </w:style>
  <w:style w:type="paragraph" w:styleId="a6">
    <w:name w:val="Balloon Text"/>
    <w:basedOn w:val="a"/>
    <w:link w:val="Char1"/>
    <w:uiPriority w:val="99"/>
    <w:semiHidden/>
    <w:unhideWhenUsed/>
    <w:rsid w:val="009137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3719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D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3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3D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3D2"/>
    <w:rPr>
      <w:sz w:val="18"/>
      <w:szCs w:val="18"/>
    </w:rPr>
  </w:style>
  <w:style w:type="paragraph" w:customStyle="1" w:styleId="tit">
    <w:name w:val="tit"/>
    <w:basedOn w:val="a"/>
    <w:rsid w:val="007D13D2"/>
    <w:pPr>
      <w:spacing w:before="100" w:beforeAutospacing="1" w:after="100" w:afterAutospacing="1"/>
    </w:pPr>
  </w:style>
  <w:style w:type="character" w:customStyle="1" w:styleId="cur">
    <w:name w:val="cur"/>
    <w:basedOn w:val="a0"/>
    <w:rsid w:val="007D13D2"/>
  </w:style>
  <w:style w:type="paragraph" w:styleId="a5">
    <w:name w:val="Normal (Web)"/>
    <w:basedOn w:val="a"/>
    <w:uiPriority w:val="99"/>
    <w:unhideWhenUsed/>
    <w:rsid w:val="007D13D2"/>
    <w:pPr>
      <w:spacing w:before="100" w:beforeAutospacing="1" w:after="100" w:afterAutospacing="1"/>
    </w:pPr>
  </w:style>
  <w:style w:type="paragraph" w:styleId="a6">
    <w:name w:val="Balloon Text"/>
    <w:basedOn w:val="a"/>
    <w:link w:val="Char1"/>
    <w:uiPriority w:val="99"/>
    <w:semiHidden/>
    <w:unhideWhenUsed/>
    <w:rsid w:val="009137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371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bear</cp:lastModifiedBy>
  <cp:revision>6</cp:revision>
  <dcterms:created xsi:type="dcterms:W3CDTF">2026-01-27T07:24:00Z</dcterms:created>
  <dcterms:modified xsi:type="dcterms:W3CDTF">2026-01-28T10:38:00Z</dcterms:modified>
</cp:coreProperties>
</file>