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F7E53">
      <w:pPr>
        <w:spacing w:line="800" w:lineRule="exac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附件3</w:t>
      </w:r>
    </w:p>
    <w:p w14:paraId="2E70993D">
      <w:pPr>
        <w:spacing w:line="56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高新区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2025年春季学期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开学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工作督查情况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表</w:t>
      </w:r>
    </w:p>
    <w:bookmarkEnd w:id="0"/>
    <w:p w14:paraId="1DF52742">
      <w:pPr>
        <w:spacing w:line="560" w:lineRule="exact"/>
        <w:ind w:leftChars="-200" w:right="-685" w:rightChars="-326" w:hanging="420" w:hangingChars="150"/>
        <w:rPr>
          <w:rFonts w:ascii="Times New Roman" w:hAnsi="Times New Roman" w:eastAsia="方正仿宋_GBK"/>
          <w:b/>
          <w:sz w:val="28"/>
          <w:szCs w:val="28"/>
        </w:rPr>
      </w:pPr>
      <w:r>
        <w:rPr>
          <w:rFonts w:hint="eastAsia" w:ascii="Times New Roman" w:hAnsi="Times New Roman" w:eastAsia="方正仿宋_GBK"/>
          <w:bCs/>
          <w:sz w:val="28"/>
          <w:szCs w:val="28"/>
        </w:rPr>
        <w:t>学校</w:t>
      </w:r>
      <w:r>
        <w:rPr>
          <w:rFonts w:ascii="Times New Roman" w:hAnsi="Times New Roman" w:eastAsia="方正仿宋_GBK"/>
          <w:bCs/>
          <w:sz w:val="28"/>
          <w:szCs w:val="28"/>
        </w:rPr>
        <w:t xml:space="preserve">（公章）：         校（园）长：         检查人员：      </w:t>
      </w:r>
      <w:r>
        <w:rPr>
          <w:rFonts w:hint="eastAsia" w:ascii="Times New Roman" w:hAnsi="Times New Roman" w:eastAsia="方正仿宋_GBK"/>
          <w:bCs/>
          <w:sz w:val="28"/>
          <w:szCs w:val="28"/>
        </w:rPr>
        <w:t xml:space="preserve">       </w:t>
      </w:r>
      <w:r>
        <w:rPr>
          <w:rFonts w:ascii="Times New Roman" w:hAnsi="Times New Roman" w:eastAsia="方正仿宋_GBK"/>
          <w:bCs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/>
          <w:bCs/>
          <w:sz w:val="28"/>
          <w:szCs w:val="28"/>
        </w:rPr>
        <w:t xml:space="preserve">   </w:t>
      </w:r>
      <w:r>
        <w:rPr>
          <w:rFonts w:ascii="Times New Roman" w:hAnsi="Times New Roman" w:eastAsia="方正仿宋_GBK"/>
          <w:bCs/>
          <w:sz w:val="28"/>
          <w:szCs w:val="28"/>
        </w:rPr>
        <w:t xml:space="preserve"> 检查日期：</w:t>
      </w:r>
      <w:r>
        <w:rPr>
          <w:rFonts w:hint="eastAsia" w:ascii="Times New Roman" w:hAnsi="Times New Roman" w:eastAsia="方正仿宋_GBK"/>
          <w:bCs/>
          <w:sz w:val="28"/>
          <w:szCs w:val="28"/>
        </w:rPr>
        <w:t xml:space="preserve">   年  月  日</w:t>
      </w:r>
    </w:p>
    <w:tbl>
      <w:tblPr>
        <w:tblStyle w:val="6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60"/>
        <w:gridCol w:w="1775"/>
        <w:gridCol w:w="4938"/>
        <w:gridCol w:w="5397"/>
      </w:tblGrid>
      <w:tr w14:paraId="64CD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8" w:type="dxa"/>
            <w:noWrap w:val="0"/>
            <w:vAlign w:val="center"/>
          </w:tcPr>
          <w:p w14:paraId="2C107FAA"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1460" w:type="dxa"/>
            <w:noWrap w:val="0"/>
            <w:vAlign w:val="center"/>
          </w:tcPr>
          <w:p w14:paraId="3EBAA8AE"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督查重点</w:t>
            </w:r>
          </w:p>
        </w:tc>
        <w:tc>
          <w:tcPr>
            <w:tcW w:w="1775" w:type="dxa"/>
            <w:noWrap w:val="0"/>
            <w:vAlign w:val="center"/>
          </w:tcPr>
          <w:p w14:paraId="1B7F6DD8">
            <w:pPr>
              <w:spacing w:line="30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具体内容</w:t>
            </w:r>
          </w:p>
        </w:tc>
        <w:tc>
          <w:tcPr>
            <w:tcW w:w="4938" w:type="dxa"/>
            <w:noWrap w:val="0"/>
            <w:vAlign w:val="center"/>
          </w:tcPr>
          <w:p w14:paraId="00C0C790">
            <w:pPr>
              <w:spacing w:line="30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自查情况</w:t>
            </w:r>
          </w:p>
        </w:tc>
        <w:tc>
          <w:tcPr>
            <w:tcW w:w="5397" w:type="dxa"/>
            <w:noWrap w:val="0"/>
            <w:vAlign w:val="center"/>
          </w:tcPr>
          <w:p w14:paraId="0616511B"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督查组检查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情况</w:t>
            </w:r>
          </w:p>
        </w:tc>
      </w:tr>
      <w:tr w14:paraId="29B5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78" w:type="dxa"/>
            <w:vMerge w:val="restart"/>
            <w:noWrap w:val="0"/>
            <w:vAlign w:val="center"/>
          </w:tcPr>
          <w:p w14:paraId="33B1AFD3"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1</w:t>
            </w:r>
          </w:p>
        </w:tc>
        <w:tc>
          <w:tcPr>
            <w:tcW w:w="1460" w:type="dxa"/>
            <w:vMerge w:val="restart"/>
            <w:noWrap w:val="0"/>
            <w:vAlign w:val="center"/>
          </w:tcPr>
          <w:p w14:paraId="43E4A73E">
            <w:pPr>
              <w:spacing w:line="2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开学条件</w:t>
            </w:r>
          </w:p>
          <w:p w14:paraId="189A3FC8">
            <w:pPr>
              <w:spacing w:line="2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保障</w:t>
            </w:r>
          </w:p>
        </w:tc>
        <w:tc>
          <w:tcPr>
            <w:tcW w:w="1775" w:type="dxa"/>
            <w:noWrap w:val="0"/>
            <w:vAlign w:val="center"/>
          </w:tcPr>
          <w:p w14:paraId="040775DA">
            <w:pPr>
              <w:spacing w:line="2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开学准备</w:t>
            </w:r>
          </w:p>
        </w:tc>
        <w:tc>
          <w:tcPr>
            <w:tcW w:w="4938" w:type="dxa"/>
            <w:noWrap w:val="0"/>
            <w:vAlign w:val="center"/>
          </w:tcPr>
          <w:p w14:paraId="74A5DD58">
            <w:pPr>
              <w:spacing w:line="320" w:lineRule="exact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79F6F016"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E0B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313157B9"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4A3D8A33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76DD26AF">
            <w:pPr>
              <w:spacing w:line="2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教育教学</w:t>
            </w:r>
          </w:p>
        </w:tc>
        <w:tc>
          <w:tcPr>
            <w:tcW w:w="4938" w:type="dxa"/>
            <w:noWrap w:val="0"/>
            <w:vAlign w:val="center"/>
          </w:tcPr>
          <w:p w14:paraId="6F6092DA">
            <w:pPr>
              <w:spacing w:line="32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4DA36EDF"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6CE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6B3D94C4"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30DF99AF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39F58360">
            <w:pPr>
              <w:spacing w:line="2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规范办学</w:t>
            </w:r>
          </w:p>
          <w:p w14:paraId="2FDB94B0">
            <w:pPr>
              <w:spacing w:line="2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行为</w:t>
            </w:r>
          </w:p>
        </w:tc>
        <w:tc>
          <w:tcPr>
            <w:tcW w:w="4938" w:type="dxa"/>
            <w:noWrap w:val="0"/>
            <w:vAlign w:val="center"/>
          </w:tcPr>
          <w:p w14:paraId="19B6C631">
            <w:pPr>
              <w:spacing w:line="32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12018D81"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08A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2088AE4B"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0786DA3F">
            <w:pPr>
              <w:spacing w:line="2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4A98158F">
            <w:pPr>
              <w:spacing w:line="2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校园卫生</w:t>
            </w:r>
          </w:p>
          <w:p w14:paraId="303E2139">
            <w:pPr>
              <w:spacing w:line="2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管理</w:t>
            </w:r>
          </w:p>
        </w:tc>
        <w:tc>
          <w:tcPr>
            <w:tcW w:w="4938" w:type="dxa"/>
            <w:noWrap w:val="0"/>
            <w:vAlign w:val="center"/>
          </w:tcPr>
          <w:p w14:paraId="68DA2473">
            <w:pPr>
              <w:spacing w:line="32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437BF6AC"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865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1EA195D1"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1D833D9A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45B1ACEF">
            <w:pPr>
              <w:spacing w:line="2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设施设备</w:t>
            </w:r>
          </w:p>
          <w:p w14:paraId="08194C20">
            <w:pPr>
              <w:spacing w:line="2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保障</w:t>
            </w:r>
          </w:p>
        </w:tc>
        <w:tc>
          <w:tcPr>
            <w:tcW w:w="4938" w:type="dxa"/>
            <w:noWrap w:val="0"/>
            <w:vAlign w:val="center"/>
          </w:tcPr>
          <w:p w14:paraId="26208D57">
            <w:pPr>
              <w:spacing w:line="32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07A23BB9"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95C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78" w:type="dxa"/>
            <w:vMerge w:val="restart"/>
            <w:noWrap w:val="0"/>
            <w:vAlign w:val="center"/>
          </w:tcPr>
          <w:p w14:paraId="10F5E62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2</w:t>
            </w:r>
          </w:p>
        </w:tc>
        <w:tc>
          <w:tcPr>
            <w:tcW w:w="1460" w:type="dxa"/>
            <w:vMerge w:val="restart"/>
            <w:noWrap w:val="0"/>
            <w:vAlign w:val="center"/>
          </w:tcPr>
          <w:p w14:paraId="060587BC"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校园安全稳定工作10条工作措施落实情况</w:t>
            </w:r>
          </w:p>
        </w:tc>
        <w:tc>
          <w:tcPr>
            <w:tcW w:w="1775" w:type="dxa"/>
            <w:noWrap w:val="0"/>
            <w:vAlign w:val="center"/>
          </w:tcPr>
          <w:p w14:paraId="5D7B8A2B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安全管理</w:t>
            </w:r>
          </w:p>
          <w:p w14:paraId="1A0C083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</w:t>
            </w:r>
          </w:p>
        </w:tc>
        <w:tc>
          <w:tcPr>
            <w:tcW w:w="4938" w:type="dxa"/>
            <w:noWrap w:val="0"/>
            <w:vAlign w:val="center"/>
          </w:tcPr>
          <w:p w14:paraId="2715698B">
            <w:pPr>
              <w:spacing w:line="32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125DD8EE"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23D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556F3157"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45507208"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656FC2EB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消防安全</w:t>
            </w:r>
          </w:p>
          <w:p w14:paraId="70948978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管理</w:t>
            </w:r>
          </w:p>
        </w:tc>
        <w:tc>
          <w:tcPr>
            <w:tcW w:w="4938" w:type="dxa"/>
            <w:noWrap w:val="0"/>
            <w:vAlign w:val="center"/>
          </w:tcPr>
          <w:p w14:paraId="097158E1">
            <w:pPr>
              <w:spacing w:line="34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0A38CB6A"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912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7B624DD9"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5D4C3542"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74378940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实验室及实习实训基地安全管理</w:t>
            </w:r>
          </w:p>
        </w:tc>
        <w:tc>
          <w:tcPr>
            <w:tcW w:w="4938" w:type="dxa"/>
            <w:noWrap w:val="0"/>
            <w:vAlign w:val="center"/>
          </w:tcPr>
          <w:p w14:paraId="31BB9B80">
            <w:pPr>
              <w:spacing w:line="34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1DEF4051"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5EF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026891B4"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27654CE8"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175CDAAE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食品安全</w:t>
            </w:r>
          </w:p>
          <w:p w14:paraId="14F7D469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管理</w:t>
            </w:r>
          </w:p>
        </w:tc>
        <w:tc>
          <w:tcPr>
            <w:tcW w:w="4938" w:type="dxa"/>
            <w:noWrap w:val="0"/>
            <w:vAlign w:val="center"/>
          </w:tcPr>
          <w:p w14:paraId="0E84CCAC">
            <w:pPr>
              <w:spacing w:line="34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40EAB177"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3779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477BC558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09D5F43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0863A531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校园建筑</w:t>
            </w:r>
          </w:p>
          <w:p w14:paraId="7B083594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安全管理</w:t>
            </w:r>
          </w:p>
        </w:tc>
        <w:tc>
          <w:tcPr>
            <w:tcW w:w="4938" w:type="dxa"/>
            <w:noWrap w:val="0"/>
            <w:vAlign w:val="center"/>
          </w:tcPr>
          <w:p w14:paraId="49C288E8">
            <w:pPr>
              <w:spacing w:line="34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026BAC2D"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 w14:paraId="61081732">
      <w:pPr>
        <w:pStyle w:val="5"/>
        <w:widowControl w:val="0"/>
        <w:snapToGrid w:val="0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084BECCA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05C9A2-87D4-4095-947A-A5252C4A2A3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1195005C-4A7E-4CB7-B469-1304E13420A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8F06B6C-BCA5-44A6-8ABB-B68FDB77A8C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EC96462-9260-4295-A44B-CECFECA94166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5645C">
    <w:pPr>
      <w:pStyle w:val="4"/>
      <w:wordWrap w:val="0"/>
      <w:ind w:right="210" w:rightChars="100"/>
      <w:jc w:val="right"/>
      <w:rPr>
        <w:rFonts w:ascii="方正仿宋_GBK" w:eastAsia="方正仿宋_GBK" w:cs="Times New Roman"/>
        <w:sz w:val="28"/>
        <w:szCs w:val="28"/>
      </w:rPr>
    </w:pPr>
    <w:r>
      <w:rPr>
        <w:rFonts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5765B">
                          <w:pPr>
                            <w:pStyle w:val="4"/>
                            <w:wordWrap w:val="0"/>
                            <w:ind w:right="210" w:rightChars="100"/>
                            <w:jc w:val="right"/>
                            <w:rPr>
                              <w:rFonts w:eastAsia="宋体" w:cs="Times New Roman"/>
                            </w:rPr>
                          </w:pPr>
                          <w:r>
                            <w:rPr>
                              <w:rFonts w:hint="eastAsia" w:ascii="方正仿宋_GBK" w:eastAsia="方正仿宋_GBK" w:cs="Times New Roman"/>
                              <w:sz w:val="28"/>
                              <w:szCs w:val="28"/>
                            </w:rPr>
                            <w:t xml:space="preserve"> — </w:t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eastAsia="方正仿宋_GBK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95765B">
                    <w:pPr>
                      <w:pStyle w:val="4"/>
                      <w:wordWrap w:val="0"/>
                      <w:ind w:right="210" w:rightChars="100"/>
                      <w:jc w:val="right"/>
                      <w:rPr>
                        <w:rFonts w:eastAsia="宋体" w:cs="Times New Roman"/>
                      </w:rPr>
                    </w:pPr>
                    <w:r>
                      <w:rPr>
                        <w:rFonts w:hint="eastAsia" w:ascii="方正仿宋_GBK" w:eastAsia="方正仿宋_GBK" w:cs="Times New Roman"/>
                        <w:sz w:val="28"/>
                        <w:szCs w:val="28"/>
                      </w:rPr>
                      <w:t xml:space="preserve"> — </w:t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eastAsia="方正仿宋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E7C95"/>
    <w:rsid w:val="534C4DB4"/>
    <w:rsid w:val="6D2D29AD"/>
    <w:rsid w:val="7C0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2025-06-16T04:17:00Z</dcterms:created>
  <dc:creator>silence</dc:creator>
  <cp:lastModifiedBy>silence</cp:lastModifiedBy>
  <dcterms:modified xsi:type="dcterms:W3CDTF">2025-06-16T04:18:37Z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3436FB365D26448F81792B8E16A89DD7_13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