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FB36C">
      <w:pPr>
        <w:keepNext w:val="0"/>
        <w:keepLines w:val="0"/>
        <w:pageBreakBefore w:val="0"/>
        <w:widowControl/>
        <w:kinsoku/>
        <w:wordWrap/>
        <w:overflowPunct/>
        <w:topLinePunct w:val="0"/>
        <w:autoSpaceDN/>
        <w:bidi w:val="0"/>
        <w:adjustRightInd/>
        <w:spacing w:afterAutospacing="0" w:line="600" w:lineRule="exact"/>
        <w:jc w:val="center"/>
        <w:textAlignment w:val="auto"/>
        <w:rPr>
          <w:rFonts w:hint="default" w:ascii="Times New Roman" w:hAnsi="Times New Roman" w:eastAsia="方正小标宋_GBK" w:cs="Times New Roman"/>
          <w:sz w:val="44"/>
          <w:szCs w:val="44"/>
        </w:rPr>
      </w:pPr>
      <w:bookmarkStart w:id="0" w:name="_GoBack"/>
      <w:bookmarkEnd w:id="0"/>
      <w:r>
        <w:rPr>
          <w:rFonts w:hint="default" w:ascii="Times New Roman" w:hAnsi="Times New Roman" w:eastAsia="方正小标宋_GBK" w:cs="Times New Roman"/>
          <w:sz w:val="44"/>
          <w:szCs w:val="44"/>
        </w:rPr>
        <w:t>重庆科学城富力南开小学校</w:t>
      </w:r>
    </w:p>
    <w:p w14:paraId="459CF89C">
      <w:pPr>
        <w:keepNext w:val="0"/>
        <w:keepLines w:val="0"/>
        <w:pageBreakBefore w:val="0"/>
        <w:widowControl/>
        <w:kinsoku/>
        <w:wordWrap/>
        <w:overflowPunct/>
        <w:topLinePunct w:val="0"/>
        <w:autoSpaceDN/>
        <w:bidi w:val="0"/>
        <w:adjustRightInd/>
        <w:spacing w:afterAutospacing="0" w:line="600"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2023年度决算公开说明</w:t>
      </w:r>
    </w:p>
    <w:p w14:paraId="30C802BE">
      <w:pPr>
        <w:pStyle w:val="2"/>
        <w:rPr>
          <w:rFonts w:hint="default" w:ascii="Times New Roman" w:hAnsi="Times New Roman" w:cs="Times New Roman"/>
        </w:rPr>
      </w:pPr>
    </w:p>
    <w:p w14:paraId="1B368AC4">
      <w:pPr>
        <w:keepNext w:val="0"/>
        <w:keepLines w:val="0"/>
        <w:pageBreakBefore w:val="0"/>
        <w:widowControl/>
        <w:shd w:val="clear" w:color="auto" w:fill="FFFFFF"/>
        <w:kinsoku/>
        <w:wordWrap/>
        <w:overflowPunct/>
        <w:topLinePunct w:val="0"/>
        <w:autoSpaceDN/>
        <w:bidi w:val="0"/>
        <w:adjustRightInd/>
        <w:spacing w:afterAutospacing="0" w:line="600" w:lineRule="exact"/>
        <w:jc w:val="both"/>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b/>
          <w:sz w:val="32"/>
          <w:szCs w:val="32"/>
          <w:shd w:val="clear" w:color="auto" w:fill="FFFFFF"/>
        </w:rPr>
        <w:t>一、单位基本情况</w:t>
      </w:r>
    </w:p>
    <w:p w14:paraId="34ABB531">
      <w:pPr>
        <w:keepNext w:val="0"/>
        <w:keepLines w:val="0"/>
        <w:pageBreakBefore w:val="0"/>
        <w:widowControl/>
        <w:numPr>
          <w:ilvl w:val="0"/>
          <w:numId w:val="1"/>
        </w:numPr>
        <w:kinsoku/>
        <w:wordWrap/>
        <w:overflowPunct/>
        <w:topLinePunct w:val="0"/>
        <w:autoSpaceDN/>
        <w:bidi w:val="0"/>
        <w:adjustRightInd/>
        <w:spacing w:afterAutospacing="0" w:line="600" w:lineRule="exact"/>
        <w:ind w:left="0" w:firstLine="643" w:firstLineChars="200"/>
        <w:jc w:val="both"/>
        <w:textAlignment w:val="auto"/>
        <w:outlineLvl w:val="0"/>
        <w:rPr>
          <w:rFonts w:hint="default" w:ascii="Times New Roman" w:hAnsi="Times New Roman" w:eastAsia="方正楷体_GBK" w:cs="Times New Roman"/>
          <w:b/>
          <w:bCs/>
          <w:i w:val="0"/>
          <w:iCs w:val="0"/>
          <w:sz w:val="32"/>
          <w:szCs w:val="32"/>
        </w:rPr>
      </w:pPr>
      <w:r>
        <w:rPr>
          <w:rFonts w:hint="default" w:ascii="Times New Roman" w:hAnsi="Times New Roman" w:eastAsia="方正楷体_GBK" w:cs="Times New Roman"/>
          <w:b/>
          <w:bCs/>
          <w:i w:val="0"/>
          <w:iCs w:val="0"/>
          <w:sz w:val="32"/>
          <w:szCs w:val="32"/>
        </w:rPr>
        <w:t>职能职责。</w:t>
      </w:r>
    </w:p>
    <w:p w14:paraId="202927E4">
      <w:pPr>
        <w:keepNext w:val="0"/>
        <w:keepLines w:val="0"/>
        <w:pageBreakBefore w:val="0"/>
        <w:widowControl/>
        <w:shd w:val="clear" w:color="auto" w:fill="FFFFFF"/>
        <w:kinsoku/>
        <w:wordWrap/>
        <w:overflowPunct/>
        <w:topLinePunct w:val="0"/>
        <w:autoSpaceDN/>
        <w:bidi w:val="0"/>
        <w:adjustRightInd/>
        <w:spacing w:afterAutospacing="0" w:line="600" w:lineRule="exact"/>
        <w:ind w:left="0" w:firstLine="640" w:firstLineChars="200"/>
        <w:jc w:val="both"/>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实施小学学历（义务）教育，为学生提供相关社会服务。</w:t>
      </w:r>
    </w:p>
    <w:p w14:paraId="3D0E6D21">
      <w:pPr>
        <w:keepNext w:val="0"/>
        <w:keepLines w:val="0"/>
        <w:pageBreakBefore w:val="0"/>
        <w:widowControl/>
        <w:numPr>
          <w:ilvl w:val="0"/>
          <w:numId w:val="1"/>
        </w:numPr>
        <w:kinsoku/>
        <w:wordWrap/>
        <w:overflowPunct/>
        <w:topLinePunct w:val="0"/>
        <w:autoSpaceDN/>
        <w:bidi w:val="0"/>
        <w:adjustRightInd/>
        <w:spacing w:afterAutospacing="0" w:line="600" w:lineRule="exact"/>
        <w:ind w:left="0" w:firstLine="643" w:firstLineChars="200"/>
        <w:jc w:val="both"/>
        <w:textAlignment w:val="auto"/>
        <w:outlineLvl w:val="0"/>
        <w:rPr>
          <w:rFonts w:hint="default" w:ascii="Times New Roman" w:hAnsi="Times New Roman" w:eastAsia="方正楷体_GBK" w:cs="Times New Roman"/>
          <w:b/>
          <w:bCs/>
          <w:i w:val="0"/>
          <w:iCs w:val="0"/>
          <w:sz w:val="32"/>
          <w:szCs w:val="32"/>
        </w:rPr>
      </w:pPr>
      <w:r>
        <w:rPr>
          <w:rFonts w:hint="default" w:ascii="Times New Roman" w:hAnsi="Times New Roman" w:eastAsia="方正楷体_GBK" w:cs="Times New Roman"/>
          <w:b/>
          <w:bCs/>
          <w:i w:val="0"/>
          <w:iCs w:val="0"/>
          <w:sz w:val="32"/>
          <w:szCs w:val="32"/>
        </w:rPr>
        <w:t>机构设置。</w:t>
      </w:r>
    </w:p>
    <w:p w14:paraId="20FABB1A">
      <w:pPr>
        <w:keepNext w:val="0"/>
        <w:keepLines w:val="0"/>
        <w:pageBreakBefore w:val="0"/>
        <w:widowControl/>
        <w:shd w:val="clear" w:color="auto" w:fill="FFFFFF"/>
        <w:kinsoku/>
        <w:wordWrap/>
        <w:overflowPunct/>
        <w:topLinePunct w:val="0"/>
        <w:autoSpaceDN/>
        <w:bidi w:val="0"/>
        <w:adjustRightInd/>
        <w:spacing w:afterAutospacing="0" w:line="600" w:lineRule="exact"/>
        <w:ind w:left="0" w:firstLine="640" w:firstLineChars="200"/>
        <w:jc w:val="both"/>
        <w:textAlignment w:val="auto"/>
        <w:outlineLvl w:val="0"/>
        <w:rPr>
          <w:rFonts w:hint="default" w:ascii="Times New Roman" w:hAnsi="Times New Roman" w:cs="Times New Roman"/>
          <w:sz w:val="30"/>
          <w:szCs w:val="30"/>
          <w:shd w:val="clear" w:color="auto" w:fill="FFFFFF"/>
        </w:rPr>
      </w:pPr>
      <w:r>
        <w:rPr>
          <w:rFonts w:hint="default" w:ascii="Times New Roman" w:hAnsi="Times New Roman" w:eastAsia="方正仿宋_GBK" w:cs="Times New Roman"/>
          <w:sz w:val="32"/>
          <w:szCs w:val="32"/>
        </w:rPr>
        <w:t>本单位为独立办学的事业单位，纳入本单位决算汇编范围的独立核算单位共1个。从预算单位构成看，无纳入本单位2023年度决算编制的下级预算单位。本单位为全额拨款事业单位，内设机构6个，分别是党政办、课程与教师发展中心、学生发展中心、综合服务中心、人力资源中心、工会。</w:t>
      </w:r>
    </w:p>
    <w:p w14:paraId="44483803">
      <w:pPr>
        <w:keepNext w:val="0"/>
        <w:keepLines w:val="0"/>
        <w:pageBreakBefore w:val="0"/>
        <w:widowControl/>
        <w:shd w:val="clear" w:color="auto" w:fill="FFFFFF"/>
        <w:kinsoku/>
        <w:wordWrap/>
        <w:overflowPunct/>
        <w:topLinePunct w:val="0"/>
        <w:autoSpaceDN/>
        <w:bidi w:val="0"/>
        <w:adjustRightInd/>
        <w:spacing w:afterAutospacing="0" w:line="600" w:lineRule="exact"/>
        <w:ind w:left="0" w:firstLine="640" w:firstLineChars="200"/>
        <w:jc w:val="both"/>
        <w:textAlignment w:val="auto"/>
        <w:outlineLvl w:val="0"/>
        <w:rPr>
          <w:rFonts w:hint="default" w:ascii="Times New Roman" w:hAnsi="Times New Roman" w:cs="Times New Roman"/>
          <w:sz w:val="30"/>
          <w:szCs w:val="30"/>
          <w:shd w:val="clear" w:color="auto" w:fill="FFFFFF"/>
        </w:rPr>
      </w:pPr>
      <w:r>
        <w:rPr>
          <w:rFonts w:hint="eastAsia" w:ascii="Times New Roman" w:hAnsi="Times New Roman" w:eastAsia="方正仿宋_GBK" w:cs="Times New Roman"/>
          <w:sz w:val="32"/>
          <w:szCs w:val="32"/>
          <w:lang w:eastAsia="zh-CN"/>
        </w:rPr>
        <w:t>截至</w:t>
      </w:r>
      <w:r>
        <w:rPr>
          <w:rFonts w:hint="default" w:ascii="Times New Roman" w:hAnsi="Times New Roman" w:eastAsia="方正仿宋_GBK" w:cs="Times New Roman"/>
          <w:sz w:val="32"/>
          <w:szCs w:val="32"/>
        </w:rPr>
        <w:t>2023年12月31日，本单位为全额拨款事业单位，编制88人，在编在职88人。</w:t>
      </w:r>
    </w:p>
    <w:p w14:paraId="6CCF29A7">
      <w:pPr>
        <w:keepNext w:val="0"/>
        <w:keepLines w:val="0"/>
        <w:pageBreakBefore w:val="0"/>
        <w:widowControl/>
        <w:shd w:val="clear" w:color="auto" w:fill="FFFFFF"/>
        <w:kinsoku/>
        <w:wordWrap/>
        <w:overflowPunct/>
        <w:topLinePunct w:val="0"/>
        <w:autoSpaceDN/>
        <w:bidi w:val="0"/>
        <w:adjustRightInd/>
        <w:spacing w:afterAutospacing="0" w:line="600" w:lineRule="exact"/>
        <w:jc w:val="both"/>
        <w:textAlignment w:val="auto"/>
        <w:outlineLvl w:val="0"/>
        <w:rPr>
          <w:rFonts w:hint="default" w:ascii="Times New Roman" w:hAnsi="Times New Roman" w:eastAsia="方正黑体_GBK" w:cs="Times New Roman"/>
          <w:b/>
          <w:sz w:val="32"/>
          <w:szCs w:val="32"/>
          <w:shd w:val="clear" w:color="auto" w:fill="FFFFFF"/>
        </w:rPr>
      </w:pPr>
      <w:r>
        <w:rPr>
          <w:rFonts w:hint="default" w:ascii="Times New Roman" w:hAnsi="Times New Roman" w:eastAsia="方正黑体_GBK" w:cs="Times New Roman"/>
          <w:b/>
          <w:sz w:val="32"/>
          <w:szCs w:val="32"/>
          <w:shd w:val="clear" w:color="auto" w:fill="FFFFFF"/>
        </w:rPr>
        <w:t>二、单位决算情况说明</w:t>
      </w:r>
    </w:p>
    <w:p w14:paraId="0A229204">
      <w:pPr>
        <w:keepNext w:val="0"/>
        <w:keepLines w:val="0"/>
        <w:pageBreakBefore w:val="0"/>
        <w:widowControl/>
        <w:kinsoku/>
        <w:wordWrap/>
        <w:overflowPunct/>
        <w:topLinePunct w:val="0"/>
        <w:autoSpaceDE w:val="0"/>
        <w:autoSpaceDN/>
        <w:bidi w:val="0"/>
        <w:adjustRightInd/>
        <w:spacing w:afterAutospacing="0" w:line="600" w:lineRule="exact"/>
        <w:ind w:left="0" w:firstLine="643" w:firstLineChars="200"/>
        <w:jc w:val="both"/>
        <w:textAlignment w:val="auto"/>
        <w:outlineLvl w:val="1"/>
        <w:rPr>
          <w:rFonts w:hint="default" w:ascii="Times New Roman" w:hAnsi="Times New Roman" w:eastAsia="方正楷体_GBK" w:cs="Times New Roman"/>
          <w:bCs/>
        </w:rPr>
      </w:pPr>
      <w:r>
        <w:rPr>
          <w:rFonts w:hint="default" w:ascii="Times New Roman" w:hAnsi="Times New Roman" w:eastAsia="方正楷体_GBK" w:cs="Times New Roman"/>
          <w:b/>
          <w:bCs/>
          <w:sz w:val="32"/>
          <w:szCs w:val="32"/>
          <w:shd w:val="clear" w:color="auto" w:fill="FFFFFF"/>
        </w:rPr>
        <w:t>（一）收入支出决算总体情况说明。</w:t>
      </w:r>
    </w:p>
    <w:p w14:paraId="30B52C8D">
      <w:pPr>
        <w:keepNext w:val="0"/>
        <w:keepLines w:val="0"/>
        <w:pageBreakBefore w:val="0"/>
        <w:widowControl/>
        <w:shd w:val="clear" w:color="auto" w:fill="FFFFFF"/>
        <w:kinsoku/>
        <w:wordWrap/>
        <w:overflowPunct/>
        <w:topLinePunct w:val="0"/>
        <w:autoSpaceDN/>
        <w:bidi w:val="0"/>
        <w:adjustRightInd/>
        <w:spacing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2023年度收入总计3271.49万元，支出总计</w:t>
      </w:r>
      <w:r>
        <w:rPr>
          <w:rFonts w:hint="default" w:ascii="Times New Roman" w:hAnsi="Times New Roman" w:eastAsia="方正仿宋_GBK" w:cs="Times New Roman"/>
          <w:sz w:val="32"/>
          <w:szCs w:val="32"/>
        </w:rPr>
        <w:t>3271.49</w:t>
      </w:r>
      <w:r>
        <w:rPr>
          <w:rFonts w:hint="default" w:ascii="Times New Roman" w:hAnsi="Times New Roman" w:eastAsia="方正仿宋_GBK" w:cs="Times New Roman"/>
          <w:sz w:val="32"/>
          <w:szCs w:val="32"/>
          <w:shd w:val="clear" w:color="auto" w:fill="FFFFFF"/>
        </w:rPr>
        <w:t>万元。收支较上年决算数减少69.28万元，下降2.07%，主要原因是本学年公用支出中减少了维修费用及办公设备、家具等购置费。</w:t>
      </w:r>
    </w:p>
    <w:p w14:paraId="780FC957">
      <w:pPr>
        <w:keepNext w:val="0"/>
        <w:keepLines w:val="0"/>
        <w:pageBreakBefore w:val="0"/>
        <w:widowControl/>
        <w:kinsoku/>
        <w:wordWrap/>
        <w:overflowPunct/>
        <w:topLinePunct w:val="0"/>
        <w:autoSpaceDN/>
        <w:bidi w:val="0"/>
        <w:adjustRightInd/>
        <w:snapToGrid w:val="0"/>
        <w:spacing w:afterAutospacing="0" w:line="600" w:lineRule="exact"/>
        <w:ind w:left="0"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2023年度收入合计3271.49万元，较上年决算数减少69.28万元，下降2.07%，主要原因是本学年公用支出中减少了维修费用及办公设备、家具等购置费。其中：财政拨款收入</w:t>
      </w:r>
      <w:r>
        <w:rPr>
          <w:rFonts w:hint="default" w:ascii="Times New Roman" w:hAnsi="Times New Roman" w:eastAsia="方正仿宋_GBK" w:cs="Times New Roman"/>
          <w:sz w:val="32"/>
          <w:szCs w:val="32"/>
        </w:rPr>
        <w:t>3271.49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1AB680FF">
      <w:pPr>
        <w:keepNext w:val="0"/>
        <w:keepLines w:val="0"/>
        <w:pageBreakBefore w:val="0"/>
        <w:widowControl/>
        <w:kinsoku/>
        <w:wordWrap/>
        <w:overflowPunct/>
        <w:topLinePunct w:val="0"/>
        <w:autoSpaceDN/>
        <w:bidi w:val="0"/>
        <w:adjustRightInd/>
        <w:snapToGrid w:val="0"/>
        <w:spacing w:afterAutospacing="0" w:line="600" w:lineRule="exact"/>
        <w:ind w:left="0"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3271.49</w:t>
      </w:r>
      <w:r>
        <w:rPr>
          <w:rFonts w:hint="default" w:ascii="Times New Roman" w:hAnsi="Times New Roman" w:eastAsia="方正仿宋_GBK" w:cs="Times New Roman"/>
          <w:sz w:val="32"/>
          <w:szCs w:val="32"/>
          <w:shd w:val="clear" w:color="auto" w:fill="FFFFFF"/>
        </w:rPr>
        <w:t>万元，较上年决算数减少69.28万元，下降2.07%，主要原因是本学年公用支出中减少了维修费用及办公设备、家具等购置费。其中：基本支出2965.80万元，占90.66%；项目支出305.69万元，占9.34%；经营支出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58E8BE26">
      <w:pPr>
        <w:keepNext w:val="0"/>
        <w:keepLines w:val="0"/>
        <w:pageBreakBefore w:val="0"/>
        <w:widowControl/>
        <w:kinsoku/>
        <w:wordWrap/>
        <w:overflowPunct/>
        <w:topLinePunct w:val="0"/>
        <w:autoSpaceDN/>
        <w:bidi w:val="0"/>
        <w:adjustRightInd/>
        <w:snapToGrid w:val="0"/>
        <w:spacing w:afterAutospacing="0" w:line="600" w:lineRule="exact"/>
        <w:ind w:left="0"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2023年度年末结转和结余0.00万元，较上年决算数无增减。</w:t>
      </w:r>
    </w:p>
    <w:p w14:paraId="72C2731B">
      <w:pPr>
        <w:keepNext w:val="0"/>
        <w:keepLines w:val="0"/>
        <w:pageBreakBefore w:val="0"/>
        <w:widowControl/>
        <w:kinsoku/>
        <w:wordWrap/>
        <w:overflowPunct/>
        <w:topLinePunct w:val="0"/>
        <w:autoSpaceDE w:val="0"/>
        <w:autoSpaceDN/>
        <w:bidi w:val="0"/>
        <w:adjustRightInd/>
        <w:spacing w:afterAutospacing="0" w:line="600" w:lineRule="exact"/>
        <w:ind w:left="0" w:firstLine="643" w:firstLineChars="200"/>
        <w:jc w:val="both"/>
        <w:textAlignment w:val="auto"/>
        <w:outlineLvl w:val="1"/>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（二）财政拨款收入支出决算总体情况说明</w:t>
      </w:r>
    </w:p>
    <w:p w14:paraId="077B01B9">
      <w:pPr>
        <w:keepNext w:val="0"/>
        <w:keepLines w:val="0"/>
        <w:pageBreakBefore w:val="0"/>
        <w:widowControl/>
        <w:kinsoku/>
        <w:wordWrap/>
        <w:overflowPunct/>
        <w:topLinePunct w:val="0"/>
        <w:autoSpaceDN/>
        <w:bidi w:val="0"/>
        <w:adjustRightInd/>
        <w:snapToGrid w:val="0"/>
        <w:spacing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2023年度财政拨款收、支总计3271.49万元。与2022年相比，财政拨款收、支总计各减少69.28万元，下降2.07%。主要原因是本学年公用支出中减少了维修费用及办公设备、家具等购置费。</w:t>
      </w:r>
    </w:p>
    <w:p w14:paraId="3266D161">
      <w:pPr>
        <w:keepNext w:val="0"/>
        <w:keepLines w:val="0"/>
        <w:pageBreakBefore w:val="0"/>
        <w:widowControl/>
        <w:kinsoku/>
        <w:wordWrap/>
        <w:overflowPunct/>
        <w:topLinePunct w:val="0"/>
        <w:autoSpaceDE w:val="0"/>
        <w:autoSpaceDN/>
        <w:bidi w:val="0"/>
        <w:adjustRightInd/>
        <w:spacing w:afterAutospacing="0" w:line="600" w:lineRule="exact"/>
        <w:ind w:left="0" w:firstLine="643" w:firstLineChars="200"/>
        <w:jc w:val="both"/>
        <w:textAlignment w:val="auto"/>
        <w:outlineLvl w:val="1"/>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（三）一般公共预算财政拨款收入支出决算情况说明</w:t>
      </w:r>
    </w:p>
    <w:p w14:paraId="652F6F7D">
      <w:pPr>
        <w:keepNext w:val="0"/>
        <w:keepLines w:val="0"/>
        <w:pageBreakBefore w:val="0"/>
        <w:widowControl/>
        <w:kinsoku/>
        <w:wordWrap/>
        <w:overflowPunct/>
        <w:topLinePunct w:val="0"/>
        <w:autoSpaceDN/>
        <w:bidi w:val="0"/>
        <w:adjustRightInd/>
        <w:snapToGrid w:val="0"/>
        <w:spacing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3271.49</w:t>
      </w:r>
      <w:r>
        <w:rPr>
          <w:rFonts w:hint="default" w:ascii="Times New Roman" w:hAnsi="Times New Roman" w:eastAsia="方正仿宋_GBK" w:cs="Times New Roman"/>
          <w:sz w:val="32"/>
          <w:szCs w:val="32"/>
          <w:shd w:val="clear" w:color="auto" w:fill="FFFFFF"/>
        </w:rPr>
        <w:t>万元，较上年决算数减少69.28万元，下降2.07%。主要原因是本学年公用支出中减少了维修费用及办公设备、家具等购置费。较年初预算数增加1597.11万元，增长95.39%。主要原因是年中财政预算调整追加了上级资金。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5FF748CF">
      <w:pPr>
        <w:keepNext w:val="0"/>
        <w:keepLines w:val="0"/>
        <w:pageBreakBefore w:val="0"/>
        <w:widowControl/>
        <w:kinsoku/>
        <w:wordWrap/>
        <w:overflowPunct/>
        <w:topLinePunct w:val="0"/>
        <w:autoSpaceDN/>
        <w:bidi w:val="0"/>
        <w:adjustRightInd/>
        <w:snapToGrid w:val="0"/>
        <w:spacing w:afterAutospacing="0" w:line="600" w:lineRule="exact"/>
        <w:ind w:left="0"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3271.49</w:t>
      </w:r>
      <w:r>
        <w:rPr>
          <w:rFonts w:hint="default" w:ascii="Times New Roman" w:hAnsi="Times New Roman" w:eastAsia="方正仿宋_GBK" w:cs="Times New Roman"/>
          <w:sz w:val="32"/>
          <w:szCs w:val="32"/>
          <w:shd w:val="clear" w:color="auto" w:fill="FFFFFF"/>
        </w:rPr>
        <w:t>万元，较上年决算数减少69.28万元，下降2.07%。主要原因是本学年公用支出中减少了维修费用及办公设备、家具等购置费。较年初预算数增加1597.11万元，增长95.39%。主要原因是年中获得上级补助资金预算，导致年末决算数大于年初预算数。</w:t>
      </w:r>
    </w:p>
    <w:p w14:paraId="36FC02CA">
      <w:pPr>
        <w:keepNext w:val="0"/>
        <w:keepLines w:val="0"/>
        <w:pageBreakBefore w:val="0"/>
        <w:widowControl/>
        <w:kinsoku/>
        <w:wordWrap/>
        <w:overflowPunct/>
        <w:topLinePunct w:val="0"/>
        <w:autoSpaceDN/>
        <w:bidi w:val="0"/>
        <w:adjustRightInd/>
        <w:snapToGrid w:val="0"/>
        <w:spacing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color w:val="FF0000"/>
          <w:sz w:val="32"/>
          <w:szCs w:val="32"/>
          <w:shd w:val="clear" w:color="auto" w:fill="FFFFFF"/>
        </w:rPr>
        <w:t>。</w:t>
      </w:r>
    </w:p>
    <w:p w14:paraId="6BF74BB3">
      <w:pPr>
        <w:keepNext w:val="0"/>
        <w:keepLines w:val="0"/>
        <w:pageBreakBefore w:val="0"/>
        <w:widowControl/>
        <w:kinsoku/>
        <w:wordWrap/>
        <w:overflowPunct/>
        <w:topLinePunct w:val="0"/>
        <w:autoSpaceDN/>
        <w:bidi w:val="0"/>
        <w:adjustRightInd/>
        <w:snapToGrid w:val="0"/>
        <w:spacing w:afterAutospacing="0" w:line="600" w:lineRule="exact"/>
        <w:ind w:left="0"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Fonts w:hint="default" w:ascii="Times New Roman" w:hAnsi="Times New Roman" w:eastAsia="方正仿宋_GBK" w:cs="Times New Roman"/>
          <w:b/>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14:paraId="3FAF0155">
      <w:pPr>
        <w:keepNext w:val="0"/>
        <w:keepLines w:val="0"/>
        <w:pageBreakBefore w:val="0"/>
        <w:widowControl/>
        <w:kinsoku/>
        <w:wordWrap/>
        <w:overflowPunct/>
        <w:topLinePunct w:val="0"/>
        <w:autoSpaceDN/>
        <w:bidi w:val="0"/>
        <w:adjustRightInd/>
        <w:snapToGrid w:val="0"/>
        <w:spacing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（1）教育支出</w:t>
      </w:r>
      <w:r>
        <w:rPr>
          <w:rFonts w:hint="default" w:ascii="Times New Roman" w:hAnsi="Times New Roman" w:eastAsia="方正仿宋_GBK" w:cs="Times New Roman"/>
          <w:sz w:val="32"/>
          <w:szCs w:val="32"/>
        </w:rPr>
        <w:t>2927.41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89.48</w:t>
      </w:r>
      <w:r>
        <w:rPr>
          <w:rFonts w:hint="default" w:ascii="Times New Roman" w:hAnsi="Times New Roman" w:eastAsia="方正仿宋_GBK" w:cs="Times New Roman"/>
          <w:sz w:val="32"/>
          <w:szCs w:val="32"/>
          <w:shd w:val="clear" w:color="auto" w:fill="FFFFFF"/>
        </w:rPr>
        <w:t>%，较年初预算数增加1616.15万元，增长123.25%，主要原因是年中获得上级补助资金预算，导致年末决算数大于年初预算数。</w:t>
      </w:r>
    </w:p>
    <w:p w14:paraId="16BF5850">
      <w:pPr>
        <w:keepNext w:val="0"/>
        <w:keepLines w:val="0"/>
        <w:pageBreakBefore w:val="0"/>
        <w:widowControl/>
        <w:kinsoku/>
        <w:wordWrap/>
        <w:overflowPunct/>
        <w:topLinePunct w:val="0"/>
        <w:autoSpaceDN/>
        <w:bidi w:val="0"/>
        <w:adjustRightInd/>
        <w:snapToGrid w:val="0"/>
        <w:spacing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170.00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5.20</w:t>
      </w:r>
      <w:r>
        <w:rPr>
          <w:rFonts w:hint="default" w:ascii="Times New Roman" w:hAnsi="Times New Roman" w:eastAsia="方正仿宋_GBK" w:cs="Times New Roman"/>
          <w:sz w:val="32"/>
          <w:szCs w:val="32"/>
          <w:shd w:val="clear" w:color="auto" w:fill="FFFFFF"/>
        </w:rPr>
        <w:t>%，较年初预算数减少12.11万元，下降6.65%，主要原因是</w:t>
      </w:r>
      <w:r>
        <w:rPr>
          <w:rFonts w:hint="default" w:ascii="Times New Roman" w:hAnsi="Times New Roman" w:eastAsia="方正仿宋_GBK" w:cs="Times New Roman"/>
          <w:sz w:val="32"/>
          <w:szCs w:val="32"/>
        </w:rPr>
        <w:t>缴费基数较年初预算缴费低，导致实际支出较年初预算数少</w:t>
      </w:r>
      <w:r>
        <w:rPr>
          <w:rFonts w:hint="default" w:ascii="Times New Roman" w:hAnsi="Times New Roman" w:eastAsia="方正仿宋_GBK" w:cs="Times New Roman"/>
          <w:color w:val="FF0000"/>
          <w:sz w:val="32"/>
          <w:szCs w:val="32"/>
          <w:shd w:val="clear" w:color="auto" w:fill="FFFFFF"/>
        </w:rPr>
        <w:t>。</w:t>
      </w:r>
    </w:p>
    <w:p w14:paraId="33FCDA75">
      <w:pPr>
        <w:keepNext w:val="0"/>
        <w:keepLines w:val="0"/>
        <w:pageBreakBefore w:val="0"/>
        <w:widowControl/>
        <w:kinsoku/>
        <w:wordWrap/>
        <w:overflowPunct/>
        <w:topLinePunct w:val="0"/>
        <w:autoSpaceDN/>
        <w:bidi w:val="0"/>
        <w:adjustRightInd/>
        <w:snapToGrid w:val="0"/>
        <w:spacing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84.24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2.58</w:t>
      </w:r>
      <w:r>
        <w:rPr>
          <w:rFonts w:hint="default" w:ascii="Times New Roman" w:hAnsi="Times New Roman" w:eastAsia="方正仿宋_GBK" w:cs="Times New Roman"/>
          <w:sz w:val="32"/>
          <w:szCs w:val="32"/>
          <w:shd w:val="clear" w:color="auto" w:fill="FFFFFF"/>
        </w:rPr>
        <w:t>%，较年初预算数减少5.72万元，下降6.36%，主要原因是</w:t>
      </w:r>
      <w:r>
        <w:rPr>
          <w:rFonts w:hint="default" w:ascii="Times New Roman" w:hAnsi="Times New Roman" w:eastAsia="方正仿宋_GBK" w:cs="Times New Roman"/>
          <w:sz w:val="32"/>
          <w:szCs w:val="32"/>
        </w:rPr>
        <w:t>缴费基数较年初预算缴费低，导致实际支出较年初预算数少。</w:t>
      </w:r>
    </w:p>
    <w:p w14:paraId="6871DDE1">
      <w:pPr>
        <w:keepNext w:val="0"/>
        <w:keepLines w:val="0"/>
        <w:pageBreakBefore w:val="0"/>
        <w:widowControl/>
        <w:kinsoku/>
        <w:wordWrap/>
        <w:overflowPunct/>
        <w:topLinePunct w:val="0"/>
        <w:autoSpaceDN/>
        <w:bidi w:val="0"/>
        <w:adjustRightInd/>
        <w:spacing w:afterAutospacing="0" w:line="600" w:lineRule="exact"/>
        <w:ind w:left="0"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rPr>
        <w:t>住房保障支出89.84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2.75</w:t>
      </w:r>
      <w:r>
        <w:rPr>
          <w:rFonts w:hint="default" w:ascii="Times New Roman" w:hAnsi="Times New Roman" w:eastAsia="方正仿宋_GBK" w:cs="Times New Roman"/>
          <w:sz w:val="32"/>
          <w:szCs w:val="32"/>
          <w:shd w:val="clear" w:color="auto" w:fill="FFFFFF"/>
        </w:rPr>
        <w:t>%，较年初预算数减少1.22万元，下降1.34%，</w:t>
      </w:r>
      <w:r>
        <w:rPr>
          <w:rFonts w:hint="default" w:ascii="Times New Roman" w:hAnsi="Times New Roman" w:eastAsia="方正仿宋_GBK" w:cs="Times New Roman"/>
          <w:sz w:val="32"/>
          <w:szCs w:val="32"/>
        </w:rPr>
        <w:t>主要原因是缴费基数较年初预算缴费低，导致实际支出较年初预算数少</w:t>
      </w:r>
      <w:r>
        <w:rPr>
          <w:rFonts w:hint="default" w:ascii="Times New Roman" w:hAnsi="Times New Roman" w:eastAsia="方正仿宋_GBK" w:cs="Times New Roman"/>
          <w:color w:val="FF0000"/>
          <w:sz w:val="32"/>
          <w:szCs w:val="32"/>
          <w:shd w:val="clear" w:color="auto" w:fill="FFFFFF"/>
        </w:rPr>
        <w:t>。</w:t>
      </w:r>
    </w:p>
    <w:p w14:paraId="390E0CB3">
      <w:pPr>
        <w:keepNext w:val="0"/>
        <w:keepLines w:val="0"/>
        <w:pageBreakBefore w:val="0"/>
        <w:widowControl/>
        <w:kinsoku/>
        <w:wordWrap/>
        <w:overflowPunct/>
        <w:topLinePunct w:val="0"/>
        <w:autoSpaceDE w:val="0"/>
        <w:autoSpaceDN/>
        <w:bidi w:val="0"/>
        <w:adjustRightInd/>
        <w:spacing w:afterAutospacing="0" w:line="600" w:lineRule="exact"/>
        <w:ind w:left="0" w:firstLine="643" w:firstLineChars="200"/>
        <w:jc w:val="both"/>
        <w:textAlignment w:val="auto"/>
        <w:outlineLvl w:val="1"/>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（四）一般公共预算财政拨款基本支出决算情况说明</w:t>
      </w:r>
    </w:p>
    <w:p w14:paraId="0F47E999">
      <w:pPr>
        <w:keepNext w:val="0"/>
        <w:keepLines w:val="0"/>
        <w:pageBreakBefore w:val="0"/>
        <w:widowControl/>
        <w:kinsoku/>
        <w:wordWrap/>
        <w:overflowPunct/>
        <w:topLinePunct w:val="0"/>
        <w:autoSpaceDN/>
        <w:bidi w:val="0"/>
        <w:adjustRightInd/>
        <w:snapToGrid w:val="0"/>
        <w:spacing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2023年度一般公共预算财政拨款基本支出</w:t>
      </w:r>
      <w:r>
        <w:rPr>
          <w:rFonts w:hint="default" w:ascii="Times New Roman" w:hAnsi="Times New Roman" w:eastAsia="方正仿宋_GBK" w:cs="Times New Roman"/>
          <w:sz w:val="32"/>
          <w:szCs w:val="32"/>
        </w:rPr>
        <w:t>2965.80</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2488.36</w:t>
      </w:r>
      <w:r>
        <w:rPr>
          <w:rFonts w:hint="default" w:ascii="Times New Roman" w:hAnsi="Times New Roman" w:eastAsia="方正仿宋_GBK" w:cs="Times New Roman"/>
          <w:sz w:val="32"/>
          <w:szCs w:val="32"/>
          <w:shd w:val="clear" w:color="auto" w:fill="FFFFFF"/>
        </w:rPr>
        <w:t>万元，较上年决算数增加107.74万元，增长4.53%，主要原因是本年度学校考核等级提升，较2022年增加了人员经费。人员经费用途主要包括教师工资、基础性绩效、超额绩效、学生资助等。公用经费477.44万元，较上年决算数减少183.41万元，下降27.75%，主要原因是本学年公用支出中减少了维修费用及办公设备、家具等购置费。公用经</w:t>
      </w:r>
      <w:r>
        <w:rPr>
          <w:rFonts w:hint="default" w:ascii="Times New Roman" w:hAnsi="Times New Roman" w:eastAsia="方正仿宋_GBK" w:cs="Times New Roman"/>
          <w:sz w:val="32"/>
          <w:szCs w:val="32"/>
        </w:rPr>
        <w:t>费用途主要包括办公费、印刷费、水费、电费、劳务费、培训费、委托业务费等</w:t>
      </w:r>
      <w:r>
        <w:rPr>
          <w:rFonts w:hint="default" w:ascii="Times New Roman" w:hAnsi="Times New Roman" w:eastAsia="方正仿宋_GBK" w:cs="Times New Roman"/>
          <w:sz w:val="32"/>
          <w:szCs w:val="32"/>
          <w:shd w:val="clear" w:color="auto" w:fill="FFFFFF"/>
        </w:rPr>
        <w:t>。</w:t>
      </w:r>
    </w:p>
    <w:p w14:paraId="7A47E36D">
      <w:pPr>
        <w:keepNext w:val="0"/>
        <w:keepLines w:val="0"/>
        <w:pageBreakBefore w:val="0"/>
        <w:widowControl/>
        <w:kinsoku/>
        <w:wordWrap/>
        <w:overflowPunct/>
        <w:topLinePunct w:val="0"/>
        <w:autoSpaceDE w:val="0"/>
        <w:autoSpaceDN/>
        <w:bidi w:val="0"/>
        <w:adjustRightInd/>
        <w:spacing w:afterAutospacing="0" w:line="600" w:lineRule="exact"/>
        <w:ind w:left="0" w:firstLine="643" w:firstLineChars="200"/>
        <w:jc w:val="both"/>
        <w:textAlignment w:val="auto"/>
        <w:outlineLvl w:val="1"/>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（五）政府性基金预算收支决算情况说明</w:t>
      </w:r>
    </w:p>
    <w:p w14:paraId="604DAA02">
      <w:pPr>
        <w:keepNext w:val="0"/>
        <w:keepLines w:val="0"/>
        <w:pageBreakBefore w:val="0"/>
        <w:widowControl/>
        <w:kinsoku/>
        <w:wordWrap/>
        <w:overflowPunct/>
        <w:topLinePunct w:val="0"/>
        <w:autoSpaceDN/>
        <w:bidi w:val="0"/>
        <w:adjustRightInd/>
        <w:snapToGrid w:val="0"/>
        <w:spacing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本单位2023年度无政府性基金预算财政拨款收支。</w:t>
      </w:r>
    </w:p>
    <w:p w14:paraId="1E8EEBF8">
      <w:pPr>
        <w:keepNext w:val="0"/>
        <w:keepLines w:val="0"/>
        <w:pageBreakBefore w:val="0"/>
        <w:widowControl/>
        <w:kinsoku/>
        <w:wordWrap/>
        <w:overflowPunct/>
        <w:topLinePunct w:val="0"/>
        <w:autoSpaceDE w:val="0"/>
        <w:autoSpaceDN/>
        <w:bidi w:val="0"/>
        <w:adjustRightInd/>
        <w:spacing w:afterAutospacing="0" w:line="600" w:lineRule="exact"/>
        <w:ind w:left="0" w:firstLine="643" w:firstLineChars="200"/>
        <w:jc w:val="both"/>
        <w:textAlignment w:val="auto"/>
        <w:outlineLvl w:val="1"/>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（六）国有资本经营预算财政拨款支出决算情况说明</w:t>
      </w:r>
    </w:p>
    <w:p w14:paraId="3C915FF3">
      <w:pPr>
        <w:keepNext w:val="0"/>
        <w:keepLines w:val="0"/>
        <w:pageBreakBefore w:val="0"/>
        <w:widowControl/>
        <w:kinsoku/>
        <w:wordWrap/>
        <w:overflowPunct/>
        <w:topLinePunct w:val="0"/>
        <w:autoSpaceDN/>
        <w:bidi w:val="0"/>
        <w:adjustRightInd/>
        <w:snapToGrid w:val="0"/>
        <w:spacing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本单位2023年度无国有资本经营预算财政拨款支出。</w:t>
      </w:r>
    </w:p>
    <w:p w14:paraId="2DE846E6">
      <w:pPr>
        <w:keepNext w:val="0"/>
        <w:keepLines w:val="0"/>
        <w:pageBreakBefore w:val="0"/>
        <w:widowControl/>
        <w:shd w:val="clear" w:color="auto" w:fill="FFFFFF"/>
        <w:kinsoku/>
        <w:wordWrap/>
        <w:overflowPunct/>
        <w:topLinePunct w:val="0"/>
        <w:autoSpaceDN/>
        <w:bidi w:val="0"/>
        <w:adjustRightInd/>
        <w:spacing w:afterAutospacing="0" w:line="600" w:lineRule="exact"/>
        <w:jc w:val="both"/>
        <w:textAlignment w:val="auto"/>
        <w:outlineLvl w:val="0"/>
        <w:rPr>
          <w:rFonts w:hint="default" w:ascii="Times New Roman" w:hAnsi="Times New Roman" w:eastAsia="方正黑体_GBK" w:cs="Times New Roman"/>
          <w:b/>
          <w:sz w:val="32"/>
          <w:szCs w:val="32"/>
          <w:shd w:val="clear" w:color="auto" w:fill="FFFFFF"/>
        </w:rPr>
      </w:pPr>
      <w:r>
        <w:rPr>
          <w:rFonts w:hint="default" w:ascii="Times New Roman" w:hAnsi="Times New Roman" w:eastAsia="方正黑体_GBK" w:cs="Times New Roman"/>
          <w:b/>
          <w:sz w:val="32"/>
          <w:szCs w:val="32"/>
          <w:shd w:val="clear" w:color="auto" w:fill="FFFFFF"/>
        </w:rPr>
        <w:t>三、“三公”经费情况说明</w:t>
      </w:r>
    </w:p>
    <w:p w14:paraId="66B460D9">
      <w:pPr>
        <w:keepNext w:val="0"/>
        <w:keepLines w:val="0"/>
        <w:pageBreakBefore w:val="0"/>
        <w:widowControl/>
        <w:kinsoku/>
        <w:wordWrap/>
        <w:overflowPunct/>
        <w:topLinePunct w:val="0"/>
        <w:autoSpaceDN/>
        <w:bidi w:val="0"/>
        <w:adjustRightInd/>
        <w:snapToGrid w:val="0"/>
        <w:spacing w:afterAutospacing="0" w:line="600" w:lineRule="exact"/>
        <w:ind w:left="0" w:firstLine="640"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z w:val="32"/>
          <w:szCs w:val="32"/>
          <w:shd w:val="clear" w:color="auto" w:fill="FFFFFF"/>
        </w:rPr>
        <w:t>本单位2023年度无“三公”经费年初预算和支出。</w:t>
      </w:r>
    </w:p>
    <w:p w14:paraId="03335B48">
      <w:pPr>
        <w:keepNext w:val="0"/>
        <w:keepLines w:val="0"/>
        <w:pageBreakBefore w:val="0"/>
        <w:widowControl/>
        <w:shd w:val="clear" w:color="auto" w:fill="FFFFFF"/>
        <w:kinsoku/>
        <w:wordWrap/>
        <w:overflowPunct/>
        <w:topLinePunct w:val="0"/>
        <w:autoSpaceDN/>
        <w:bidi w:val="0"/>
        <w:adjustRightInd/>
        <w:spacing w:afterAutospacing="0" w:line="600" w:lineRule="exact"/>
        <w:jc w:val="both"/>
        <w:textAlignment w:val="auto"/>
        <w:outlineLvl w:val="0"/>
        <w:rPr>
          <w:rFonts w:hint="default" w:ascii="Times New Roman" w:hAnsi="Times New Roman" w:eastAsia="方正黑体_GBK" w:cs="Times New Roman"/>
          <w:b/>
          <w:sz w:val="32"/>
          <w:szCs w:val="32"/>
          <w:shd w:val="clear" w:color="auto" w:fill="FFFFFF"/>
        </w:rPr>
      </w:pPr>
      <w:r>
        <w:rPr>
          <w:rFonts w:hint="default" w:ascii="Times New Roman" w:hAnsi="Times New Roman" w:eastAsia="方正黑体_GBK" w:cs="Times New Roman"/>
          <w:b/>
          <w:sz w:val="32"/>
          <w:szCs w:val="32"/>
          <w:shd w:val="clear" w:color="auto" w:fill="FFFFFF"/>
        </w:rPr>
        <w:t>四、其他需要说明的事项</w:t>
      </w:r>
    </w:p>
    <w:p w14:paraId="796A2F46">
      <w:pPr>
        <w:keepNext w:val="0"/>
        <w:keepLines w:val="0"/>
        <w:pageBreakBefore w:val="0"/>
        <w:widowControl/>
        <w:kinsoku/>
        <w:wordWrap/>
        <w:overflowPunct/>
        <w:topLinePunct w:val="0"/>
        <w:autoSpaceDE w:val="0"/>
        <w:autoSpaceDN/>
        <w:bidi w:val="0"/>
        <w:adjustRightInd/>
        <w:spacing w:afterAutospacing="0" w:line="600" w:lineRule="exact"/>
        <w:ind w:left="0" w:firstLine="643" w:firstLineChars="200"/>
        <w:jc w:val="both"/>
        <w:textAlignment w:val="auto"/>
        <w:outlineLvl w:val="1"/>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（一）财政拨款会议费和培训费情况说明</w:t>
      </w:r>
    </w:p>
    <w:p w14:paraId="3335B0A0">
      <w:pPr>
        <w:keepNext w:val="0"/>
        <w:keepLines w:val="0"/>
        <w:pageBreakBefore w:val="0"/>
        <w:widowControl/>
        <w:kinsoku/>
        <w:wordWrap/>
        <w:overflowPunct/>
        <w:topLinePunct w:val="0"/>
        <w:autoSpaceDN/>
        <w:bidi w:val="0"/>
        <w:adjustRightInd/>
        <w:snapToGrid w:val="0"/>
        <w:spacing w:afterAutospacing="0" w:line="600" w:lineRule="exact"/>
        <w:ind w:left="0"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万元，较上年决算数无增减。本年度培训费支出</w:t>
      </w:r>
      <w:r>
        <w:rPr>
          <w:rFonts w:hint="default" w:ascii="Times New Roman" w:hAnsi="Times New Roman" w:eastAsia="方正仿宋_GBK" w:cs="Times New Roman"/>
          <w:sz w:val="32"/>
          <w:szCs w:val="32"/>
        </w:rPr>
        <w:t>25.13</w:t>
      </w:r>
      <w:r>
        <w:rPr>
          <w:rFonts w:hint="default" w:ascii="Times New Roman" w:hAnsi="Times New Roman" w:eastAsia="方正仿宋_GBK" w:cs="Times New Roman"/>
          <w:sz w:val="32"/>
          <w:szCs w:val="32"/>
          <w:shd w:val="clear" w:color="auto" w:fill="FFFFFF"/>
        </w:rPr>
        <w:t>万元，较上年决算数增加6.19万元，增长32.68%，主要原因是本年为提高教学质量，加大了教师教育教学方面的培训支出。</w:t>
      </w:r>
    </w:p>
    <w:p w14:paraId="0DA24BF7">
      <w:pPr>
        <w:keepNext w:val="0"/>
        <w:keepLines w:val="0"/>
        <w:pageBreakBefore w:val="0"/>
        <w:widowControl/>
        <w:kinsoku/>
        <w:wordWrap/>
        <w:overflowPunct/>
        <w:topLinePunct w:val="0"/>
        <w:autoSpaceDE w:val="0"/>
        <w:autoSpaceDN/>
        <w:bidi w:val="0"/>
        <w:adjustRightInd/>
        <w:spacing w:afterAutospacing="0" w:line="600" w:lineRule="exact"/>
        <w:ind w:left="0" w:firstLine="643" w:firstLineChars="200"/>
        <w:jc w:val="both"/>
        <w:textAlignment w:val="auto"/>
        <w:outlineLvl w:val="1"/>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（二）机关运行经费情况说明</w:t>
      </w:r>
    </w:p>
    <w:p w14:paraId="6B9823B8">
      <w:pPr>
        <w:keepNext w:val="0"/>
        <w:keepLines w:val="0"/>
        <w:pageBreakBefore w:val="0"/>
        <w:widowControl/>
        <w:kinsoku/>
        <w:wordWrap/>
        <w:overflowPunct/>
        <w:topLinePunct w:val="0"/>
        <w:autoSpaceDN/>
        <w:bidi w:val="0"/>
        <w:adjustRightInd/>
        <w:snapToGrid w:val="0"/>
        <w:spacing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按照部门决算列报口径，我单位不在机关运行经费统计范围之内。</w:t>
      </w:r>
    </w:p>
    <w:p w14:paraId="5B4297C1">
      <w:pPr>
        <w:keepNext w:val="0"/>
        <w:keepLines w:val="0"/>
        <w:pageBreakBefore w:val="0"/>
        <w:widowControl/>
        <w:kinsoku/>
        <w:wordWrap/>
        <w:overflowPunct/>
        <w:topLinePunct w:val="0"/>
        <w:autoSpaceDE w:val="0"/>
        <w:autoSpaceDN/>
        <w:bidi w:val="0"/>
        <w:adjustRightInd/>
        <w:spacing w:afterAutospacing="0" w:line="600" w:lineRule="exact"/>
        <w:ind w:left="0" w:firstLine="643" w:firstLineChars="200"/>
        <w:jc w:val="both"/>
        <w:textAlignment w:val="auto"/>
        <w:outlineLvl w:val="1"/>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（三）国有资产占用情况说明</w:t>
      </w:r>
    </w:p>
    <w:p w14:paraId="49EE43C6">
      <w:pPr>
        <w:keepNext w:val="0"/>
        <w:keepLines w:val="0"/>
        <w:pageBreakBefore w:val="0"/>
        <w:widowControl/>
        <w:kinsoku/>
        <w:wordWrap/>
        <w:overflowPunct/>
        <w:topLinePunct w:val="0"/>
        <w:autoSpaceDN/>
        <w:bidi w:val="0"/>
        <w:adjustRightInd/>
        <w:snapToGrid w:val="0"/>
        <w:spacing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38643963">
      <w:pPr>
        <w:keepNext w:val="0"/>
        <w:keepLines w:val="0"/>
        <w:pageBreakBefore w:val="0"/>
        <w:widowControl/>
        <w:kinsoku/>
        <w:wordWrap/>
        <w:overflowPunct/>
        <w:topLinePunct w:val="0"/>
        <w:autoSpaceDE w:val="0"/>
        <w:autoSpaceDN/>
        <w:bidi w:val="0"/>
        <w:adjustRightInd/>
        <w:spacing w:afterAutospacing="0" w:line="600" w:lineRule="exact"/>
        <w:ind w:left="0" w:firstLine="643" w:firstLineChars="200"/>
        <w:jc w:val="both"/>
        <w:textAlignment w:val="auto"/>
        <w:outlineLvl w:val="1"/>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（四）政府采购支出情况说明</w:t>
      </w:r>
    </w:p>
    <w:p w14:paraId="4349806D">
      <w:pPr>
        <w:keepNext w:val="0"/>
        <w:keepLines w:val="0"/>
        <w:pageBreakBefore w:val="0"/>
        <w:widowControl/>
        <w:kinsoku/>
        <w:wordWrap/>
        <w:overflowPunct/>
        <w:topLinePunct w:val="0"/>
        <w:autoSpaceDN/>
        <w:bidi w:val="0"/>
        <w:adjustRightInd/>
        <w:snapToGrid w:val="0"/>
        <w:spacing w:afterAutospacing="0" w:line="600" w:lineRule="exact"/>
        <w:ind w:left="0"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我单位2023年未发生政府采购事项，无相关经费支出。</w:t>
      </w:r>
    </w:p>
    <w:p w14:paraId="73B95BB6">
      <w:pPr>
        <w:keepNext w:val="0"/>
        <w:keepLines w:val="0"/>
        <w:pageBreakBefore w:val="0"/>
        <w:widowControl/>
        <w:shd w:val="clear" w:color="auto" w:fill="FFFFFF"/>
        <w:kinsoku/>
        <w:wordWrap/>
        <w:overflowPunct/>
        <w:topLinePunct w:val="0"/>
        <w:autoSpaceDN/>
        <w:bidi w:val="0"/>
        <w:adjustRightInd/>
        <w:spacing w:afterAutospacing="0" w:line="600" w:lineRule="exact"/>
        <w:jc w:val="both"/>
        <w:textAlignment w:val="auto"/>
        <w:outlineLvl w:val="0"/>
        <w:rPr>
          <w:rFonts w:hint="default" w:ascii="Times New Roman" w:hAnsi="Times New Roman" w:eastAsia="方正黑体_GBK" w:cs="Times New Roman"/>
          <w:b/>
          <w:sz w:val="32"/>
          <w:szCs w:val="32"/>
          <w:shd w:val="clear" w:color="auto" w:fill="FFFFFF"/>
        </w:rPr>
      </w:pPr>
      <w:r>
        <w:rPr>
          <w:rFonts w:hint="default" w:ascii="Times New Roman" w:hAnsi="Times New Roman" w:eastAsia="方正黑体_GBK" w:cs="Times New Roman"/>
          <w:b/>
          <w:sz w:val="32"/>
          <w:szCs w:val="32"/>
          <w:shd w:val="clear" w:color="auto" w:fill="FFFFFF"/>
          <w:lang w:eastAsia="zh-CN"/>
        </w:rPr>
        <w:t>五、</w:t>
      </w:r>
      <w:r>
        <w:rPr>
          <w:rFonts w:hint="default" w:ascii="Times New Roman" w:hAnsi="Times New Roman" w:eastAsia="方正黑体_GBK" w:cs="Times New Roman"/>
          <w:b/>
          <w:sz w:val="32"/>
          <w:szCs w:val="32"/>
          <w:shd w:val="clear" w:color="auto" w:fill="FFFFFF"/>
        </w:rPr>
        <w:t>预算绩效管理情况说明</w:t>
      </w:r>
    </w:p>
    <w:p w14:paraId="2F473B4E">
      <w:pPr>
        <w:keepNext w:val="0"/>
        <w:keepLines w:val="0"/>
        <w:pageBreakBefore w:val="0"/>
        <w:widowControl/>
        <w:kinsoku/>
        <w:wordWrap/>
        <w:overflowPunct/>
        <w:topLinePunct w:val="0"/>
        <w:autoSpaceDE w:val="0"/>
        <w:autoSpaceDN/>
        <w:bidi w:val="0"/>
        <w:adjustRightInd/>
        <w:spacing w:afterAutospacing="0" w:line="600" w:lineRule="exact"/>
        <w:ind w:left="0" w:firstLine="643" w:firstLineChars="200"/>
        <w:jc w:val="both"/>
        <w:textAlignment w:val="auto"/>
        <w:outlineLvl w:val="1"/>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（一）单位自评情况</w:t>
      </w:r>
    </w:p>
    <w:p w14:paraId="6002E00E">
      <w:pPr>
        <w:keepNext w:val="0"/>
        <w:keepLines w:val="0"/>
        <w:pageBreakBefore w:val="0"/>
        <w:widowControl/>
        <w:kinsoku/>
        <w:wordWrap/>
        <w:overflowPunct/>
        <w:topLinePunct w:val="0"/>
        <w:autoSpaceDN/>
        <w:bidi w:val="0"/>
        <w:adjustRightInd/>
        <w:spacing w:afterAutospacing="0" w:line="600" w:lineRule="exact"/>
        <w:ind w:left="0" w:firstLine="640"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根据预算绩效管理要求，我单位对7个二级项目开展了绩效自评，涉及财政拨款项目支出资金305.</w:t>
      </w:r>
      <w:r>
        <w:rPr>
          <w:rFonts w:hint="default" w:ascii="Times New Roman" w:hAnsi="Times New Roman" w:eastAsia="方正仿宋_GBK" w:cs="Times New Roman"/>
          <w:sz w:val="32"/>
          <w:szCs w:val="32"/>
          <w:shd w:val="clear" w:color="auto" w:fill="FFFFFF"/>
          <w:lang w:val="en-US" w:eastAsia="zh-CN"/>
        </w:rPr>
        <w:t>69</w:t>
      </w:r>
      <w:r>
        <w:rPr>
          <w:rFonts w:hint="default" w:ascii="Times New Roman" w:hAnsi="Times New Roman" w:eastAsia="方正仿宋_GBK" w:cs="Times New Roman"/>
          <w:sz w:val="32"/>
          <w:szCs w:val="32"/>
          <w:shd w:val="clear" w:color="auto" w:fill="FFFFFF"/>
        </w:rPr>
        <w:t>万元。项目支出绩效自评表详见附表。</w:t>
      </w:r>
    </w:p>
    <w:p w14:paraId="62FB3A0F">
      <w:pPr>
        <w:keepNext w:val="0"/>
        <w:keepLines w:val="0"/>
        <w:pageBreakBefore w:val="0"/>
        <w:widowControl/>
        <w:kinsoku/>
        <w:wordWrap/>
        <w:overflowPunct/>
        <w:topLinePunct w:val="0"/>
        <w:autoSpaceDE w:val="0"/>
        <w:autoSpaceDN/>
        <w:bidi w:val="0"/>
        <w:adjustRightInd/>
        <w:spacing w:afterAutospacing="0" w:line="600" w:lineRule="exact"/>
        <w:ind w:left="0" w:firstLine="643" w:firstLineChars="200"/>
        <w:jc w:val="both"/>
        <w:textAlignment w:val="auto"/>
        <w:outlineLvl w:val="1"/>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（二）单位绩效评价情况</w:t>
      </w:r>
    </w:p>
    <w:p w14:paraId="55077369">
      <w:pPr>
        <w:keepNext w:val="0"/>
        <w:keepLines w:val="0"/>
        <w:pageBreakBefore w:val="0"/>
        <w:widowControl/>
        <w:shd w:val="clear" w:color="auto" w:fill="FFFFFF"/>
        <w:kinsoku/>
        <w:wordWrap/>
        <w:overflowPunct/>
        <w:topLinePunct w:val="0"/>
        <w:autoSpaceDN/>
        <w:bidi w:val="0"/>
        <w:adjustRightInd/>
        <w:spacing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14:paraId="483A7FE0">
      <w:pPr>
        <w:keepNext w:val="0"/>
        <w:keepLines w:val="0"/>
        <w:pageBreakBefore w:val="0"/>
        <w:widowControl/>
        <w:kinsoku/>
        <w:wordWrap/>
        <w:overflowPunct/>
        <w:topLinePunct w:val="0"/>
        <w:autoSpaceDE w:val="0"/>
        <w:autoSpaceDN/>
        <w:bidi w:val="0"/>
        <w:adjustRightInd/>
        <w:spacing w:afterAutospacing="0" w:line="600" w:lineRule="exact"/>
        <w:ind w:left="0" w:firstLine="643" w:firstLineChars="200"/>
        <w:jc w:val="both"/>
        <w:textAlignment w:val="auto"/>
        <w:outlineLvl w:val="1"/>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（三）财政绩效评价情况</w:t>
      </w:r>
    </w:p>
    <w:p w14:paraId="15DC376D">
      <w:pPr>
        <w:keepNext w:val="0"/>
        <w:keepLines w:val="0"/>
        <w:pageBreakBefore w:val="0"/>
        <w:widowControl/>
        <w:kinsoku/>
        <w:wordWrap/>
        <w:overflowPunct/>
        <w:topLinePunct w:val="0"/>
        <w:autoSpaceDE w:val="0"/>
        <w:autoSpaceDN/>
        <w:bidi w:val="0"/>
        <w:adjustRightInd/>
        <w:spacing w:afterAutospacing="0" w:line="600" w:lineRule="exact"/>
        <w:ind w:left="0" w:firstLine="640" w:firstLineChars="200"/>
        <w:jc w:val="both"/>
        <w:textAlignment w:val="auto"/>
        <w:outlineLvl w:val="1"/>
        <w:rPr>
          <w:rFonts w:hint="default" w:ascii="Times New Roman" w:hAnsi="Times New Roman" w:eastAsia="方正仿宋_GBK" w:cs="Times New Roman"/>
          <w:b/>
        </w:rPr>
      </w:pPr>
      <w:r>
        <w:rPr>
          <w:rFonts w:hint="default" w:ascii="Times New Roman" w:hAnsi="Times New Roman" w:eastAsia="方正仿宋_GBK" w:cs="Times New Roman"/>
          <w:sz w:val="32"/>
          <w:szCs w:val="32"/>
          <w:shd w:val="clear" w:color="auto" w:fill="FFFFFF"/>
        </w:rPr>
        <w:t>重庆高新区财政局未委托第三方对我单位开展绩效评价。 </w:t>
      </w:r>
    </w:p>
    <w:p w14:paraId="5ABF5EE7">
      <w:pPr>
        <w:keepNext w:val="0"/>
        <w:keepLines w:val="0"/>
        <w:pageBreakBefore w:val="0"/>
        <w:widowControl/>
        <w:shd w:val="clear" w:color="auto" w:fill="FFFFFF"/>
        <w:kinsoku/>
        <w:wordWrap/>
        <w:overflowPunct/>
        <w:topLinePunct w:val="0"/>
        <w:autoSpaceDN/>
        <w:bidi w:val="0"/>
        <w:adjustRightInd/>
        <w:spacing w:afterAutospacing="0" w:line="600" w:lineRule="exact"/>
        <w:jc w:val="both"/>
        <w:textAlignment w:val="auto"/>
        <w:outlineLvl w:val="0"/>
        <w:rPr>
          <w:rFonts w:hint="default" w:ascii="Times New Roman" w:hAnsi="Times New Roman" w:eastAsia="方正黑体_GBK" w:cs="Times New Roman"/>
          <w:b/>
          <w:sz w:val="32"/>
          <w:szCs w:val="32"/>
          <w:shd w:val="clear" w:color="auto" w:fill="FFFFFF"/>
          <w:lang w:eastAsia="zh-CN"/>
        </w:rPr>
      </w:pPr>
      <w:r>
        <w:rPr>
          <w:rFonts w:hint="default" w:ascii="Times New Roman" w:hAnsi="Times New Roman" w:eastAsia="方正黑体_GBK" w:cs="Times New Roman"/>
          <w:b/>
          <w:sz w:val="32"/>
          <w:szCs w:val="32"/>
          <w:shd w:val="clear" w:color="auto" w:fill="FFFFFF"/>
          <w:lang w:eastAsia="zh-CN"/>
        </w:rPr>
        <w:t>六、专业名词解释</w:t>
      </w:r>
    </w:p>
    <w:p w14:paraId="02AAED93">
      <w:pPr>
        <w:keepNext w:val="0"/>
        <w:keepLines w:val="0"/>
        <w:pageBreakBefore w:val="0"/>
        <w:widowControl/>
        <w:kinsoku/>
        <w:wordWrap/>
        <w:overflowPunct/>
        <w:topLinePunct w:val="0"/>
        <w:autoSpaceDN/>
        <w:bidi w:val="0"/>
        <w:adjustRightInd/>
        <w:snapToGrid w:val="0"/>
        <w:spacing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 （一）财政拨款收入：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4E5C8C90">
      <w:pPr>
        <w:keepNext w:val="0"/>
        <w:keepLines w:val="0"/>
        <w:pageBreakBefore w:val="0"/>
        <w:widowControl/>
        <w:kinsoku/>
        <w:wordWrap/>
        <w:overflowPunct/>
        <w:topLinePunct w:val="0"/>
        <w:autoSpaceDN/>
        <w:bidi w:val="0"/>
        <w:adjustRightInd/>
        <w:snapToGrid w:val="0"/>
        <w:spacing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1A83B4B8">
      <w:pPr>
        <w:keepNext w:val="0"/>
        <w:keepLines w:val="0"/>
        <w:pageBreakBefore w:val="0"/>
        <w:widowControl/>
        <w:kinsoku/>
        <w:wordWrap/>
        <w:overflowPunct/>
        <w:topLinePunct w:val="0"/>
        <w:autoSpaceDN/>
        <w:bidi w:val="0"/>
        <w:adjustRightInd/>
        <w:snapToGrid w:val="0"/>
        <w:spacing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77519413">
      <w:pPr>
        <w:keepNext w:val="0"/>
        <w:keepLines w:val="0"/>
        <w:pageBreakBefore w:val="0"/>
        <w:widowControl/>
        <w:kinsoku/>
        <w:wordWrap/>
        <w:overflowPunct/>
        <w:topLinePunct w:val="0"/>
        <w:autoSpaceDN/>
        <w:bidi w:val="0"/>
        <w:adjustRightInd/>
        <w:snapToGrid w:val="0"/>
        <w:spacing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06718DD">
      <w:pPr>
        <w:keepNext w:val="0"/>
        <w:keepLines w:val="0"/>
        <w:pageBreakBefore w:val="0"/>
        <w:widowControl/>
        <w:kinsoku/>
        <w:wordWrap/>
        <w:overflowPunct/>
        <w:topLinePunct w:val="0"/>
        <w:autoSpaceDN/>
        <w:bidi w:val="0"/>
        <w:adjustRightInd/>
        <w:snapToGrid w:val="0"/>
        <w:spacing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89E8D7C">
      <w:pPr>
        <w:keepNext w:val="0"/>
        <w:keepLines w:val="0"/>
        <w:pageBreakBefore w:val="0"/>
        <w:widowControl/>
        <w:kinsoku/>
        <w:wordWrap/>
        <w:overflowPunct/>
        <w:topLinePunct w:val="0"/>
        <w:autoSpaceDE w:val="0"/>
        <w:autoSpaceDN/>
        <w:bidi w:val="0"/>
        <w:adjustRightInd/>
        <w:spacing w:afterAutospacing="0" w:line="600" w:lineRule="exact"/>
        <w:ind w:left="0" w:firstLine="643" w:firstLineChars="200"/>
        <w:jc w:val="both"/>
        <w:textAlignment w:val="auto"/>
        <w:outlineLvl w:val="1"/>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65AAAF69">
      <w:pPr>
        <w:keepNext w:val="0"/>
        <w:keepLines w:val="0"/>
        <w:pageBreakBefore w:val="0"/>
        <w:widowControl/>
        <w:kinsoku/>
        <w:wordWrap/>
        <w:overflowPunct/>
        <w:topLinePunct w:val="0"/>
        <w:autoSpaceDN/>
        <w:bidi w:val="0"/>
        <w:adjustRightInd/>
        <w:snapToGrid w:val="0"/>
        <w:spacing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1CAE59C6">
      <w:pPr>
        <w:keepNext w:val="0"/>
        <w:keepLines w:val="0"/>
        <w:pageBreakBefore w:val="0"/>
        <w:widowControl/>
        <w:kinsoku/>
        <w:wordWrap/>
        <w:overflowPunct/>
        <w:topLinePunct w:val="0"/>
        <w:autoSpaceDN/>
        <w:bidi w:val="0"/>
        <w:adjustRightInd/>
        <w:snapToGrid w:val="0"/>
        <w:spacing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30143BCA">
      <w:pPr>
        <w:keepNext w:val="0"/>
        <w:keepLines w:val="0"/>
        <w:pageBreakBefore w:val="0"/>
        <w:widowControl/>
        <w:kinsoku/>
        <w:wordWrap/>
        <w:overflowPunct/>
        <w:topLinePunct w:val="0"/>
        <w:autoSpaceDN/>
        <w:bidi w:val="0"/>
        <w:adjustRightInd/>
        <w:snapToGrid w:val="0"/>
        <w:spacing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9A12394">
      <w:pPr>
        <w:keepNext w:val="0"/>
        <w:keepLines w:val="0"/>
        <w:pageBreakBefore w:val="0"/>
        <w:widowControl/>
        <w:kinsoku/>
        <w:wordWrap/>
        <w:overflowPunct/>
        <w:topLinePunct w:val="0"/>
        <w:autoSpaceDN/>
        <w:bidi w:val="0"/>
        <w:adjustRightInd/>
        <w:snapToGrid w:val="0"/>
        <w:spacing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067047F2">
      <w:pPr>
        <w:keepNext w:val="0"/>
        <w:keepLines w:val="0"/>
        <w:pageBreakBefore w:val="0"/>
        <w:widowControl/>
        <w:kinsoku/>
        <w:wordWrap/>
        <w:overflowPunct/>
        <w:topLinePunct w:val="0"/>
        <w:autoSpaceDN/>
        <w:bidi w:val="0"/>
        <w:adjustRightInd/>
        <w:snapToGrid w:val="0"/>
        <w:spacing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14A6306F">
      <w:pPr>
        <w:keepNext w:val="0"/>
        <w:keepLines w:val="0"/>
        <w:pageBreakBefore w:val="0"/>
        <w:widowControl/>
        <w:kinsoku/>
        <w:wordWrap/>
        <w:overflowPunct/>
        <w:topLinePunct w:val="0"/>
        <w:autoSpaceDN/>
        <w:bidi w:val="0"/>
        <w:adjustRightInd/>
        <w:snapToGrid w:val="0"/>
        <w:spacing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2E3421D">
      <w:pPr>
        <w:keepNext w:val="0"/>
        <w:keepLines w:val="0"/>
        <w:pageBreakBefore w:val="0"/>
        <w:widowControl/>
        <w:kinsoku/>
        <w:wordWrap/>
        <w:overflowPunct/>
        <w:topLinePunct w:val="0"/>
        <w:autoSpaceDN/>
        <w:bidi w:val="0"/>
        <w:adjustRightInd/>
        <w:snapToGrid w:val="0"/>
        <w:spacing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A03BF88">
      <w:pPr>
        <w:keepNext w:val="0"/>
        <w:keepLines w:val="0"/>
        <w:pageBreakBefore w:val="0"/>
        <w:widowControl/>
        <w:kinsoku/>
        <w:wordWrap/>
        <w:overflowPunct/>
        <w:topLinePunct w:val="0"/>
        <w:autoSpaceDN/>
        <w:bidi w:val="0"/>
        <w:adjustRightInd/>
        <w:snapToGrid w:val="0"/>
        <w:spacing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744B5D4E">
      <w:pPr>
        <w:keepNext w:val="0"/>
        <w:keepLines w:val="0"/>
        <w:pageBreakBefore w:val="0"/>
        <w:widowControl/>
        <w:kinsoku/>
        <w:wordWrap/>
        <w:overflowPunct/>
        <w:topLinePunct w:val="0"/>
        <w:autoSpaceDN/>
        <w:bidi w:val="0"/>
        <w:adjustRightInd/>
        <w:snapToGrid w:val="0"/>
        <w:spacing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43923ED4">
      <w:pPr>
        <w:keepNext w:val="0"/>
        <w:keepLines w:val="0"/>
        <w:pageBreakBefore w:val="0"/>
        <w:widowControl/>
        <w:kinsoku/>
        <w:wordWrap/>
        <w:overflowPunct/>
        <w:topLinePunct w:val="0"/>
        <w:autoSpaceDN/>
        <w:bidi w:val="0"/>
        <w:adjustRightInd/>
        <w:snapToGrid w:val="0"/>
        <w:spacing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4BD5D746">
      <w:pPr>
        <w:keepNext w:val="0"/>
        <w:keepLines w:val="0"/>
        <w:pageBreakBefore w:val="0"/>
        <w:widowControl/>
        <w:kinsoku/>
        <w:wordWrap/>
        <w:overflowPunct/>
        <w:topLinePunct w:val="0"/>
        <w:autoSpaceDN/>
        <w:bidi w:val="0"/>
        <w:adjustRightInd/>
        <w:snapToGrid w:val="0"/>
        <w:spacing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C30EF69">
      <w:pPr>
        <w:keepNext w:val="0"/>
        <w:keepLines w:val="0"/>
        <w:pageBreakBefore w:val="0"/>
        <w:widowControl/>
        <w:shd w:val="clear" w:color="auto" w:fill="FFFFFF"/>
        <w:kinsoku/>
        <w:wordWrap/>
        <w:overflowPunct/>
        <w:topLinePunct w:val="0"/>
        <w:autoSpaceDN/>
        <w:bidi w:val="0"/>
        <w:adjustRightInd/>
        <w:spacing w:afterAutospacing="0" w:line="600" w:lineRule="exact"/>
        <w:jc w:val="both"/>
        <w:textAlignment w:val="auto"/>
        <w:outlineLvl w:val="0"/>
        <w:rPr>
          <w:rFonts w:hint="default" w:ascii="Times New Roman" w:hAnsi="Times New Roman" w:eastAsia="方正黑体_GBK" w:cs="Times New Roman"/>
          <w:b/>
          <w:sz w:val="32"/>
          <w:szCs w:val="32"/>
          <w:shd w:val="clear" w:color="auto" w:fill="FFFFFF"/>
          <w:lang w:eastAsia="zh-CN"/>
        </w:rPr>
      </w:pPr>
      <w:r>
        <w:rPr>
          <w:rFonts w:hint="default" w:ascii="Times New Roman" w:hAnsi="Times New Roman" w:eastAsia="方正黑体_GBK" w:cs="Times New Roman"/>
          <w:b/>
          <w:sz w:val="32"/>
          <w:szCs w:val="32"/>
          <w:shd w:val="clear" w:color="auto" w:fill="FFFFFF"/>
          <w:lang w:eastAsia="zh-CN"/>
        </w:rPr>
        <w:t>七、决算公开联系方式及信息反馈渠道</w:t>
      </w:r>
    </w:p>
    <w:p w14:paraId="62D5B62C">
      <w:pPr>
        <w:keepNext w:val="0"/>
        <w:keepLines w:val="0"/>
        <w:pageBreakBefore w:val="0"/>
        <w:widowControl/>
        <w:kinsoku/>
        <w:wordWrap/>
        <w:overflowPunct/>
        <w:topLinePunct w:val="0"/>
        <w:autoSpaceDE w:val="0"/>
        <w:autoSpaceDN/>
        <w:bidi w:val="0"/>
        <w:adjustRightInd/>
        <w:spacing w:afterAutospacing="0" w:line="600" w:lineRule="exact"/>
        <w:ind w:left="0" w:firstLine="640" w:firstLineChars="200"/>
        <w:jc w:val="both"/>
        <w:textAlignment w:val="auto"/>
        <w:rPr>
          <w:rFonts w:hint="default" w:ascii="Times New Roman" w:hAnsi="Times New Roman" w:cs="Times New Roman"/>
          <w:shd w:val="clear" w:color="auto" w:fill="FFFF00"/>
        </w:rPr>
      </w:pPr>
      <w:r>
        <w:rPr>
          <w:rFonts w:hint="default" w:ascii="Times New Roman" w:hAnsi="Times New Roman" w:eastAsia="方正仿宋_GBK" w:cs="Times New Roman"/>
          <w:sz w:val="32"/>
          <w:szCs w:val="32"/>
          <w:shd w:val="clear" w:color="auto" w:fill="FFFFFF"/>
        </w:rPr>
        <w:t>本单位决算公开信息反馈和联系方式：023-61691886</w:t>
      </w:r>
    </w:p>
    <w:p w14:paraId="182FE267">
      <w:pPr>
        <w:spacing w:line="400" w:lineRule="exact"/>
        <w:jc w:val="center"/>
        <w:textAlignment w:val="bottom"/>
        <w:rPr>
          <w:rFonts w:hint="default" w:cs="宋体"/>
          <w:b/>
          <w:color w:val="000000"/>
          <w:sz w:val="32"/>
          <w:szCs w:val="32"/>
        </w:rPr>
        <w:sectPr>
          <w:headerReference r:id="rId3" w:type="default"/>
          <w:footerReference r:id="rId4" w:type="default"/>
          <w:pgSz w:w="11907" w:h="16839"/>
          <w:pgMar w:top="2098" w:right="1531" w:bottom="1984" w:left="1531" w:header="0" w:footer="283" w:gutter="0"/>
          <w:pgNumType w:fmt="numberInDash"/>
          <w:cols w:space="0" w:num="1"/>
          <w:rtlGutter w:val="0"/>
          <w:docGrid w:type="lines" w:linePitch="327" w:charSpace="0"/>
        </w:sectPr>
      </w:pPr>
    </w:p>
    <w:tbl>
      <w:tblPr>
        <w:tblStyle w:val="8"/>
        <w:tblW w:w="15393" w:type="dxa"/>
        <w:tblInd w:w="0" w:type="dxa"/>
        <w:tblLayout w:type="fixed"/>
        <w:tblCellMar>
          <w:top w:w="0" w:type="dxa"/>
          <w:left w:w="0" w:type="dxa"/>
          <w:bottom w:w="0" w:type="dxa"/>
          <w:right w:w="0" w:type="dxa"/>
        </w:tblCellMar>
      </w:tblPr>
      <w:tblGrid>
        <w:gridCol w:w="5122"/>
        <w:gridCol w:w="2020"/>
        <w:gridCol w:w="4809"/>
        <w:gridCol w:w="3442"/>
      </w:tblGrid>
      <w:tr w14:paraId="7970AE63">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14:paraId="73F36639">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90A425B">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14:paraId="63839832">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14:paraId="77C1BEC5">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14:paraId="2CDA147D">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323E4BEB">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32F79038">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14:paraId="6984F433">
            <w:pPr>
              <w:spacing w:line="200" w:lineRule="exact"/>
              <w:rPr>
                <w:rFonts w:hint="default" w:ascii="Arial" w:hAnsi="Arial" w:cs="Arial"/>
                <w:color w:val="000000"/>
                <w:sz w:val="22"/>
                <w:szCs w:val="22"/>
              </w:rPr>
            </w:pPr>
            <w:r>
              <w:rPr>
                <w:rFonts w:cs="宋体"/>
                <w:sz w:val="20"/>
                <w:szCs w:val="20"/>
              </w:rPr>
              <w:t>公开单位：</w:t>
            </w:r>
            <w:r>
              <w:rPr>
                <w:sz w:val="20"/>
              </w:rPr>
              <w:t>重庆科学城富力南开小学校</w:t>
            </w:r>
          </w:p>
        </w:tc>
        <w:tc>
          <w:tcPr>
            <w:tcW w:w="4809" w:type="dxa"/>
            <w:tcBorders>
              <w:top w:val="nil"/>
              <w:left w:val="nil"/>
              <w:bottom w:val="nil"/>
              <w:right w:val="nil"/>
            </w:tcBorders>
            <w:shd w:val="clear" w:color="auto" w:fill="auto"/>
            <w:noWrap/>
            <w:tcMar>
              <w:top w:w="15" w:type="dxa"/>
              <w:left w:w="15" w:type="dxa"/>
              <w:right w:w="15" w:type="dxa"/>
            </w:tcMar>
            <w:vAlign w:val="bottom"/>
          </w:tcPr>
          <w:p w14:paraId="54409B7F">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1AD38BF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41C83DA">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60330">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5AA38AE">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8BA91F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2583D">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891120">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2AA116">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A69A2F">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7FCC40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4B5B9">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4A49C">
            <w:pPr>
              <w:spacing w:line="240" w:lineRule="exact"/>
              <w:jc w:val="right"/>
              <w:textAlignment w:val="center"/>
              <w:rPr>
                <w:rFonts w:hint="default" w:cs="宋体"/>
                <w:color w:val="000000"/>
                <w:sz w:val="20"/>
                <w:szCs w:val="20"/>
              </w:rPr>
            </w:pPr>
            <w:r>
              <w:rPr>
                <w:rFonts w:cs="宋体"/>
                <w:color w:val="000000"/>
                <w:sz w:val="20"/>
                <w:szCs w:val="20"/>
              </w:rPr>
              <w:t>3,271.49</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D80EBB">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B493B">
            <w:pPr>
              <w:spacing w:line="240" w:lineRule="exact"/>
              <w:jc w:val="right"/>
              <w:textAlignment w:val="center"/>
              <w:rPr>
                <w:rFonts w:hint="default" w:cs="宋体"/>
                <w:color w:val="000000"/>
                <w:sz w:val="20"/>
                <w:szCs w:val="20"/>
              </w:rPr>
            </w:pPr>
            <w:r>
              <w:rPr>
                <w:color w:val="000000"/>
                <w:sz w:val="20"/>
              </w:rPr>
              <w:t xml:space="preserve"> </w:t>
            </w:r>
          </w:p>
        </w:tc>
      </w:tr>
      <w:tr w14:paraId="00A22F7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2DDE1">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A74AF">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AAD52C">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D5C8F">
            <w:pPr>
              <w:spacing w:line="240" w:lineRule="exact"/>
              <w:jc w:val="right"/>
              <w:textAlignment w:val="center"/>
              <w:rPr>
                <w:rFonts w:hint="default" w:cs="宋体"/>
                <w:color w:val="000000"/>
                <w:sz w:val="20"/>
                <w:szCs w:val="20"/>
              </w:rPr>
            </w:pPr>
            <w:r>
              <w:rPr>
                <w:color w:val="000000"/>
                <w:sz w:val="20"/>
              </w:rPr>
              <w:t xml:space="preserve"> </w:t>
            </w:r>
          </w:p>
        </w:tc>
      </w:tr>
      <w:tr w14:paraId="6712DD1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75E15">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B7265">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3324DD">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141A7">
            <w:pPr>
              <w:spacing w:line="240" w:lineRule="exact"/>
              <w:jc w:val="right"/>
              <w:textAlignment w:val="center"/>
              <w:rPr>
                <w:rFonts w:hint="default" w:cs="宋体"/>
                <w:color w:val="000000"/>
                <w:sz w:val="20"/>
                <w:szCs w:val="20"/>
              </w:rPr>
            </w:pPr>
            <w:r>
              <w:rPr>
                <w:color w:val="000000"/>
                <w:sz w:val="20"/>
              </w:rPr>
              <w:t xml:space="preserve"> </w:t>
            </w:r>
          </w:p>
        </w:tc>
      </w:tr>
      <w:tr w14:paraId="560D610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3D403">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F4FCD">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100DA0">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97677">
            <w:pPr>
              <w:spacing w:line="240" w:lineRule="exact"/>
              <w:jc w:val="right"/>
              <w:textAlignment w:val="center"/>
              <w:rPr>
                <w:rFonts w:hint="default" w:cs="宋体"/>
                <w:color w:val="000000"/>
                <w:sz w:val="20"/>
                <w:szCs w:val="20"/>
              </w:rPr>
            </w:pPr>
            <w:r>
              <w:rPr>
                <w:color w:val="000000"/>
                <w:sz w:val="20"/>
              </w:rPr>
              <w:t xml:space="preserve"> </w:t>
            </w:r>
          </w:p>
        </w:tc>
      </w:tr>
      <w:tr w14:paraId="5026641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EE961">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492B5">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1CA51A">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2ABFD">
            <w:pPr>
              <w:spacing w:line="240" w:lineRule="exact"/>
              <w:jc w:val="right"/>
              <w:textAlignment w:val="center"/>
              <w:rPr>
                <w:rFonts w:hint="default" w:cs="宋体"/>
                <w:color w:val="000000"/>
                <w:sz w:val="20"/>
                <w:szCs w:val="20"/>
              </w:rPr>
            </w:pPr>
            <w:r>
              <w:rPr>
                <w:rFonts w:cs="宋体"/>
                <w:color w:val="000000"/>
                <w:sz w:val="20"/>
                <w:szCs w:val="20"/>
              </w:rPr>
              <w:t>2,927.41</w:t>
            </w:r>
            <w:r>
              <w:rPr>
                <w:color w:val="000000"/>
                <w:sz w:val="20"/>
              </w:rPr>
              <w:t xml:space="preserve"> </w:t>
            </w:r>
          </w:p>
        </w:tc>
      </w:tr>
      <w:tr w14:paraId="53438BC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78625">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B23CC">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BA80D1">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285E8">
            <w:pPr>
              <w:spacing w:line="240" w:lineRule="exact"/>
              <w:jc w:val="right"/>
              <w:textAlignment w:val="center"/>
              <w:rPr>
                <w:rFonts w:hint="default" w:cs="宋体"/>
                <w:color w:val="000000"/>
                <w:sz w:val="20"/>
                <w:szCs w:val="20"/>
              </w:rPr>
            </w:pPr>
            <w:r>
              <w:rPr>
                <w:color w:val="000000"/>
                <w:sz w:val="20"/>
              </w:rPr>
              <w:t xml:space="preserve"> </w:t>
            </w:r>
          </w:p>
        </w:tc>
      </w:tr>
      <w:tr w14:paraId="4062005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32BF1">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4B905">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DCEF1F">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BA62C">
            <w:pPr>
              <w:spacing w:line="240" w:lineRule="exact"/>
              <w:jc w:val="right"/>
              <w:textAlignment w:val="center"/>
              <w:rPr>
                <w:rFonts w:hint="default" w:cs="宋体"/>
                <w:color w:val="000000"/>
                <w:sz w:val="20"/>
                <w:szCs w:val="20"/>
              </w:rPr>
            </w:pPr>
            <w:r>
              <w:rPr>
                <w:color w:val="000000"/>
                <w:sz w:val="20"/>
              </w:rPr>
              <w:t xml:space="preserve"> </w:t>
            </w:r>
          </w:p>
        </w:tc>
      </w:tr>
      <w:tr w14:paraId="042F7B3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47435">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14:paraId="69C7EAD5">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C69E28">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CAAA4">
            <w:pPr>
              <w:spacing w:line="240" w:lineRule="exact"/>
              <w:jc w:val="right"/>
              <w:textAlignment w:val="center"/>
              <w:rPr>
                <w:rFonts w:hint="default" w:cs="宋体"/>
                <w:color w:val="000000"/>
                <w:sz w:val="20"/>
                <w:szCs w:val="20"/>
              </w:rPr>
            </w:pPr>
            <w:r>
              <w:rPr>
                <w:rFonts w:cs="宋体"/>
                <w:color w:val="000000"/>
                <w:sz w:val="20"/>
                <w:szCs w:val="20"/>
              </w:rPr>
              <w:t>170.00</w:t>
            </w:r>
            <w:r>
              <w:rPr>
                <w:color w:val="000000"/>
                <w:sz w:val="20"/>
              </w:rPr>
              <w:t xml:space="preserve"> </w:t>
            </w:r>
          </w:p>
        </w:tc>
      </w:tr>
      <w:tr w14:paraId="6D3C233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E48FE">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C5A3A9">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20609F">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16487">
            <w:pPr>
              <w:spacing w:line="240" w:lineRule="exact"/>
              <w:jc w:val="right"/>
              <w:textAlignment w:val="center"/>
              <w:rPr>
                <w:rFonts w:hint="default" w:cs="宋体"/>
                <w:color w:val="000000"/>
                <w:sz w:val="20"/>
                <w:szCs w:val="20"/>
              </w:rPr>
            </w:pPr>
            <w:r>
              <w:rPr>
                <w:rFonts w:cs="宋体"/>
                <w:color w:val="000000"/>
                <w:sz w:val="20"/>
                <w:szCs w:val="20"/>
              </w:rPr>
              <w:t>84.24</w:t>
            </w:r>
            <w:r>
              <w:rPr>
                <w:color w:val="000000"/>
                <w:sz w:val="20"/>
              </w:rPr>
              <w:t xml:space="preserve"> </w:t>
            </w:r>
          </w:p>
        </w:tc>
      </w:tr>
      <w:tr w14:paraId="632212E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D46DD6">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946F6E">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579FC6">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47339">
            <w:pPr>
              <w:spacing w:line="240" w:lineRule="exact"/>
              <w:jc w:val="right"/>
              <w:textAlignment w:val="center"/>
              <w:rPr>
                <w:rFonts w:hint="default" w:cs="宋体"/>
                <w:color w:val="000000"/>
                <w:sz w:val="20"/>
                <w:szCs w:val="20"/>
              </w:rPr>
            </w:pPr>
            <w:r>
              <w:rPr>
                <w:color w:val="000000"/>
                <w:sz w:val="20"/>
              </w:rPr>
              <w:t xml:space="preserve"> </w:t>
            </w:r>
          </w:p>
        </w:tc>
      </w:tr>
      <w:tr w14:paraId="27D2C8D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C56E8">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09AE1C">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AF04E8">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C468C">
            <w:pPr>
              <w:spacing w:line="240" w:lineRule="exact"/>
              <w:jc w:val="right"/>
              <w:textAlignment w:val="center"/>
              <w:rPr>
                <w:rFonts w:hint="default" w:cs="宋体"/>
                <w:color w:val="000000"/>
                <w:sz w:val="20"/>
                <w:szCs w:val="20"/>
              </w:rPr>
            </w:pPr>
            <w:r>
              <w:rPr>
                <w:color w:val="000000"/>
                <w:sz w:val="20"/>
              </w:rPr>
              <w:t xml:space="preserve"> </w:t>
            </w:r>
          </w:p>
        </w:tc>
      </w:tr>
      <w:tr w14:paraId="6CFA997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F062A">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519C85">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0BE656">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CC74B">
            <w:pPr>
              <w:spacing w:line="240" w:lineRule="exact"/>
              <w:jc w:val="right"/>
              <w:textAlignment w:val="center"/>
              <w:rPr>
                <w:rFonts w:hint="default" w:cs="宋体"/>
                <w:color w:val="000000"/>
                <w:sz w:val="20"/>
                <w:szCs w:val="20"/>
              </w:rPr>
            </w:pPr>
            <w:r>
              <w:rPr>
                <w:color w:val="000000"/>
                <w:sz w:val="20"/>
              </w:rPr>
              <w:t xml:space="preserve"> </w:t>
            </w:r>
          </w:p>
        </w:tc>
      </w:tr>
      <w:tr w14:paraId="6CDFFEB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067391">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7120B">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2D2284">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3E68C">
            <w:pPr>
              <w:spacing w:line="240" w:lineRule="exact"/>
              <w:jc w:val="right"/>
              <w:textAlignment w:val="center"/>
              <w:rPr>
                <w:rFonts w:hint="default" w:cs="宋体"/>
                <w:color w:val="000000"/>
                <w:sz w:val="20"/>
                <w:szCs w:val="20"/>
              </w:rPr>
            </w:pPr>
            <w:r>
              <w:rPr>
                <w:color w:val="000000"/>
                <w:sz w:val="20"/>
              </w:rPr>
              <w:t xml:space="preserve"> </w:t>
            </w:r>
          </w:p>
        </w:tc>
      </w:tr>
      <w:tr w14:paraId="337B671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0CDC9">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AAEE9">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73E831">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D1F18">
            <w:pPr>
              <w:spacing w:line="240" w:lineRule="exact"/>
              <w:jc w:val="right"/>
              <w:textAlignment w:val="center"/>
              <w:rPr>
                <w:rFonts w:hint="default" w:cs="宋体"/>
                <w:color w:val="000000"/>
                <w:sz w:val="20"/>
                <w:szCs w:val="20"/>
              </w:rPr>
            </w:pPr>
            <w:r>
              <w:rPr>
                <w:color w:val="000000"/>
                <w:sz w:val="20"/>
              </w:rPr>
              <w:t xml:space="preserve"> </w:t>
            </w:r>
          </w:p>
        </w:tc>
      </w:tr>
      <w:tr w14:paraId="021A4FC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54830">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60B09">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49895F">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A7B46">
            <w:pPr>
              <w:spacing w:line="240" w:lineRule="exact"/>
              <w:jc w:val="right"/>
              <w:textAlignment w:val="center"/>
              <w:rPr>
                <w:rFonts w:hint="default" w:cs="宋体"/>
                <w:color w:val="000000"/>
                <w:sz w:val="20"/>
                <w:szCs w:val="20"/>
              </w:rPr>
            </w:pPr>
            <w:r>
              <w:rPr>
                <w:color w:val="000000"/>
                <w:sz w:val="20"/>
              </w:rPr>
              <w:t xml:space="preserve"> </w:t>
            </w:r>
          </w:p>
        </w:tc>
      </w:tr>
      <w:tr w14:paraId="1D9828A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E3B12">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23161">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B97321">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39D58">
            <w:pPr>
              <w:spacing w:line="240" w:lineRule="exact"/>
              <w:jc w:val="right"/>
              <w:textAlignment w:val="center"/>
              <w:rPr>
                <w:rFonts w:hint="default" w:cs="宋体"/>
                <w:color w:val="000000"/>
                <w:sz w:val="20"/>
                <w:szCs w:val="20"/>
              </w:rPr>
            </w:pPr>
            <w:r>
              <w:rPr>
                <w:color w:val="000000"/>
                <w:sz w:val="20"/>
              </w:rPr>
              <w:t xml:space="preserve"> </w:t>
            </w:r>
          </w:p>
        </w:tc>
      </w:tr>
      <w:tr w14:paraId="446B202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6D375">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DE3D4">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52BB45">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F91EB">
            <w:pPr>
              <w:spacing w:line="240" w:lineRule="exact"/>
              <w:jc w:val="right"/>
              <w:textAlignment w:val="center"/>
              <w:rPr>
                <w:rFonts w:hint="default" w:cs="宋体"/>
                <w:color w:val="000000"/>
                <w:sz w:val="20"/>
                <w:szCs w:val="20"/>
              </w:rPr>
            </w:pPr>
            <w:r>
              <w:rPr>
                <w:color w:val="000000"/>
                <w:sz w:val="20"/>
              </w:rPr>
              <w:t xml:space="preserve"> </w:t>
            </w:r>
          </w:p>
        </w:tc>
      </w:tr>
      <w:tr w14:paraId="38712CB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37793">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971E6">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03374B">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09905">
            <w:pPr>
              <w:spacing w:line="240" w:lineRule="exact"/>
              <w:jc w:val="right"/>
              <w:textAlignment w:val="center"/>
              <w:rPr>
                <w:rFonts w:hint="default" w:cs="宋体"/>
                <w:color w:val="000000"/>
                <w:sz w:val="20"/>
                <w:szCs w:val="20"/>
              </w:rPr>
            </w:pPr>
            <w:r>
              <w:rPr>
                <w:color w:val="000000"/>
                <w:sz w:val="20"/>
              </w:rPr>
              <w:t xml:space="preserve"> </w:t>
            </w:r>
          </w:p>
        </w:tc>
      </w:tr>
      <w:tr w14:paraId="2277F25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9F929B">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61C6C">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AF575A">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9AD9A">
            <w:pPr>
              <w:spacing w:line="240" w:lineRule="exact"/>
              <w:jc w:val="right"/>
              <w:textAlignment w:val="center"/>
              <w:rPr>
                <w:rFonts w:hint="default" w:cs="宋体"/>
                <w:color w:val="000000"/>
                <w:sz w:val="20"/>
                <w:szCs w:val="20"/>
              </w:rPr>
            </w:pPr>
            <w:r>
              <w:rPr>
                <w:rFonts w:cs="宋体"/>
                <w:color w:val="000000"/>
                <w:sz w:val="20"/>
                <w:szCs w:val="20"/>
              </w:rPr>
              <w:t>89.84</w:t>
            </w:r>
            <w:r>
              <w:rPr>
                <w:color w:val="000000"/>
                <w:sz w:val="20"/>
              </w:rPr>
              <w:t xml:space="preserve"> </w:t>
            </w:r>
          </w:p>
        </w:tc>
      </w:tr>
      <w:tr w14:paraId="68B2481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B74FE">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451D5">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003162">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5ECD0">
            <w:pPr>
              <w:spacing w:line="240" w:lineRule="exact"/>
              <w:jc w:val="right"/>
              <w:textAlignment w:val="center"/>
              <w:rPr>
                <w:rFonts w:hint="default" w:cs="宋体"/>
                <w:color w:val="000000"/>
                <w:sz w:val="20"/>
                <w:szCs w:val="20"/>
              </w:rPr>
            </w:pPr>
            <w:r>
              <w:rPr>
                <w:color w:val="000000"/>
                <w:sz w:val="20"/>
              </w:rPr>
              <w:t xml:space="preserve"> </w:t>
            </w:r>
          </w:p>
        </w:tc>
      </w:tr>
      <w:tr w14:paraId="4FA2101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5DA69">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3FD42">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A2310F">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469D2">
            <w:pPr>
              <w:spacing w:line="240" w:lineRule="exact"/>
              <w:jc w:val="right"/>
              <w:textAlignment w:val="center"/>
              <w:rPr>
                <w:rFonts w:hint="default" w:cs="宋体"/>
                <w:color w:val="000000"/>
                <w:sz w:val="20"/>
                <w:szCs w:val="20"/>
              </w:rPr>
            </w:pPr>
            <w:r>
              <w:rPr>
                <w:color w:val="000000"/>
                <w:sz w:val="20"/>
              </w:rPr>
              <w:t xml:space="preserve"> </w:t>
            </w:r>
          </w:p>
        </w:tc>
      </w:tr>
      <w:tr w14:paraId="731023A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943B17">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7B877">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0F3890">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4A6C5">
            <w:pPr>
              <w:spacing w:line="240" w:lineRule="exact"/>
              <w:jc w:val="right"/>
              <w:textAlignment w:val="center"/>
              <w:rPr>
                <w:rFonts w:hint="default" w:cs="宋体"/>
                <w:color w:val="000000"/>
                <w:sz w:val="20"/>
                <w:szCs w:val="20"/>
              </w:rPr>
            </w:pPr>
            <w:r>
              <w:rPr>
                <w:color w:val="000000"/>
                <w:sz w:val="20"/>
              </w:rPr>
              <w:t xml:space="preserve"> </w:t>
            </w:r>
          </w:p>
        </w:tc>
      </w:tr>
      <w:tr w14:paraId="3D7141E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90BB5">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74162">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B4B892">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612C7">
            <w:pPr>
              <w:spacing w:line="240" w:lineRule="exact"/>
              <w:jc w:val="right"/>
              <w:textAlignment w:val="center"/>
              <w:rPr>
                <w:rFonts w:hint="default" w:cs="宋体"/>
                <w:color w:val="000000"/>
                <w:sz w:val="20"/>
                <w:szCs w:val="20"/>
              </w:rPr>
            </w:pPr>
            <w:r>
              <w:rPr>
                <w:color w:val="000000"/>
                <w:sz w:val="20"/>
              </w:rPr>
              <w:t xml:space="preserve"> </w:t>
            </w:r>
          </w:p>
        </w:tc>
      </w:tr>
      <w:tr w14:paraId="0A7D9CE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FDC8F">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FF460">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EC8D7E">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5AA67">
            <w:pPr>
              <w:spacing w:line="240" w:lineRule="exact"/>
              <w:jc w:val="right"/>
              <w:textAlignment w:val="center"/>
              <w:rPr>
                <w:rFonts w:hint="default" w:cs="宋体"/>
                <w:color w:val="000000"/>
                <w:sz w:val="20"/>
                <w:szCs w:val="20"/>
              </w:rPr>
            </w:pPr>
            <w:r>
              <w:rPr>
                <w:color w:val="000000"/>
                <w:sz w:val="20"/>
              </w:rPr>
              <w:t xml:space="preserve"> </w:t>
            </w:r>
          </w:p>
        </w:tc>
      </w:tr>
      <w:tr w14:paraId="03CAE1A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503A1">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2F19F">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9E5435">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C6FBF">
            <w:pPr>
              <w:spacing w:line="240" w:lineRule="exact"/>
              <w:jc w:val="right"/>
              <w:textAlignment w:val="center"/>
              <w:rPr>
                <w:rFonts w:hint="default" w:cs="宋体"/>
                <w:color w:val="000000"/>
                <w:sz w:val="20"/>
                <w:szCs w:val="20"/>
              </w:rPr>
            </w:pPr>
            <w:r>
              <w:rPr>
                <w:color w:val="000000"/>
                <w:sz w:val="20"/>
              </w:rPr>
              <w:t xml:space="preserve"> </w:t>
            </w:r>
          </w:p>
        </w:tc>
      </w:tr>
      <w:tr w14:paraId="4CBAAB9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D2A44">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1008B">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D75755">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CC497">
            <w:pPr>
              <w:spacing w:line="240" w:lineRule="exact"/>
              <w:jc w:val="right"/>
              <w:textAlignment w:val="center"/>
              <w:rPr>
                <w:rFonts w:hint="default" w:cs="宋体"/>
                <w:color w:val="000000"/>
                <w:sz w:val="20"/>
                <w:szCs w:val="20"/>
              </w:rPr>
            </w:pPr>
            <w:r>
              <w:rPr>
                <w:color w:val="000000"/>
                <w:sz w:val="20"/>
              </w:rPr>
              <w:t xml:space="preserve"> </w:t>
            </w:r>
          </w:p>
        </w:tc>
      </w:tr>
      <w:tr w14:paraId="4830689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ADE05">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D8F2A">
            <w:pPr>
              <w:spacing w:line="240" w:lineRule="exact"/>
              <w:jc w:val="right"/>
              <w:textAlignment w:val="center"/>
              <w:rPr>
                <w:rFonts w:hint="default" w:cs="宋体"/>
                <w:color w:val="000000"/>
                <w:sz w:val="20"/>
                <w:szCs w:val="20"/>
              </w:rPr>
            </w:pPr>
            <w:r>
              <w:rPr>
                <w:rFonts w:cs="宋体"/>
                <w:color w:val="000000"/>
                <w:sz w:val="20"/>
                <w:szCs w:val="20"/>
              </w:rPr>
              <w:t>3,271.49</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061486">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FFFA2">
            <w:pPr>
              <w:spacing w:line="240" w:lineRule="exact"/>
              <w:jc w:val="right"/>
              <w:textAlignment w:val="center"/>
              <w:rPr>
                <w:rFonts w:hint="default" w:cs="宋体"/>
                <w:color w:val="000000"/>
                <w:sz w:val="20"/>
                <w:szCs w:val="20"/>
              </w:rPr>
            </w:pPr>
            <w:r>
              <w:rPr>
                <w:rFonts w:cs="宋体"/>
                <w:color w:val="000000"/>
                <w:sz w:val="20"/>
                <w:szCs w:val="20"/>
              </w:rPr>
              <w:t>3,271.49</w:t>
            </w:r>
            <w:r>
              <w:rPr>
                <w:color w:val="000000"/>
                <w:sz w:val="20"/>
              </w:rPr>
              <w:t xml:space="preserve"> </w:t>
            </w:r>
          </w:p>
        </w:tc>
      </w:tr>
      <w:tr w14:paraId="48F9932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5CCC1">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26F8D">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A5F12D">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0CD4E">
            <w:pPr>
              <w:spacing w:line="240" w:lineRule="exact"/>
              <w:jc w:val="right"/>
              <w:textAlignment w:val="center"/>
              <w:rPr>
                <w:rFonts w:hint="default" w:cs="宋体"/>
                <w:color w:val="000000"/>
                <w:sz w:val="20"/>
                <w:szCs w:val="20"/>
              </w:rPr>
            </w:pPr>
            <w:r>
              <w:rPr>
                <w:color w:val="000000"/>
                <w:sz w:val="20"/>
              </w:rPr>
              <w:t xml:space="preserve"> </w:t>
            </w:r>
          </w:p>
        </w:tc>
      </w:tr>
      <w:tr w14:paraId="5381E5E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FBF3D">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A071C">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B3802D">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04A88E4">
            <w:pPr>
              <w:spacing w:line="240" w:lineRule="exact"/>
              <w:jc w:val="right"/>
              <w:textAlignment w:val="center"/>
              <w:rPr>
                <w:rFonts w:hint="default" w:cs="宋体"/>
                <w:color w:val="000000"/>
                <w:sz w:val="20"/>
                <w:szCs w:val="20"/>
              </w:rPr>
            </w:pPr>
            <w:r>
              <w:rPr>
                <w:color w:val="000000"/>
                <w:sz w:val="20"/>
              </w:rPr>
              <w:t xml:space="preserve"> </w:t>
            </w:r>
          </w:p>
        </w:tc>
      </w:tr>
      <w:tr w14:paraId="793FBB91">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435B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5D4C8">
            <w:pPr>
              <w:spacing w:line="240" w:lineRule="exact"/>
              <w:jc w:val="right"/>
              <w:textAlignment w:val="center"/>
              <w:rPr>
                <w:rFonts w:hint="default" w:cs="宋体"/>
                <w:color w:val="000000"/>
                <w:sz w:val="20"/>
                <w:szCs w:val="20"/>
              </w:rPr>
            </w:pPr>
            <w:r>
              <w:rPr>
                <w:rFonts w:cs="宋体"/>
                <w:color w:val="000000"/>
                <w:sz w:val="20"/>
                <w:szCs w:val="20"/>
              </w:rPr>
              <w:t>3,271.49</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1D3D386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67C78A">
            <w:pPr>
              <w:spacing w:line="240" w:lineRule="exact"/>
              <w:jc w:val="right"/>
              <w:textAlignment w:val="center"/>
              <w:rPr>
                <w:rFonts w:hint="default" w:cs="宋体"/>
                <w:color w:val="000000"/>
                <w:sz w:val="20"/>
                <w:szCs w:val="20"/>
              </w:rPr>
            </w:pPr>
            <w:r>
              <w:rPr>
                <w:rFonts w:cs="宋体"/>
                <w:color w:val="000000"/>
                <w:sz w:val="20"/>
                <w:szCs w:val="20"/>
              </w:rPr>
              <w:t>3,271.49</w:t>
            </w:r>
            <w:r>
              <w:rPr>
                <w:color w:val="000000"/>
                <w:sz w:val="20"/>
              </w:rPr>
              <w:t xml:space="preserve"> </w:t>
            </w:r>
          </w:p>
        </w:tc>
      </w:tr>
    </w:tbl>
    <w:p w14:paraId="28A1580F">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77645ECC">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14:paraId="6EF1786B">
            <w:pPr>
              <w:jc w:val="center"/>
              <w:textAlignment w:val="bottom"/>
              <w:rPr>
                <w:rFonts w:hint="default" w:cs="宋体"/>
                <w:b/>
                <w:color w:val="000000"/>
                <w:sz w:val="32"/>
                <w:szCs w:val="32"/>
              </w:rPr>
            </w:pPr>
            <w:r>
              <w:rPr>
                <w:rFonts w:cs="宋体"/>
                <w:b/>
                <w:color w:val="000000"/>
                <w:sz w:val="32"/>
                <w:szCs w:val="32"/>
              </w:rPr>
              <w:t>收入决算表</w:t>
            </w:r>
          </w:p>
        </w:tc>
      </w:tr>
      <w:tr w14:paraId="674048FE">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14:paraId="1AFEDFC9">
            <w:pPr>
              <w:rPr>
                <w:rFonts w:hint="default" w:cs="宋体"/>
                <w:color w:val="000000"/>
                <w:sz w:val="20"/>
                <w:szCs w:val="20"/>
              </w:rPr>
            </w:pPr>
            <w:r>
              <w:rPr>
                <w:rFonts w:cs="宋体"/>
                <w:sz w:val="20"/>
                <w:szCs w:val="20"/>
              </w:rPr>
              <w:t>公开单位：</w:t>
            </w:r>
            <w:r>
              <w:rPr>
                <w:sz w:val="20"/>
              </w:rPr>
              <w:t>重庆科学城富力南开小学校</w:t>
            </w:r>
          </w:p>
        </w:tc>
        <w:tc>
          <w:tcPr>
            <w:tcW w:w="1233" w:type="dxa"/>
            <w:tcBorders>
              <w:top w:val="nil"/>
              <w:left w:val="nil"/>
              <w:bottom w:val="nil"/>
              <w:right w:val="nil"/>
            </w:tcBorders>
            <w:shd w:val="clear" w:color="auto" w:fill="auto"/>
            <w:noWrap/>
            <w:tcMar>
              <w:top w:w="15" w:type="dxa"/>
              <w:left w:w="15" w:type="dxa"/>
              <w:right w:w="15" w:type="dxa"/>
            </w:tcMar>
            <w:vAlign w:val="bottom"/>
          </w:tcPr>
          <w:p w14:paraId="5A6DE285">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38208C82">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54D19668">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6A10029E">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066D3F85">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7D59A777">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0436713D">
            <w:pPr>
              <w:jc w:val="right"/>
              <w:textAlignment w:val="bottom"/>
              <w:rPr>
                <w:rFonts w:hint="default" w:cs="宋体"/>
                <w:color w:val="000000"/>
                <w:sz w:val="20"/>
                <w:szCs w:val="20"/>
              </w:rPr>
            </w:pPr>
            <w:r>
              <w:rPr>
                <w:rFonts w:cs="宋体"/>
                <w:color w:val="000000"/>
                <w:sz w:val="20"/>
                <w:szCs w:val="20"/>
              </w:rPr>
              <w:t>公开02表</w:t>
            </w:r>
          </w:p>
        </w:tc>
      </w:tr>
      <w:tr w14:paraId="117C08F2">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14:paraId="28D789C5">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0E6612C7">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2E5609BF">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663F2946">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51A72140">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59FCA598">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4283E103">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2254943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47FB01F">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4B7366A">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AD7816">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4AB822">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42FEC9">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BE3CC7D">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3E5103">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FB3775">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EF855B">
            <w:pPr>
              <w:jc w:val="center"/>
              <w:textAlignment w:val="center"/>
              <w:rPr>
                <w:rFonts w:hint="default" w:cs="宋体"/>
                <w:b/>
                <w:color w:val="000000"/>
                <w:sz w:val="20"/>
                <w:szCs w:val="20"/>
              </w:rPr>
            </w:pPr>
            <w:r>
              <w:rPr>
                <w:rFonts w:cs="宋体"/>
                <w:b/>
                <w:color w:val="000000"/>
                <w:sz w:val="20"/>
                <w:szCs w:val="20"/>
              </w:rPr>
              <w:t>其他收入</w:t>
            </w:r>
          </w:p>
        </w:tc>
      </w:tr>
      <w:tr w14:paraId="5C80A6EA">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4573A">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232B0B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AC1A25">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526DB5">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27D7E2">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FF82CF">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1DF46F">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ED2AE6">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FEBE00">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D9A897">
            <w:pPr>
              <w:jc w:val="center"/>
              <w:rPr>
                <w:rFonts w:hint="default" w:cs="宋体"/>
                <w:b/>
                <w:color w:val="000000"/>
                <w:sz w:val="20"/>
                <w:szCs w:val="20"/>
              </w:rPr>
            </w:pPr>
          </w:p>
        </w:tc>
      </w:tr>
      <w:tr w14:paraId="5520136A">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E4CFB">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93800A2">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E1D386">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9EB17C">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F6D1D4">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5106E4">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97625C">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D23F21">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DDE4D4">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E6C459">
            <w:pPr>
              <w:jc w:val="center"/>
              <w:rPr>
                <w:rFonts w:hint="default" w:cs="宋体"/>
                <w:b/>
                <w:color w:val="000000"/>
                <w:sz w:val="20"/>
                <w:szCs w:val="20"/>
              </w:rPr>
            </w:pPr>
          </w:p>
        </w:tc>
      </w:tr>
      <w:tr w14:paraId="67233576">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9D176">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E41D4D6">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824DB5">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2124D2">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B54F97">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CBA7F6">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A1A9F7">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005E9D">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8B4611">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453CE5">
            <w:pPr>
              <w:jc w:val="center"/>
              <w:rPr>
                <w:rFonts w:hint="default" w:cs="宋体"/>
                <w:b/>
                <w:color w:val="000000"/>
                <w:sz w:val="20"/>
                <w:szCs w:val="20"/>
              </w:rPr>
            </w:pPr>
          </w:p>
        </w:tc>
      </w:tr>
      <w:tr w14:paraId="056891CF">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FCA92">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EAACA13">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325981">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D816F0">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B92CC1">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3F86C2">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7E2975">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FC72F1">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8B54B5">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C8165B">
            <w:pPr>
              <w:jc w:val="center"/>
              <w:rPr>
                <w:rFonts w:hint="default" w:cs="宋体"/>
                <w:b/>
                <w:color w:val="000000"/>
                <w:sz w:val="20"/>
                <w:szCs w:val="20"/>
              </w:rPr>
            </w:pPr>
          </w:p>
        </w:tc>
      </w:tr>
      <w:tr w14:paraId="3FDFB4E9">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D0327E">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7BDAD">
            <w:pPr>
              <w:wordWrap w:val="0"/>
              <w:jc w:val="right"/>
              <w:textAlignment w:val="center"/>
              <w:rPr>
                <w:rFonts w:hint="default" w:cs="宋体"/>
                <w:b/>
                <w:color w:val="000000"/>
                <w:sz w:val="20"/>
                <w:szCs w:val="20"/>
              </w:rPr>
            </w:pPr>
            <w:r>
              <w:rPr>
                <w:rFonts w:cs="宋体"/>
                <w:b/>
                <w:bCs/>
                <w:color w:val="000000"/>
                <w:sz w:val="20"/>
                <w:szCs w:val="20"/>
              </w:rPr>
              <w:t>3,271.49</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B4A2B">
            <w:pPr>
              <w:wordWrap w:val="0"/>
              <w:jc w:val="right"/>
              <w:textAlignment w:val="center"/>
              <w:rPr>
                <w:rFonts w:hint="default" w:cs="宋体"/>
                <w:b/>
                <w:color w:val="000000"/>
                <w:sz w:val="20"/>
                <w:szCs w:val="20"/>
              </w:rPr>
            </w:pPr>
            <w:r>
              <w:rPr>
                <w:rFonts w:cs="宋体"/>
                <w:b/>
                <w:bCs/>
                <w:color w:val="000000"/>
                <w:sz w:val="20"/>
                <w:szCs w:val="20"/>
              </w:rPr>
              <w:t>3,271.49</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D2F41">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667E9">
            <w:pPr>
              <w:wordWrap w:val="0"/>
              <w:jc w:val="right"/>
              <w:textAlignment w:val="center"/>
              <w:rPr>
                <w:rFonts w:hint="default" w:cs="宋体"/>
                <w:b/>
                <w:color w:val="000000"/>
                <w:sz w:val="20"/>
                <w:szCs w:val="20"/>
              </w:rPr>
            </w:pP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FE217">
            <w:pPr>
              <w:wordWrap w:val="0"/>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0F976">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1731C">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B3746">
            <w:pPr>
              <w:wordWrap w:val="0"/>
              <w:jc w:val="right"/>
              <w:textAlignment w:val="center"/>
              <w:rPr>
                <w:rFonts w:hint="default" w:cs="宋体"/>
                <w:b/>
                <w:color w:val="000000"/>
                <w:sz w:val="20"/>
                <w:szCs w:val="20"/>
              </w:rPr>
            </w:pPr>
            <w:r>
              <w:rPr>
                <w:b/>
                <w:color w:val="000000"/>
                <w:sz w:val="20"/>
              </w:rPr>
              <w:t xml:space="preserve"> </w:t>
            </w:r>
          </w:p>
        </w:tc>
      </w:tr>
      <w:tr w14:paraId="1420A69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6FEFA">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811C6">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0FEE4">
            <w:pPr>
              <w:wordWrap w:val="0"/>
              <w:jc w:val="right"/>
              <w:textAlignment w:val="center"/>
              <w:rPr>
                <w:rFonts w:hint="default" w:cs="宋体"/>
                <w:color w:val="000000"/>
                <w:sz w:val="20"/>
                <w:szCs w:val="20"/>
              </w:rPr>
            </w:pPr>
            <w:r>
              <w:rPr>
                <w:rFonts w:cs="宋体"/>
                <w:b/>
                <w:color w:val="000000"/>
                <w:sz w:val="20"/>
                <w:szCs w:val="20"/>
              </w:rPr>
              <w:t>2,927.41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EBDA8">
            <w:pPr>
              <w:wordWrap w:val="0"/>
              <w:jc w:val="right"/>
              <w:textAlignment w:val="center"/>
              <w:rPr>
                <w:rFonts w:hint="default" w:cs="宋体"/>
                <w:color w:val="000000"/>
                <w:sz w:val="20"/>
                <w:szCs w:val="20"/>
              </w:rPr>
            </w:pPr>
            <w:r>
              <w:rPr>
                <w:rFonts w:cs="宋体"/>
                <w:b/>
                <w:color w:val="000000"/>
                <w:sz w:val="20"/>
                <w:szCs w:val="20"/>
              </w:rPr>
              <w:t>2,927.41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9F96D">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D8816">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D5C8E">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2835F">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29B97">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77646">
            <w:pPr>
              <w:wordWrap w:val="0"/>
              <w:jc w:val="right"/>
              <w:textAlignment w:val="center"/>
              <w:rPr>
                <w:rFonts w:hint="default" w:cs="宋体"/>
                <w:color w:val="000000"/>
                <w:sz w:val="20"/>
                <w:szCs w:val="20"/>
              </w:rPr>
            </w:pPr>
            <w:r>
              <w:rPr>
                <w:color w:val="000000"/>
                <w:sz w:val="20"/>
              </w:rPr>
              <w:t xml:space="preserve"> </w:t>
            </w:r>
          </w:p>
        </w:tc>
      </w:tr>
      <w:tr w14:paraId="2A96030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1E95D">
            <w:pPr>
              <w:textAlignment w:val="center"/>
              <w:rPr>
                <w:rFonts w:hint="default" w:cs="宋体"/>
                <w:color w:val="000000"/>
                <w:sz w:val="20"/>
                <w:szCs w:val="20"/>
              </w:rPr>
            </w:pPr>
            <w:r>
              <w:rPr>
                <w:rFonts w:cs="宋体"/>
                <w:b/>
                <w:color w:val="000000"/>
                <w:sz w:val="20"/>
                <w:szCs w:val="20"/>
              </w:rPr>
              <w:t>20502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13C75">
            <w:pPr>
              <w:textAlignment w:val="center"/>
              <w:rPr>
                <w:rFonts w:hint="default" w:cs="宋体"/>
                <w:color w:val="000000"/>
                <w:sz w:val="20"/>
                <w:szCs w:val="20"/>
              </w:rPr>
            </w:pPr>
            <w:r>
              <w:rPr>
                <w:rFonts w:cs="宋体"/>
                <w:b/>
                <w:color w:val="000000"/>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FDCF5">
            <w:pPr>
              <w:wordWrap w:val="0"/>
              <w:jc w:val="right"/>
              <w:textAlignment w:val="center"/>
              <w:rPr>
                <w:rFonts w:hint="default" w:cs="宋体"/>
                <w:color w:val="000000"/>
                <w:sz w:val="20"/>
                <w:szCs w:val="20"/>
              </w:rPr>
            </w:pPr>
            <w:r>
              <w:rPr>
                <w:rFonts w:cs="宋体"/>
                <w:b/>
                <w:color w:val="000000"/>
                <w:sz w:val="20"/>
                <w:szCs w:val="20"/>
              </w:rPr>
              <w:t>2,927.41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DE247">
            <w:pPr>
              <w:wordWrap w:val="0"/>
              <w:jc w:val="right"/>
              <w:textAlignment w:val="center"/>
              <w:rPr>
                <w:rFonts w:hint="default" w:cs="宋体"/>
                <w:color w:val="000000"/>
                <w:sz w:val="20"/>
                <w:szCs w:val="20"/>
              </w:rPr>
            </w:pPr>
            <w:r>
              <w:rPr>
                <w:rFonts w:cs="宋体"/>
                <w:b/>
                <w:color w:val="000000"/>
                <w:sz w:val="20"/>
                <w:szCs w:val="20"/>
              </w:rPr>
              <w:t>2,927.41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E2398">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7ECFA">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4E0BB">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C3E62">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4113B">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FBC7E">
            <w:pPr>
              <w:wordWrap w:val="0"/>
              <w:jc w:val="right"/>
              <w:textAlignment w:val="center"/>
              <w:rPr>
                <w:rFonts w:hint="default" w:cs="宋体"/>
                <w:color w:val="000000"/>
                <w:sz w:val="20"/>
                <w:szCs w:val="20"/>
              </w:rPr>
            </w:pPr>
            <w:r>
              <w:rPr>
                <w:color w:val="000000"/>
                <w:sz w:val="20"/>
              </w:rPr>
              <w:t xml:space="preserve"> </w:t>
            </w:r>
          </w:p>
        </w:tc>
      </w:tr>
      <w:tr w14:paraId="6F9A0B7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C4F4A">
            <w:pPr>
              <w:textAlignment w:val="center"/>
              <w:rPr>
                <w:rFonts w:hint="default" w:cs="宋体"/>
                <w:color w:val="000000"/>
                <w:sz w:val="20"/>
                <w:szCs w:val="20"/>
              </w:rPr>
            </w:pPr>
            <w:r>
              <w:rPr>
                <w:rFonts w:cs="宋体"/>
                <w:color w:val="000000"/>
                <w:sz w:val="20"/>
                <w:szCs w:val="20"/>
              </w:rPr>
              <w:t>2050202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05344">
            <w:pPr>
              <w:textAlignment w:val="center"/>
              <w:rPr>
                <w:rFonts w:hint="default" w:cs="宋体"/>
                <w:color w:val="000000"/>
                <w:sz w:val="20"/>
                <w:szCs w:val="20"/>
              </w:rPr>
            </w:pPr>
            <w:r>
              <w:rPr>
                <w:rFonts w:cs="宋体"/>
                <w:color w:val="000000"/>
                <w:sz w:val="20"/>
                <w:szCs w:val="20"/>
              </w:rPr>
              <w:t>小学教育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C9D68">
            <w:pPr>
              <w:wordWrap w:val="0"/>
              <w:jc w:val="right"/>
              <w:textAlignment w:val="center"/>
              <w:rPr>
                <w:rFonts w:hint="default" w:cs="宋体"/>
                <w:color w:val="000000"/>
                <w:sz w:val="20"/>
                <w:szCs w:val="20"/>
              </w:rPr>
            </w:pPr>
            <w:r>
              <w:rPr>
                <w:rFonts w:cs="宋体"/>
                <w:color w:val="000000"/>
                <w:sz w:val="20"/>
                <w:szCs w:val="20"/>
              </w:rPr>
              <w:t>2,923.58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F1735">
            <w:pPr>
              <w:wordWrap w:val="0"/>
              <w:jc w:val="right"/>
              <w:textAlignment w:val="center"/>
              <w:rPr>
                <w:rFonts w:hint="default" w:cs="宋体"/>
                <w:color w:val="000000"/>
                <w:sz w:val="20"/>
                <w:szCs w:val="20"/>
              </w:rPr>
            </w:pPr>
            <w:r>
              <w:rPr>
                <w:rFonts w:cs="宋体"/>
                <w:color w:val="000000"/>
                <w:sz w:val="20"/>
                <w:szCs w:val="20"/>
              </w:rPr>
              <w:t>2,923.58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6B90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A0129">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28EA6">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B1936">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FE2F2">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172E1">
            <w:pPr>
              <w:wordWrap w:val="0"/>
              <w:jc w:val="right"/>
              <w:textAlignment w:val="center"/>
              <w:rPr>
                <w:rFonts w:hint="default" w:cs="宋体"/>
                <w:color w:val="000000"/>
                <w:sz w:val="20"/>
                <w:szCs w:val="20"/>
              </w:rPr>
            </w:pPr>
            <w:r>
              <w:rPr>
                <w:color w:val="000000"/>
                <w:sz w:val="20"/>
              </w:rPr>
              <w:t xml:space="preserve"> </w:t>
            </w:r>
          </w:p>
        </w:tc>
      </w:tr>
      <w:tr w14:paraId="34DC37D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A75E4">
            <w:pPr>
              <w:textAlignment w:val="center"/>
              <w:rPr>
                <w:rFonts w:hint="default" w:cs="宋体"/>
                <w:color w:val="000000"/>
                <w:sz w:val="20"/>
                <w:szCs w:val="20"/>
              </w:rPr>
            </w:pPr>
            <w:r>
              <w:rPr>
                <w:rFonts w:cs="宋体"/>
                <w:color w:val="000000"/>
                <w:sz w:val="20"/>
                <w:szCs w:val="20"/>
              </w:rPr>
              <w:t>2050299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94041">
            <w:pPr>
              <w:textAlignment w:val="center"/>
              <w:rPr>
                <w:rFonts w:hint="default" w:cs="宋体"/>
                <w:color w:val="000000"/>
                <w:sz w:val="20"/>
                <w:szCs w:val="20"/>
              </w:rPr>
            </w:pPr>
            <w:r>
              <w:rPr>
                <w:rFonts w:cs="宋体"/>
                <w:color w:val="000000"/>
                <w:sz w:val="20"/>
                <w:szCs w:val="20"/>
              </w:rPr>
              <w:t>其他普通教育支出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BFE43">
            <w:pPr>
              <w:wordWrap w:val="0"/>
              <w:jc w:val="right"/>
              <w:textAlignment w:val="center"/>
              <w:rPr>
                <w:rFonts w:hint="default" w:cs="宋体"/>
                <w:color w:val="000000"/>
                <w:sz w:val="20"/>
                <w:szCs w:val="20"/>
              </w:rPr>
            </w:pPr>
            <w:r>
              <w:rPr>
                <w:rFonts w:cs="宋体"/>
                <w:color w:val="000000"/>
                <w:sz w:val="20"/>
                <w:szCs w:val="20"/>
              </w:rPr>
              <w:t>3.83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D9888">
            <w:pPr>
              <w:wordWrap w:val="0"/>
              <w:jc w:val="right"/>
              <w:textAlignment w:val="center"/>
              <w:rPr>
                <w:rFonts w:hint="default" w:cs="宋体"/>
                <w:color w:val="000000"/>
                <w:sz w:val="20"/>
                <w:szCs w:val="20"/>
              </w:rPr>
            </w:pPr>
            <w:r>
              <w:rPr>
                <w:rFonts w:cs="宋体"/>
                <w:color w:val="000000"/>
                <w:sz w:val="20"/>
                <w:szCs w:val="20"/>
              </w:rPr>
              <w:t>3.83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84CC9">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3AB3A">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351D2">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AB9E7">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D5679">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0EC2D">
            <w:pPr>
              <w:wordWrap w:val="0"/>
              <w:jc w:val="right"/>
              <w:textAlignment w:val="center"/>
              <w:rPr>
                <w:rFonts w:hint="default" w:cs="宋体"/>
                <w:color w:val="000000"/>
                <w:sz w:val="20"/>
                <w:szCs w:val="20"/>
              </w:rPr>
            </w:pPr>
            <w:r>
              <w:rPr>
                <w:color w:val="000000"/>
                <w:sz w:val="20"/>
              </w:rPr>
              <w:t xml:space="preserve"> </w:t>
            </w:r>
          </w:p>
        </w:tc>
      </w:tr>
      <w:tr w14:paraId="1F83374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5625E">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55A4A">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844D9">
            <w:pPr>
              <w:wordWrap w:val="0"/>
              <w:jc w:val="right"/>
              <w:textAlignment w:val="center"/>
              <w:rPr>
                <w:rFonts w:hint="default" w:cs="宋体"/>
                <w:color w:val="000000"/>
                <w:sz w:val="20"/>
                <w:szCs w:val="20"/>
              </w:rPr>
            </w:pPr>
            <w:r>
              <w:rPr>
                <w:rFonts w:cs="宋体"/>
                <w:b/>
                <w:color w:val="000000"/>
                <w:sz w:val="20"/>
                <w:szCs w:val="20"/>
              </w:rPr>
              <w:t>170.00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34E66">
            <w:pPr>
              <w:wordWrap w:val="0"/>
              <w:jc w:val="right"/>
              <w:textAlignment w:val="center"/>
              <w:rPr>
                <w:rFonts w:hint="default" w:cs="宋体"/>
                <w:color w:val="000000"/>
                <w:sz w:val="20"/>
                <w:szCs w:val="20"/>
              </w:rPr>
            </w:pPr>
            <w:r>
              <w:rPr>
                <w:rFonts w:cs="宋体"/>
                <w:b/>
                <w:color w:val="000000"/>
                <w:sz w:val="20"/>
                <w:szCs w:val="20"/>
              </w:rPr>
              <w:t>170.00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98FED">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A7001">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FD697">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0252A">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99D3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F731D">
            <w:pPr>
              <w:wordWrap w:val="0"/>
              <w:jc w:val="right"/>
              <w:textAlignment w:val="center"/>
              <w:rPr>
                <w:rFonts w:hint="default" w:cs="宋体"/>
                <w:color w:val="000000"/>
                <w:sz w:val="20"/>
                <w:szCs w:val="20"/>
              </w:rPr>
            </w:pPr>
            <w:r>
              <w:rPr>
                <w:color w:val="000000"/>
                <w:sz w:val="20"/>
              </w:rPr>
              <w:t xml:space="preserve"> </w:t>
            </w:r>
          </w:p>
        </w:tc>
      </w:tr>
      <w:tr w14:paraId="26D9611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3C4F8">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F864E">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3EE83">
            <w:pPr>
              <w:wordWrap w:val="0"/>
              <w:jc w:val="right"/>
              <w:textAlignment w:val="center"/>
              <w:rPr>
                <w:rFonts w:hint="default" w:cs="宋体"/>
                <w:color w:val="000000"/>
                <w:sz w:val="20"/>
                <w:szCs w:val="20"/>
              </w:rPr>
            </w:pPr>
            <w:r>
              <w:rPr>
                <w:rFonts w:cs="宋体"/>
                <w:b/>
                <w:color w:val="000000"/>
                <w:sz w:val="20"/>
                <w:szCs w:val="20"/>
              </w:rPr>
              <w:t>170.00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E3154">
            <w:pPr>
              <w:wordWrap w:val="0"/>
              <w:jc w:val="right"/>
              <w:textAlignment w:val="center"/>
              <w:rPr>
                <w:rFonts w:hint="default" w:cs="宋体"/>
                <w:color w:val="000000"/>
                <w:sz w:val="20"/>
                <w:szCs w:val="20"/>
              </w:rPr>
            </w:pPr>
            <w:r>
              <w:rPr>
                <w:rFonts w:cs="宋体"/>
                <w:b/>
                <w:color w:val="000000"/>
                <w:sz w:val="20"/>
                <w:szCs w:val="20"/>
              </w:rPr>
              <w:t>170.00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3870E">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CDF1D">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40405">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451C5">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02585">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D398A">
            <w:pPr>
              <w:wordWrap w:val="0"/>
              <w:jc w:val="right"/>
              <w:textAlignment w:val="center"/>
              <w:rPr>
                <w:rFonts w:hint="default" w:cs="宋体"/>
                <w:color w:val="000000"/>
                <w:sz w:val="20"/>
                <w:szCs w:val="20"/>
              </w:rPr>
            </w:pPr>
            <w:r>
              <w:rPr>
                <w:color w:val="000000"/>
                <w:sz w:val="20"/>
              </w:rPr>
              <w:t xml:space="preserve"> </w:t>
            </w:r>
          </w:p>
        </w:tc>
      </w:tr>
      <w:tr w14:paraId="6165F4B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FA291">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7D3E1">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AC8A8">
            <w:pPr>
              <w:wordWrap w:val="0"/>
              <w:jc w:val="right"/>
              <w:textAlignment w:val="center"/>
              <w:rPr>
                <w:rFonts w:hint="default" w:cs="宋体"/>
                <w:color w:val="000000"/>
                <w:sz w:val="20"/>
                <w:szCs w:val="20"/>
              </w:rPr>
            </w:pPr>
            <w:r>
              <w:rPr>
                <w:rFonts w:cs="宋体"/>
                <w:color w:val="000000"/>
                <w:sz w:val="20"/>
                <w:szCs w:val="20"/>
              </w:rPr>
              <w:t>112.26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4A89E">
            <w:pPr>
              <w:wordWrap w:val="0"/>
              <w:jc w:val="right"/>
              <w:textAlignment w:val="center"/>
              <w:rPr>
                <w:rFonts w:hint="default" w:cs="宋体"/>
                <w:color w:val="000000"/>
                <w:sz w:val="20"/>
                <w:szCs w:val="20"/>
              </w:rPr>
            </w:pPr>
            <w:r>
              <w:rPr>
                <w:rFonts w:cs="宋体"/>
                <w:color w:val="000000"/>
                <w:sz w:val="20"/>
                <w:szCs w:val="20"/>
              </w:rPr>
              <w:t>112.26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9EDD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225C9">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09A12">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3D0C5">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176EB">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ADEF9">
            <w:pPr>
              <w:wordWrap w:val="0"/>
              <w:jc w:val="right"/>
              <w:textAlignment w:val="center"/>
              <w:rPr>
                <w:rFonts w:hint="default" w:cs="宋体"/>
                <w:color w:val="000000"/>
                <w:sz w:val="20"/>
                <w:szCs w:val="20"/>
              </w:rPr>
            </w:pPr>
            <w:r>
              <w:rPr>
                <w:color w:val="000000"/>
                <w:sz w:val="20"/>
              </w:rPr>
              <w:t xml:space="preserve"> </w:t>
            </w:r>
          </w:p>
        </w:tc>
      </w:tr>
      <w:tr w14:paraId="01651AD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1B7F5">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2907D">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E4E84">
            <w:pPr>
              <w:wordWrap w:val="0"/>
              <w:jc w:val="right"/>
              <w:textAlignment w:val="center"/>
              <w:rPr>
                <w:rFonts w:hint="default" w:cs="宋体"/>
                <w:color w:val="000000"/>
                <w:sz w:val="20"/>
                <w:szCs w:val="20"/>
              </w:rPr>
            </w:pPr>
            <w:r>
              <w:rPr>
                <w:rFonts w:cs="宋体"/>
                <w:color w:val="000000"/>
                <w:sz w:val="20"/>
                <w:szCs w:val="20"/>
              </w:rPr>
              <w:t>57.74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7701A">
            <w:pPr>
              <w:wordWrap w:val="0"/>
              <w:jc w:val="right"/>
              <w:textAlignment w:val="center"/>
              <w:rPr>
                <w:rFonts w:hint="default" w:cs="宋体"/>
                <w:color w:val="000000"/>
                <w:sz w:val="20"/>
                <w:szCs w:val="20"/>
              </w:rPr>
            </w:pPr>
            <w:r>
              <w:rPr>
                <w:rFonts w:cs="宋体"/>
                <w:color w:val="000000"/>
                <w:sz w:val="20"/>
                <w:szCs w:val="20"/>
              </w:rPr>
              <w:t>57.74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9E38F">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9B0BD">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1C498">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4433C">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519F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494C6">
            <w:pPr>
              <w:wordWrap w:val="0"/>
              <w:jc w:val="right"/>
              <w:textAlignment w:val="center"/>
              <w:rPr>
                <w:rFonts w:hint="default" w:cs="宋体"/>
                <w:color w:val="000000"/>
                <w:sz w:val="20"/>
                <w:szCs w:val="20"/>
              </w:rPr>
            </w:pPr>
            <w:r>
              <w:rPr>
                <w:color w:val="000000"/>
                <w:sz w:val="20"/>
              </w:rPr>
              <w:t xml:space="preserve"> </w:t>
            </w:r>
          </w:p>
        </w:tc>
      </w:tr>
      <w:tr w14:paraId="1947199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E89B0">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46119">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DA5DA">
            <w:pPr>
              <w:wordWrap w:val="0"/>
              <w:jc w:val="right"/>
              <w:textAlignment w:val="center"/>
              <w:rPr>
                <w:rFonts w:hint="default" w:cs="宋体"/>
                <w:color w:val="000000"/>
                <w:sz w:val="20"/>
                <w:szCs w:val="20"/>
              </w:rPr>
            </w:pPr>
            <w:r>
              <w:rPr>
                <w:rFonts w:cs="宋体"/>
                <w:b/>
                <w:color w:val="000000"/>
                <w:sz w:val="20"/>
                <w:szCs w:val="20"/>
              </w:rPr>
              <w:t>84.24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BEE2E">
            <w:pPr>
              <w:wordWrap w:val="0"/>
              <w:jc w:val="right"/>
              <w:textAlignment w:val="center"/>
              <w:rPr>
                <w:rFonts w:hint="default" w:cs="宋体"/>
                <w:color w:val="000000"/>
                <w:sz w:val="20"/>
                <w:szCs w:val="20"/>
              </w:rPr>
            </w:pPr>
            <w:r>
              <w:rPr>
                <w:rFonts w:cs="宋体"/>
                <w:b/>
                <w:color w:val="000000"/>
                <w:sz w:val="20"/>
                <w:szCs w:val="20"/>
              </w:rPr>
              <w:t>84.24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0882">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25667">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ECE9C">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3CAE0">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5DAA9">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147A0">
            <w:pPr>
              <w:wordWrap w:val="0"/>
              <w:jc w:val="right"/>
              <w:textAlignment w:val="center"/>
              <w:rPr>
                <w:rFonts w:hint="default" w:cs="宋体"/>
                <w:color w:val="000000"/>
                <w:sz w:val="20"/>
                <w:szCs w:val="20"/>
              </w:rPr>
            </w:pPr>
            <w:r>
              <w:rPr>
                <w:color w:val="000000"/>
                <w:sz w:val="20"/>
              </w:rPr>
              <w:t xml:space="preserve"> </w:t>
            </w:r>
          </w:p>
        </w:tc>
      </w:tr>
      <w:tr w14:paraId="18C672C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7C07E">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6412E">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7EB3D">
            <w:pPr>
              <w:wordWrap w:val="0"/>
              <w:jc w:val="right"/>
              <w:textAlignment w:val="center"/>
              <w:rPr>
                <w:rFonts w:hint="default" w:cs="宋体"/>
                <w:color w:val="000000"/>
                <w:sz w:val="20"/>
                <w:szCs w:val="20"/>
              </w:rPr>
            </w:pPr>
            <w:r>
              <w:rPr>
                <w:rFonts w:cs="宋体"/>
                <w:b/>
                <w:color w:val="000000"/>
                <w:sz w:val="20"/>
                <w:szCs w:val="20"/>
              </w:rPr>
              <w:t>84.24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C103E">
            <w:pPr>
              <w:wordWrap w:val="0"/>
              <w:jc w:val="right"/>
              <w:textAlignment w:val="center"/>
              <w:rPr>
                <w:rFonts w:hint="default" w:cs="宋体"/>
                <w:color w:val="000000"/>
                <w:sz w:val="20"/>
                <w:szCs w:val="20"/>
              </w:rPr>
            </w:pPr>
            <w:r>
              <w:rPr>
                <w:rFonts w:cs="宋体"/>
                <w:b/>
                <w:color w:val="000000"/>
                <w:sz w:val="20"/>
                <w:szCs w:val="20"/>
              </w:rPr>
              <w:t>84.24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FD916">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0C3F3">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219E2">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6858C">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41C50">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AEFE3">
            <w:pPr>
              <w:wordWrap w:val="0"/>
              <w:jc w:val="right"/>
              <w:textAlignment w:val="center"/>
              <w:rPr>
                <w:rFonts w:hint="default" w:cs="宋体"/>
                <w:color w:val="000000"/>
                <w:sz w:val="20"/>
                <w:szCs w:val="20"/>
              </w:rPr>
            </w:pPr>
            <w:r>
              <w:rPr>
                <w:color w:val="000000"/>
                <w:sz w:val="20"/>
              </w:rPr>
              <w:t xml:space="preserve"> </w:t>
            </w:r>
          </w:p>
        </w:tc>
      </w:tr>
      <w:tr w14:paraId="707FBA4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1434C">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716D9">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DA53B">
            <w:pPr>
              <w:wordWrap w:val="0"/>
              <w:jc w:val="right"/>
              <w:textAlignment w:val="center"/>
              <w:rPr>
                <w:rFonts w:hint="default" w:cs="宋体"/>
                <w:color w:val="000000"/>
                <w:sz w:val="20"/>
                <w:szCs w:val="20"/>
              </w:rPr>
            </w:pPr>
            <w:r>
              <w:rPr>
                <w:rFonts w:cs="宋体"/>
                <w:color w:val="000000"/>
                <w:sz w:val="20"/>
                <w:szCs w:val="20"/>
              </w:rPr>
              <w:t>73.72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BDCD4">
            <w:pPr>
              <w:wordWrap w:val="0"/>
              <w:jc w:val="right"/>
              <w:textAlignment w:val="center"/>
              <w:rPr>
                <w:rFonts w:hint="default" w:cs="宋体"/>
                <w:color w:val="000000"/>
                <w:sz w:val="20"/>
                <w:szCs w:val="20"/>
              </w:rPr>
            </w:pPr>
            <w:r>
              <w:rPr>
                <w:rFonts w:cs="宋体"/>
                <w:color w:val="000000"/>
                <w:sz w:val="20"/>
                <w:szCs w:val="20"/>
              </w:rPr>
              <w:t>73.72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F99F3">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F0484">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47608">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EBB96">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E1B85">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F2C8A">
            <w:pPr>
              <w:wordWrap w:val="0"/>
              <w:jc w:val="right"/>
              <w:textAlignment w:val="center"/>
              <w:rPr>
                <w:rFonts w:hint="default" w:cs="宋体"/>
                <w:color w:val="000000"/>
                <w:sz w:val="20"/>
                <w:szCs w:val="20"/>
              </w:rPr>
            </w:pPr>
            <w:r>
              <w:rPr>
                <w:color w:val="000000"/>
                <w:sz w:val="20"/>
              </w:rPr>
              <w:t xml:space="preserve"> </w:t>
            </w:r>
          </w:p>
        </w:tc>
      </w:tr>
      <w:tr w14:paraId="2BF2A78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EF368">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AD20D">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B9D98">
            <w:pPr>
              <w:wordWrap w:val="0"/>
              <w:jc w:val="right"/>
              <w:textAlignment w:val="center"/>
              <w:rPr>
                <w:rFonts w:hint="default" w:cs="宋体"/>
                <w:color w:val="000000"/>
                <w:sz w:val="20"/>
                <w:szCs w:val="20"/>
              </w:rPr>
            </w:pPr>
            <w:r>
              <w:rPr>
                <w:rFonts w:cs="宋体"/>
                <w:color w:val="000000"/>
                <w:sz w:val="20"/>
                <w:szCs w:val="20"/>
              </w:rPr>
              <w:t>10.52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087CD">
            <w:pPr>
              <w:wordWrap w:val="0"/>
              <w:jc w:val="right"/>
              <w:textAlignment w:val="center"/>
              <w:rPr>
                <w:rFonts w:hint="default" w:cs="宋体"/>
                <w:color w:val="000000"/>
                <w:sz w:val="20"/>
                <w:szCs w:val="20"/>
              </w:rPr>
            </w:pPr>
            <w:r>
              <w:rPr>
                <w:rFonts w:cs="宋体"/>
                <w:color w:val="000000"/>
                <w:sz w:val="20"/>
                <w:szCs w:val="20"/>
              </w:rPr>
              <w:t>10.52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0BB68">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E146B">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DC36D">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1B77E">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924C1">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94FC6">
            <w:pPr>
              <w:wordWrap w:val="0"/>
              <w:jc w:val="right"/>
              <w:textAlignment w:val="center"/>
              <w:rPr>
                <w:rFonts w:hint="default" w:cs="宋体"/>
                <w:color w:val="000000"/>
                <w:sz w:val="20"/>
                <w:szCs w:val="20"/>
              </w:rPr>
            </w:pPr>
            <w:r>
              <w:rPr>
                <w:color w:val="000000"/>
                <w:sz w:val="20"/>
              </w:rPr>
              <w:t xml:space="preserve"> </w:t>
            </w:r>
          </w:p>
        </w:tc>
      </w:tr>
      <w:tr w14:paraId="4C52D19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115D1">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5D8E0">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90753">
            <w:pPr>
              <w:wordWrap w:val="0"/>
              <w:jc w:val="right"/>
              <w:textAlignment w:val="center"/>
              <w:rPr>
                <w:rFonts w:hint="default" w:cs="宋体"/>
                <w:color w:val="000000"/>
                <w:sz w:val="20"/>
                <w:szCs w:val="20"/>
              </w:rPr>
            </w:pPr>
            <w:r>
              <w:rPr>
                <w:rFonts w:cs="宋体"/>
                <w:b/>
                <w:color w:val="000000"/>
                <w:sz w:val="20"/>
                <w:szCs w:val="20"/>
              </w:rPr>
              <w:t>89.84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B5214">
            <w:pPr>
              <w:wordWrap w:val="0"/>
              <w:jc w:val="right"/>
              <w:textAlignment w:val="center"/>
              <w:rPr>
                <w:rFonts w:hint="default" w:cs="宋体"/>
                <w:color w:val="000000"/>
                <w:sz w:val="20"/>
                <w:szCs w:val="20"/>
              </w:rPr>
            </w:pPr>
            <w:r>
              <w:rPr>
                <w:rFonts w:cs="宋体"/>
                <w:b/>
                <w:color w:val="000000"/>
                <w:sz w:val="20"/>
                <w:szCs w:val="20"/>
              </w:rPr>
              <w:t>89.84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2A328">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606FB">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C8E25">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87FA9">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F9B50">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8811B">
            <w:pPr>
              <w:wordWrap w:val="0"/>
              <w:jc w:val="right"/>
              <w:textAlignment w:val="center"/>
              <w:rPr>
                <w:rFonts w:hint="default" w:cs="宋体"/>
                <w:color w:val="000000"/>
                <w:sz w:val="20"/>
                <w:szCs w:val="20"/>
              </w:rPr>
            </w:pPr>
            <w:r>
              <w:rPr>
                <w:color w:val="000000"/>
                <w:sz w:val="20"/>
              </w:rPr>
              <w:t xml:space="preserve"> </w:t>
            </w:r>
          </w:p>
        </w:tc>
      </w:tr>
      <w:tr w14:paraId="59DC945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B474C">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45900">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A75AF">
            <w:pPr>
              <w:wordWrap w:val="0"/>
              <w:jc w:val="right"/>
              <w:textAlignment w:val="center"/>
              <w:rPr>
                <w:rFonts w:hint="default" w:cs="宋体"/>
                <w:color w:val="000000"/>
                <w:sz w:val="20"/>
                <w:szCs w:val="20"/>
              </w:rPr>
            </w:pPr>
            <w:r>
              <w:rPr>
                <w:rFonts w:cs="宋体"/>
                <w:b/>
                <w:color w:val="000000"/>
                <w:sz w:val="20"/>
                <w:szCs w:val="20"/>
              </w:rPr>
              <w:t>89.84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03D1C">
            <w:pPr>
              <w:wordWrap w:val="0"/>
              <w:jc w:val="right"/>
              <w:textAlignment w:val="center"/>
              <w:rPr>
                <w:rFonts w:hint="default" w:cs="宋体"/>
                <w:color w:val="000000"/>
                <w:sz w:val="20"/>
                <w:szCs w:val="20"/>
              </w:rPr>
            </w:pPr>
            <w:r>
              <w:rPr>
                <w:rFonts w:cs="宋体"/>
                <w:b/>
                <w:color w:val="000000"/>
                <w:sz w:val="20"/>
                <w:szCs w:val="20"/>
              </w:rPr>
              <w:t>89.84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62A14">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8FA1D">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31B34">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25560">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A2DD0">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34D17">
            <w:pPr>
              <w:wordWrap w:val="0"/>
              <w:jc w:val="right"/>
              <w:textAlignment w:val="center"/>
              <w:rPr>
                <w:rFonts w:hint="default" w:cs="宋体"/>
                <w:color w:val="000000"/>
                <w:sz w:val="20"/>
                <w:szCs w:val="20"/>
              </w:rPr>
            </w:pPr>
            <w:r>
              <w:rPr>
                <w:color w:val="000000"/>
                <w:sz w:val="20"/>
              </w:rPr>
              <w:t xml:space="preserve"> </w:t>
            </w:r>
          </w:p>
        </w:tc>
      </w:tr>
      <w:tr w14:paraId="3584CC4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E7B38">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9B54E">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62168">
            <w:pPr>
              <w:wordWrap w:val="0"/>
              <w:jc w:val="right"/>
              <w:textAlignment w:val="center"/>
              <w:rPr>
                <w:rFonts w:hint="default" w:cs="宋体"/>
                <w:color w:val="000000"/>
                <w:sz w:val="20"/>
                <w:szCs w:val="20"/>
              </w:rPr>
            </w:pPr>
            <w:r>
              <w:rPr>
                <w:rFonts w:cs="宋体"/>
                <w:color w:val="000000"/>
                <w:sz w:val="20"/>
                <w:szCs w:val="20"/>
              </w:rPr>
              <w:t>89.84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F9AAD">
            <w:pPr>
              <w:wordWrap w:val="0"/>
              <w:jc w:val="right"/>
              <w:textAlignment w:val="center"/>
              <w:rPr>
                <w:rFonts w:hint="default" w:cs="宋体"/>
                <w:color w:val="000000"/>
                <w:sz w:val="20"/>
                <w:szCs w:val="20"/>
              </w:rPr>
            </w:pPr>
            <w:r>
              <w:rPr>
                <w:rFonts w:cs="宋体"/>
                <w:color w:val="000000"/>
                <w:sz w:val="20"/>
                <w:szCs w:val="20"/>
              </w:rPr>
              <w:t>89.84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D44A1">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107F0">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BA077">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C66F2">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E1EBE">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228E5">
            <w:pPr>
              <w:wordWrap w:val="0"/>
              <w:jc w:val="right"/>
              <w:textAlignment w:val="center"/>
              <w:rPr>
                <w:rFonts w:hint="default" w:cs="宋体"/>
                <w:color w:val="000000"/>
                <w:sz w:val="20"/>
                <w:szCs w:val="20"/>
              </w:rPr>
            </w:pPr>
            <w:r>
              <w:rPr>
                <w:color w:val="000000"/>
                <w:sz w:val="20"/>
              </w:rPr>
              <w:t xml:space="preserve"> </w:t>
            </w:r>
          </w:p>
        </w:tc>
      </w:tr>
    </w:tbl>
    <w:p w14:paraId="6342D0A3">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tbl>
      <w:tblPr>
        <w:tblStyle w:val="8"/>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5DF2785A">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334F182D">
            <w:pPr>
              <w:jc w:val="center"/>
              <w:textAlignment w:val="bottom"/>
              <w:rPr>
                <w:rFonts w:hint="default" w:cs="宋体"/>
                <w:b/>
                <w:color w:val="000000"/>
                <w:sz w:val="32"/>
                <w:szCs w:val="32"/>
              </w:rPr>
            </w:pPr>
            <w:r>
              <w:rPr>
                <w:rFonts w:cs="宋体"/>
                <w:b/>
                <w:color w:val="000000"/>
                <w:sz w:val="32"/>
                <w:szCs w:val="32"/>
              </w:rPr>
              <w:t>支出决算表</w:t>
            </w:r>
          </w:p>
        </w:tc>
      </w:tr>
      <w:tr w14:paraId="1C2101EA">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14:paraId="7B868E8D">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重庆科学城富力南开小学校 </w:t>
            </w:r>
          </w:p>
        </w:tc>
        <w:tc>
          <w:tcPr>
            <w:tcW w:w="1701" w:type="dxa"/>
            <w:tcBorders>
              <w:top w:val="nil"/>
              <w:left w:val="nil"/>
              <w:bottom w:val="nil"/>
              <w:right w:val="nil"/>
            </w:tcBorders>
            <w:shd w:val="clear" w:color="auto" w:fill="auto"/>
            <w:noWrap/>
            <w:tcMar>
              <w:top w:w="15" w:type="dxa"/>
              <w:left w:w="15" w:type="dxa"/>
              <w:right w:w="15" w:type="dxa"/>
            </w:tcMar>
            <w:vAlign w:val="bottom"/>
          </w:tcPr>
          <w:p w14:paraId="6BD9D1D2">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F866E0B">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54DBBAC3">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43339A99">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0BCFFC63">
            <w:pPr>
              <w:jc w:val="right"/>
              <w:textAlignment w:val="bottom"/>
              <w:rPr>
                <w:rFonts w:hint="default" w:cs="宋体"/>
                <w:color w:val="000000"/>
                <w:sz w:val="20"/>
                <w:szCs w:val="20"/>
              </w:rPr>
            </w:pPr>
            <w:r>
              <w:rPr>
                <w:rFonts w:cs="宋体"/>
                <w:color w:val="000000"/>
                <w:sz w:val="20"/>
                <w:szCs w:val="20"/>
              </w:rPr>
              <w:t>公开03表</w:t>
            </w:r>
          </w:p>
        </w:tc>
      </w:tr>
      <w:tr w14:paraId="52A5D849">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14:paraId="245ACCEF">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9D0DA2F">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53B1C20">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6F3BD8F6">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32A5C54D">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3559B40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1C47C27">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99FB8C9">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B19626">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758F27">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86BD1A">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43DEA0">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29C3C6">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C6482B">
            <w:pPr>
              <w:jc w:val="center"/>
              <w:textAlignment w:val="center"/>
              <w:rPr>
                <w:rFonts w:hint="default" w:cs="宋体"/>
                <w:b/>
                <w:color w:val="000000"/>
                <w:sz w:val="20"/>
                <w:szCs w:val="20"/>
              </w:rPr>
            </w:pPr>
            <w:r>
              <w:rPr>
                <w:rFonts w:cs="宋体"/>
                <w:b/>
                <w:color w:val="000000"/>
                <w:sz w:val="20"/>
                <w:szCs w:val="20"/>
              </w:rPr>
              <w:t>对附属单位补助支出</w:t>
            </w:r>
          </w:p>
        </w:tc>
      </w:tr>
      <w:tr w14:paraId="3B98BF34">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429BF">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95E9B1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59C9C2">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337065">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AF0C55">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3B5C77">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118FB9">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8F3757">
            <w:pPr>
              <w:jc w:val="center"/>
              <w:rPr>
                <w:rFonts w:hint="default" w:cs="宋体"/>
                <w:b/>
                <w:color w:val="000000"/>
                <w:sz w:val="20"/>
                <w:szCs w:val="20"/>
              </w:rPr>
            </w:pPr>
          </w:p>
        </w:tc>
      </w:tr>
      <w:tr w14:paraId="6517F4FA">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E6838">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2E9AFD7">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A41F3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1F999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1319D3">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717C64">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DE239E">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7A03D7">
            <w:pPr>
              <w:jc w:val="center"/>
              <w:rPr>
                <w:rFonts w:hint="default" w:cs="宋体"/>
                <w:b/>
                <w:color w:val="000000"/>
                <w:sz w:val="20"/>
                <w:szCs w:val="20"/>
              </w:rPr>
            </w:pPr>
          </w:p>
        </w:tc>
      </w:tr>
      <w:tr w14:paraId="40D0BE61">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0574C">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B804A3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48C7FE">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07D547">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F1CC44">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17B107">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08AB3B">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6AA387">
            <w:pPr>
              <w:jc w:val="center"/>
              <w:rPr>
                <w:rFonts w:hint="default" w:cs="宋体"/>
                <w:b/>
                <w:color w:val="000000"/>
                <w:sz w:val="20"/>
                <w:szCs w:val="20"/>
              </w:rPr>
            </w:pPr>
          </w:p>
        </w:tc>
      </w:tr>
      <w:tr w14:paraId="6D15AFBF">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5CD2A">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2DAC56F">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CA0844">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61FD1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C178FF">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2C0E85">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9DC034">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87C824">
            <w:pPr>
              <w:jc w:val="center"/>
              <w:rPr>
                <w:rFonts w:hint="default" w:cs="宋体"/>
                <w:b/>
                <w:color w:val="000000"/>
                <w:sz w:val="20"/>
                <w:szCs w:val="20"/>
              </w:rPr>
            </w:pPr>
          </w:p>
        </w:tc>
      </w:tr>
      <w:tr w14:paraId="4E59F3E7">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A522C">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049DC">
            <w:pPr>
              <w:wordWrap w:val="0"/>
              <w:jc w:val="right"/>
              <w:textAlignment w:val="center"/>
              <w:rPr>
                <w:rFonts w:hint="default" w:cs="宋体"/>
                <w:b/>
                <w:color w:val="000000"/>
                <w:sz w:val="20"/>
                <w:szCs w:val="20"/>
              </w:rPr>
            </w:pPr>
            <w:r>
              <w:rPr>
                <w:rFonts w:cs="宋体"/>
                <w:b/>
                <w:bCs/>
                <w:color w:val="000000"/>
                <w:sz w:val="20"/>
                <w:szCs w:val="20"/>
              </w:rPr>
              <w:t>3,271.49</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C78CC">
            <w:pPr>
              <w:wordWrap w:val="0"/>
              <w:jc w:val="right"/>
              <w:textAlignment w:val="center"/>
              <w:rPr>
                <w:rFonts w:hint="default" w:cs="宋体"/>
                <w:b/>
                <w:color w:val="000000"/>
                <w:sz w:val="20"/>
                <w:szCs w:val="20"/>
              </w:rPr>
            </w:pPr>
            <w:r>
              <w:rPr>
                <w:rFonts w:cs="宋体"/>
                <w:b/>
                <w:bCs/>
                <w:color w:val="000000"/>
                <w:sz w:val="20"/>
                <w:szCs w:val="20"/>
              </w:rPr>
              <w:t>2,965.80</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433B2">
            <w:pPr>
              <w:wordWrap w:val="0"/>
              <w:jc w:val="right"/>
              <w:textAlignment w:val="center"/>
              <w:rPr>
                <w:rFonts w:hint="default" w:cs="宋体"/>
                <w:b/>
                <w:color w:val="000000"/>
                <w:sz w:val="20"/>
                <w:szCs w:val="20"/>
              </w:rPr>
            </w:pPr>
            <w:r>
              <w:rPr>
                <w:rFonts w:cs="宋体"/>
                <w:b/>
                <w:bCs/>
                <w:color w:val="000000"/>
                <w:sz w:val="20"/>
                <w:szCs w:val="20"/>
              </w:rPr>
              <w:t>305.69</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8ADEA">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6A94A">
            <w:pPr>
              <w:wordWrap w:val="0"/>
              <w:jc w:val="right"/>
              <w:textAlignment w:val="center"/>
              <w:rPr>
                <w:rFonts w:hint="default" w:cs="宋体"/>
                <w:b/>
                <w:color w:val="000000"/>
                <w:sz w:val="20"/>
                <w:szCs w:val="20"/>
              </w:rPr>
            </w:pPr>
            <w:r>
              <w:rPr>
                <w:b/>
                <w:color w:val="000000"/>
                <w:sz w:val="20"/>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24F2C">
            <w:pPr>
              <w:wordWrap w:val="0"/>
              <w:jc w:val="right"/>
              <w:textAlignment w:val="center"/>
              <w:rPr>
                <w:rFonts w:hint="default" w:cs="宋体"/>
                <w:b/>
                <w:color w:val="000000"/>
                <w:sz w:val="20"/>
                <w:szCs w:val="20"/>
              </w:rPr>
            </w:pPr>
            <w:r>
              <w:rPr>
                <w:b/>
                <w:color w:val="000000"/>
                <w:sz w:val="20"/>
              </w:rPr>
              <w:t xml:space="preserve"> </w:t>
            </w:r>
          </w:p>
        </w:tc>
      </w:tr>
      <w:tr w14:paraId="131A938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768DD">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E80E8">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9E7EC">
            <w:pPr>
              <w:wordWrap w:val="0"/>
              <w:jc w:val="right"/>
              <w:textAlignment w:val="center"/>
              <w:rPr>
                <w:rFonts w:hint="default" w:cs="宋体"/>
                <w:color w:val="000000"/>
                <w:sz w:val="20"/>
                <w:szCs w:val="20"/>
              </w:rPr>
            </w:pPr>
            <w:r>
              <w:rPr>
                <w:rFonts w:cs="宋体"/>
                <w:b/>
                <w:color w:val="000000"/>
                <w:sz w:val="20"/>
                <w:szCs w:val="20"/>
              </w:rPr>
              <w:t>2,927.41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AC057">
            <w:pPr>
              <w:wordWrap w:val="0"/>
              <w:jc w:val="right"/>
              <w:textAlignment w:val="center"/>
              <w:rPr>
                <w:rFonts w:hint="default" w:cs="宋体"/>
                <w:color w:val="000000"/>
                <w:sz w:val="20"/>
                <w:szCs w:val="20"/>
              </w:rPr>
            </w:pPr>
            <w:r>
              <w:rPr>
                <w:rFonts w:cs="宋体"/>
                <w:b/>
                <w:color w:val="000000"/>
                <w:sz w:val="20"/>
                <w:szCs w:val="20"/>
              </w:rPr>
              <w:t>2,621.72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2108D">
            <w:pPr>
              <w:wordWrap w:val="0"/>
              <w:jc w:val="right"/>
              <w:textAlignment w:val="center"/>
              <w:rPr>
                <w:rFonts w:hint="default" w:cs="宋体"/>
                <w:color w:val="000000"/>
                <w:sz w:val="20"/>
                <w:szCs w:val="20"/>
              </w:rPr>
            </w:pPr>
            <w:r>
              <w:rPr>
                <w:rFonts w:cs="宋体"/>
                <w:b/>
                <w:color w:val="000000"/>
                <w:sz w:val="20"/>
                <w:szCs w:val="20"/>
              </w:rPr>
              <w:t>305.69</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8DE8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0841A">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D8EC8">
            <w:pPr>
              <w:wordWrap w:val="0"/>
              <w:jc w:val="right"/>
              <w:textAlignment w:val="center"/>
              <w:rPr>
                <w:rFonts w:hint="default" w:cs="宋体"/>
                <w:color w:val="000000"/>
                <w:sz w:val="20"/>
                <w:szCs w:val="20"/>
              </w:rPr>
            </w:pPr>
            <w:r>
              <w:rPr>
                <w:color w:val="000000"/>
                <w:sz w:val="20"/>
              </w:rPr>
              <w:t xml:space="preserve"> </w:t>
            </w:r>
          </w:p>
        </w:tc>
      </w:tr>
      <w:tr w14:paraId="517DD6E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8A2C6">
            <w:pPr>
              <w:textAlignment w:val="center"/>
              <w:rPr>
                <w:rFonts w:hint="default" w:cs="宋体"/>
                <w:color w:val="000000"/>
                <w:sz w:val="20"/>
                <w:szCs w:val="20"/>
              </w:rPr>
            </w:pPr>
            <w:r>
              <w:rPr>
                <w:rFonts w:cs="宋体"/>
                <w:b/>
                <w:color w:val="000000"/>
                <w:sz w:val="20"/>
                <w:szCs w:val="20"/>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9A7FE">
            <w:pPr>
              <w:textAlignment w:val="center"/>
              <w:rPr>
                <w:rFonts w:hint="default" w:cs="宋体"/>
                <w:color w:val="000000"/>
                <w:sz w:val="20"/>
                <w:szCs w:val="20"/>
              </w:rPr>
            </w:pPr>
            <w:r>
              <w:rPr>
                <w:rFonts w:cs="宋体"/>
                <w:b/>
                <w:color w:val="000000"/>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EF9CB">
            <w:pPr>
              <w:wordWrap w:val="0"/>
              <w:jc w:val="right"/>
              <w:textAlignment w:val="center"/>
              <w:rPr>
                <w:rFonts w:hint="default" w:cs="宋体"/>
                <w:color w:val="000000"/>
                <w:sz w:val="20"/>
                <w:szCs w:val="20"/>
              </w:rPr>
            </w:pPr>
            <w:r>
              <w:rPr>
                <w:rFonts w:cs="宋体"/>
                <w:b/>
                <w:color w:val="000000"/>
                <w:sz w:val="20"/>
                <w:szCs w:val="20"/>
              </w:rPr>
              <w:t>2,927.41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06DC7">
            <w:pPr>
              <w:wordWrap w:val="0"/>
              <w:jc w:val="right"/>
              <w:textAlignment w:val="center"/>
              <w:rPr>
                <w:rFonts w:hint="default" w:cs="宋体"/>
                <w:color w:val="000000"/>
                <w:sz w:val="20"/>
                <w:szCs w:val="20"/>
              </w:rPr>
            </w:pPr>
            <w:r>
              <w:rPr>
                <w:rFonts w:cs="宋体"/>
                <w:b/>
                <w:color w:val="000000"/>
                <w:sz w:val="20"/>
                <w:szCs w:val="20"/>
              </w:rPr>
              <w:t>2,621.72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C33A9">
            <w:pPr>
              <w:wordWrap w:val="0"/>
              <w:jc w:val="right"/>
              <w:textAlignment w:val="center"/>
              <w:rPr>
                <w:rFonts w:hint="default" w:cs="宋体"/>
                <w:color w:val="000000"/>
                <w:sz w:val="20"/>
                <w:szCs w:val="20"/>
              </w:rPr>
            </w:pPr>
            <w:r>
              <w:rPr>
                <w:rFonts w:cs="宋体"/>
                <w:b/>
                <w:color w:val="000000"/>
                <w:sz w:val="20"/>
                <w:szCs w:val="20"/>
              </w:rPr>
              <w:t>305.69</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86B0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8DBD0">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944D9">
            <w:pPr>
              <w:wordWrap w:val="0"/>
              <w:jc w:val="right"/>
              <w:textAlignment w:val="center"/>
              <w:rPr>
                <w:rFonts w:hint="default" w:cs="宋体"/>
                <w:color w:val="000000"/>
                <w:sz w:val="20"/>
                <w:szCs w:val="20"/>
              </w:rPr>
            </w:pPr>
            <w:r>
              <w:rPr>
                <w:color w:val="000000"/>
                <w:sz w:val="20"/>
              </w:rPr>
              <w:t xml:space="preserve"> </w:t>
            </w:r>
          </w:p>
        </w:tc>
      </w:tr>
      <w:tr w14:paraId="2F04A46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EF390">
            <w:pPr>
              <w:textAlignment w:val="center"/>
              <w:rPr>
                <w:rFonts w:hint="default" w:cs="宋体"/>
                <w:color w:val="000000"/>
                <w:sz w:val="20"/>
                <w:szCs w:val="20"/>
              </w:rPr>
            </w:pPr>
            <w:r>
              <w:rPr>
                <w:rFonts w:cs="宋体"/>
                <w:color w:val="000000"/>
                <w:sz w:val="20"/>
                <w:szCs w:val="20"/>
              </w:rPr>
              <w:t>2050202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63FB8">
            <w:pPr>
              <w:textAlignment w:val="center"/>
              <w:rPr>
                <w:rFonts w:hint="default" w:cs="宋体"/>
                <w:color w:val="000000"/>
                <w:sz w:val="20"/>
                <w:szCs w:val="20"/>
              </w:rPr>
            </w:pPr>
            <w:r>
              <w:rPr>
                <w:rFonts w:cs="宋体"/>
                <w:color w:val="000000"/>
                <w:sz w:val="20"/>
                <w:szCs w:val="20"/>
              </w:rPr>
              <w:t>小学教育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4FC3F">
            <w:pPr>
              <w:wordWrap w:val="0"/>
              <w:jc w:val="right"/>
              <w:textAlignment w:val="center"/>
              <w:rPr>
                <w:rFonts w:hint="default" w:cs="宋体"/>
                <w:color w:val="000000"/>
                <w:sz w:val="20"/>
                <w:szCs w:val="20"/>
              </w:rPr>
            </w:pPr>
            <w:r>
              <w:rPr>
                <w:rFonts w:cs="宋体"/>
                <w:color w:val="000000"/>
                <w:sz w:val="20"/>
                <w:szCs w:val="20"/>
              </w:rPr>
              <w:t>2,923.58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E4E2C">
            <w:pPr>
              <w:wordWrap w:val="0"/>
              <w:jc w:val="right"/>
              <w:textAlignment w:val="center"/>
              <w:rPr>
                <w:rFonts w:hint="default" w:cs="宋体"/>
                <w:color w:val="000000"/>
                <w:sz w:val="20"/>
                <w:szCs w:val="20"/>
              </w:rPr>
            </w:pPr>
            <w:r>
              <w:rPr>
                <w:rFonts w:cs="宋体"/>
                <w:color w:val="000000"/>
                <w:sz w:val="20"/>
                <w:szCs w:val="20"/>
              </w:rPr>
              <w:t>2,617.89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1C228">
            <w:pPr>
              <w:wordWrap w:val="0"/>
              <w:jc w:val="right"/>
              <w:textAlignment w:val="center"/>
              <w:rPr>
                <w:rFonts w:hint="default" w:cs="宋体"/>
                <w:color w:val="000000"/>
                <w:sz w:val="20"/>
                <w:szCs w:val="20"/>
              </w:rPr>
            </w:pPr>
            <w:r>
              <w:rPr>
                <w:rFonts w:cs="宋体"/>
                <w:color w:val="000000"/>
                <w:sz w:val="20"/>
                <w:szCs w:val="20"/>
              </w:rPr>
              <w:t>305.69</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86FDC">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331FF">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2128A">
            <w:pPr>
              <w:wordWrap w:val="0"/>
              <w:jc w:val="right"/>
              <w:textAlignment w:val="center"/>
              <w:rPr>
                <w:rFonts w:hint="default" w:cs="宋体"/>
                <w:color w:val="000000"/>
                <w:sz w:val="20"/>
                <w:szCs w:val="20"/>
              </w:rPr>
            </w:pPr>
            <w:r>
              <w:rPr>
                <w:color w:val="000000"/>
                <w:sz w:val="20"/>
              </w:rPr>
              <w:t xml:space="preserve"> </w:t>
            </w:r>
          </w:p>
        </w:tc>
      </w:tr>
      <w:tr w14:paraId="69F3413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3EA56">
            <w:pPr>
              <w:textAlignment w:val="center"/>
              <w:rPr>
                <w:rFonts w:hint="default" w:cs="宋体"/>
                <w:color w:val="000000"/>
                <w:sz w:val="20"/>
                <w:szCs w:val="20"/>
              </w:rPr>
            </w:pPr>
            <w:r>
              <w:rPr>
                <w:rFonts w:cs="宋体"/>
                <w:color w:val="000000"/>
                <w:sz w:val="20"/>
                <w:szCs w:val="20"/>
              </w:rPr>
              <w:t>2050299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05A4D">
            <w:pPr>
              <w:textAlignment w:val="center"/>
              <w:rPr>
                <w:rFonts w:hint="default" w:cs="宋体"/>
                <w:color w:val="000000"/>
                <w:sz w:val="20"/>
                <w:szCs w:val="20"/>
              </w:rPr>
            </w:pPr>
            <w:r>
              <w:rPr>
                <w:rFonts w:cs="宋体"/>
                <w:color w:val="000000"/>
                <w:sz w:val="20"/>
                <w:szCs w:val="20"/>
              </w:rPr>
              <w:t>其他普通教育支出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1B68F">
            <w:pPr>
              <w:wordWrap w:val="0"/>
              <w:jc w:val="right"/>
              <w:textAlignment w:val="center"/>
              <w:rPr>
                <w:rFonts w:hint="default" w:cs="宋体"/>
                <w:color w:val="000000"/>
                <w:sz w:val="20"/>
                <w:szCs w:val="20"/>
              </w:rPr>
            </w:pPr>
            <w:r>
              <w:rPr>
                <w:rFonts w:cs="宋体"/>
                <w:color w:val="000000"/>
                <w:sz w:val="20"/>
                <w:szCs w:val="20"/>
              </w:rPr>
              <w:t>3.83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144F6">
            <w:pPr>
              <w:wordWrap w:val="0"/>
              <w:jc w:val="right"/>
              <w:textAlignment w:val="center"/>
              <w:rPr>
                <w:rFonts w:hint="default" w:cs="宋体"/>
                <w:color w:val="000000"/>
                <w:sz w:val="20"/>
                <w:szCs w:val="20"/>
              </w:rPr>
            </w:pPr>
            <w:r>
              <w:rPr>
                <w:rFonts w:cs="宋体"/>
                <w:color w:val="000000"/>
                <w:sz w:val="20"/>
                <w:szCs w:val="20"/>
              </w:rPr>
              <w:t>3.83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F357B">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D062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E53E9">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03C6B">
            <w:pPr>
              <w:wordWrap w:val="0"/>
              <w:jc w:val="right"/>
              <w:textAlignment w:val="center"/>
              <w:rPr>
                <w:rFonts w:hint="default" w:cs="宋体"/>
                <w:color w:val="000000"/>
                <w:sz w:val="20"/>
                <w:szCs w:val="20"/>
              </w:rPr>
            </w:pPr>
            <w:r>
              <w:rPr>
                <w:color w:val="000000"/>
                <w:sz w:val="20"/>
              </w:rPr>
              <w:t xml:space="preserve"> </w:t>
            </w:r>
          </w:p>
        </w:tc>
      </w:tr>
      <w:tr w14:paraId="33FD8B6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8BB53">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5DE63">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25B33">
            <w:pPr>
              <w:wordWrap w:val="0"/>
              <w:jc w:val="right"/>
              <w:textAlignment w:val="center"/>
              <w:rPr>
                <w:rFonts w:hint="default" w:cs="宋体"/>
                <w:color w:val="000000"/>
                <w:sz w:val="20"/>
                <w:szCs w:val="20"/>
              </w:rPr>
            </w:pPr>
            <w:r>
              <w:rPr>
                <w:rFonts w:cs="宋体"/>
                <w:b/>
                <w:color w:val="000000"/>
                <w:sz w:val="20"/>
                <w:szCs w:val="20"/>
              </w:rPr>
              <w:t>170.00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E7EFB">
            <w:pPr>
              <w:wordWrap w:val="0"/>
              <w:jc w:val="right"/>
              <w:textAlignment w:val="center"/>
              <w:rPr>
                <w:rFonts w:hint="default" w:cs="宋体"/>
                <w:color w:val="000000"/>
                <w:sz w:val="20"/>
                <w:szCs w:val="20"/>
              </w:rPr>
            </w:pPr>
            <w:r>
              <w:rPr>
                <w:rFonts w:cs="宋体"/>
                <w:b/>
                <w:color w:val="000000"/>
                <w:sz w:val="20"/>
                <w:szCs w:val="20"/>
              </w:rPr>
              <w:t>170.00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CC5AA">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6488C">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85BEB">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1C300">
            <w:pPr>
              <w:wordWrap w:val="0"/>
              <w:jc w:val="right"/>
              <w:textAlignment w:val="center"/>
              <w:rPr>
                <w:rFonts w:hint="default" w:cs="宋体"/>
                <w:color w:val="000000"/>
                <w:sz w:val="20"/>
                <w:szCs w:val="20"/>
              </w:rPr>
            </w:pPr>
            <w:r>
              <w:rPr>
                <w:color w:val="000000"/>
                <w:sz w:val="20"/>
              </w:rPr>
              <w:t xml:space="preserve"> </w:t>
            </w:r>
          </w:p>
        </w:tc>
      </w:tr>
      <w:tr w14:paraId="176D385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DDA9D">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FCCFD">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515B5">
            <w:pPr>
              <w:wordWrap w:val="0"/>
              <w:jc w:val="right"/>
              <w:textAlignment w:val="center"/>
              <w:rPr>
                <w:rFonts w:hint="default" w:cs="宋体"/>
                <w:color w:val="000000"/>
                <w:sz w:val="20"/>
                <w:szCs w:val="20"/>
              </w:rPr>
            </w:pPr>
            <w:r>
              <w:rPr>
                <w:rFonts w:cs="宋体"/>
                <w:b/>
                <w:color w:val="000000"/>
                <w:sz w:val="20"/>
                <w:szCs w:val="20"/>
              </w:rPr>
              <w:t>170.00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F31D0">
            <w:pPr>
              <w:wordWrap w:val="0"/>
              <w:jc w:val="right"/>
              <w:textAlignment w:val="center"/>
              <w:rPr>
                <w:rFonts w:hint="default" w:cs="宋体"/>
                <w:color w:val="000000"/>
                <w:sz w:val="20"/>
                <w:szCs w:val="20"/>
              </w:rPr>
            </w:pPr>
            <w:r>
              <w:rPr>
                <w:rFonts w:cs="宋体"/>
                <w:b/>
                <w:color w:val="000000"/>
                <w:sz w:val="20"/>
                <w:szCs w:val="20"/>
              </w:rPr>
              <w:t>170.00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39F0C">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F373F">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04703">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B2D50">
            <w:pPr>
              <w:wordWrap w:val="0"/>
              <w:jc w:val="right"/>
              <w:textAlignment w:val="center"/>
              <w:rPr>
                <w:rFonts w:hint="default" w:cs="宋体"/>
                <w:color w:val="000000"/>
                <w:sz w:val="20"/>
                <w:szCs w:val="20"/>
              </w:rPr>
            </w:pPr>
            <w:r>
              <w:rPr>
                <w:color w:val="000000"/>
                <w:sz w:val="20"/>
              </w:rPr>
              <w:t xml:space="preserve"> </w:t>
            </w:r>
          </w:p>
        </w:tc>
      </w:tr>
      <w:tr w14:paraId="662048A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847D7">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53527">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314B1">
            <w:pPr>
              <w:wordWrap w:val="0"/>
              <w:jc w:val="right"/>
              <w:textAlignment w:val="center"/>
              <w:rPr>
                <w:rFonts w:hint="default" w:cs="宋体"/>
                <w:color w:val="000000"/>
                <w:sz w:val="20"/>
                <w:szCs w:val="20"/>
              </w:rPr>
            </w:pPr>
            <w:r>
              <w:rPr>
                <w:rFonts w:cs="宋体"/>
                <w:color w:val="000000"/>
                <w:sz w:val="20"/>
                <w:szCs w:val="20"/>
              </w:rPr>
              <w:t>112.26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3AAA5">
            <w:pPr>
              <w:wordWrap w:val="0"/>
              <w:jc w:val="right"/>
              <w:textAlignment w:val="center"/>
              <w:rPr>
                <w:rFonts w:hint="default" w:cs="宋体"/>
                <w:color w:val="000000"/>
                <w:sz w:val="20"/>
                <w:szCs w:val="20"/>
              </w:rPr>
            </w:pPr>
            <w:r>
              <w:rPr>
                <w:rFonts w:cs="宋体"/>
                <w:color w:val="000000"/>
                <w:sz w:val="20"/>
                <w:szCs w:val="20"/>
              </w:rPr>
              <w:t>112.26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4573C">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BED0C">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B2E3">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F0991">
            <w:pPr>
              <w:wordWrap w:val="0"/>
              <w:jc w:val="right"/>
              <w:textAlignment w:val="center"/>
              <w:rPr>
                <w:rFonts w:hint="default" w:cs="宋体"/>
                <w:color w:val="000000"/>
                <w:sz w:val="20"/>
                <w:szCs w:val="20"/>
              </w:rPr>
            </w:pPr>
            <w:r>
              <w:rPr>
                <w:color w:val="000000"/>
                <w:sz w:val="20"/>
              </w:rPr>
              <w:t xml:space="preserve"> </w:t>
            </w:r>
          </w:p>
        </w:tc>
      </w:tr>
      <w:tr w14:paraId="725CE84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6E452">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E5BCC">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70520">
            <w:pPr>
              <w:wordWrap w:val="0"/>
              <w:jc w:val="right"/>
              <w:textAlignment w:val="center"/>
              <w:rPr>
                <w:rFonts w:hint="default" w:cs="宋体"/>
                <w:color w:val="000000"/>
                <w:sz w:val="20"/>
                <w:szCs w:val="20"/>
              </w:rPr>
            </w:pPr>
            <w:r>
              <w:rPr>
                <w:rFonts w:cs="宋体"/>
                <w:color w:val="000000"/>
                <w:sz w:val="20"/>
                <w:szCs w:val="20"/>
              </w:rPr>
              <w:t>57.74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37BA9">
            <w:pPr>
              <w:wordWrap w:val="0"/>
              <w:jc w:val="right"/>
              <w:textAlignment w:val="center"/>
              <w:rPr>
                <w:rFonts w:hint="default" w:cs="宋体"/>
                <w:color w:val="000000"/>
                <w:sz w:val="20"/>
                <w:szCs w:val="20"/>
              </w:rPr>
            </w:pPr>
            <w:r>
              <w:rPr>
                <w:rFonts w:cs="宋体"/>
                <w:color w:val="000000"/>
                <w:sz w:val="20"/>
                <w:szCs w:val="20"/>
              </w:rPr>
              <w:t>57.74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9E5E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42BC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ECFB9">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F4EEF">
            <w:pPr>
              <w:wordWrap w:val="0"/>
              <w:jc w:val="right"/>
              <w:textAlignment w:val="center"/>
              <w:rPr>
                <w:rFonts w:hint="default" w:cs="宋体"/>
                <w:color w:val="000000"/>
                <w:sz w:val="20"/>
                <w:szCs w:val="20"/>
              </w:rPr>
            </w:pPr>
            <w:r>
              <w:rPr>
                <w:color w:val="000000"/>
                <w:sz w:val="20"/>
              </w:rPr>
              <w:t xml:space="preserve"> </w:t>
            </w:r>
          </w:p>
        </w:tc>
      </w:tr>
      <w:tr w14:paraId="210D2A0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3F1CE">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45560">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F2DCD">
            <w:pPr>
              <w:wordWrap w:val="0"/>
              <w:jc w:val="right"/>
              <w:textAlignment w:val="center"/>
              <w:rPr>
                <w:rFonts w:hint="default" w:cs="宋体"/>
                <w:color w:val="000000"/>
                <w:sz w:val="20"/>
                <w:szCs w:val="20"/>
              </w:rPr>
            </w:pPr>
            <w:r>
              <w:rPr>
                <w:rFonts w:cs="宋体"/>
                <w:b/>
                <w:color w:val="000000"/>
                <w:sz w:val="20"/>
                <w:szCs w:val="20"/>
              </w:rPr>
              <w:t>84.24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CD4FD">
            <w:pPr>
              <w:wordWrap w:val="0"/>
              <w:jc w:val="right"/>
              <w:textAlignment w:val="center"/>
              <w:rPr>
                <w:rFonts w:hint="default" w:cs="宋体"/>
                <w:color w:val="000000"/>
                <w:sz w:val="20"/>
                <w:szCs w:val="20"/>
              </w:rPr>
            </w:pPr>
            <w:r>
              <w:rPr>
                <w:rFonts w:cs="宋体"/>
                <w:b/>
                <w:color w:val="000000"/>
                <w:sz w:val="20"/>
                <w:szCs w:val="20"/>
              </w:rPr>
              <w:t>84.24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C998E">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63F6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DF784">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63250">
            <w:pPr>
              <w:wordWrap w:val="0"/>
              <w:jc w:val="right"/>
              <w:textAlignment w:val="center"/>
              <w:rPr>
                <w:rFonts w:hint="default" w:cs="宋体"/>
                <w:color w:val="000000"/>
                <w:sz w:val="20"/>
                <w:szCs w:val="20"/>
              </w:rPr>
            </w:pPr>
            <w:r>
              <w:rPr>
                <w:color w:val="000000"/>
                <w:sz w:val="20"/>
              </w:rPr>
              <w:t xml:space="preserve"> </w:t>
            </w:r>
          </w:p>
        </w:tc>
      </w:tr>
      <w:tr w14:paraId="2D8C515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DEE01">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6A2C0">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240B9">
            <w:pPr>
              <w:wordWrap w:val="0"/>
              <w:jc w:val="right"/>
              <w:textAlignment w:val="center"/>
              <w:rPr>
                <w:rFonts w:hint="default" w:cs="宋体"/>
                <w:color w:val="000000"/>
                <w:sz w:val="20"/>
                <w:szCs w:val="20"/>
              </w:rPr>
            </w:pPr>
            <w:r>
              <w:rPr>
                <w:rFonts w:cs="宋体"/>
                <w:b/>
                <w:color w:val="000000"/>
                <w:sz w:val="20"/>
                <w:szCs w:val="20"/>
              </w:rPr>
              <w:t>84.24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5E792">
            <w:pPr>
              <w:wordWrap w:val="0"/>
              <w:jc w:val="right"/>
              <w:textAlignment w:val="center"/>
              <w:rPr>
                <w:rFonts w:hint="default" w:cs="宋体"/>
                <w:color w:val="000000"/>
                <w:sz w:val="20"/>
                <w:szCs w:val="20"/>
              </w:rPr>
            </w:pPr>
            <w:r>
              <w:rPr>
                <w:rFonts w:cs="宋体"/>
                <w:b/>
                <w:color w:val="000000"/>
                <w:sz w:val="20"/>
                <w:szCs w:val="20"/>
              </w:rPr>
              <w:t>84.24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D5AC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1D1F3">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C08CB">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67446">
            <w:pPr>
              <w:wordWrap w:val="0"/>
              <w:jc w:val="right"/>
              <w:textAlignment w:val="center"/>
              <w:rPr>
                <w:rFonts w:hint="default" w:cs="宋体"/>
                <w:color w:val="000000"/>
                <w:sz w:val="20"/>
                <w:szCs w:val="20"/>
              </w:rPr>
            </w:pPr>
            <w:r>
              <w:rPr>
                <w:color w:val="000000"/>
                <w:sz w:val="20"/>
              </w:rPr>
              <w:t xml:space="preserve"> </w:t>
            </w:r>
          </w:p>
        </w:tc>
      </w:tr>
      <w:tr w14:paraId="7CFB592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474F8">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B517E">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AB3B5">
            <w:pPr>
              <w:wordWrap w:val="0"/>
              <w:jc w:val="right"/>
              <w:textAlignment w:val="center"/>
              <w:rPr>
                <w:rFonts w:hint="default" w:cs="宋体"/>
                <w:color w:val="000000"/>
                <w:sz w:val="20"/>
                <w:szCs w:val="20"/>
              </w:rPr>
            </w:pPr>
            <w:r>
              <w:rPr>
                <w:rFonts w:cs="宋体"/>
                <w:color w:val="000000"/>
                <w:sz w:val="20"/>
                <w:szCs w:val="20"/>
              </w:rPr>
              <w:t>73.72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E88DA">
            <w:pPr>
              <w:wordWrap w:val="0"/>
              <w:jc w:val="right"/>
              <w:textAlignment w:val="center"/>
              <w:rPr>
                <w:rFonts w:hint="default" w:cs="宋体"/>
                <w:color w:val="000000"/>
                <w:sz w:val="20"/>
                <w:szCs w:val="20"/>
              </w:rPr>
            </w:pPr>
            <w:r>
              <w:rPr>
                <w:rFonts w:cs="宋体"/>
                <w:color w:val="000000"/>
                <w:sz w:val="20"/>
                <w:szCs w:val="20"/>
              </w:rPr>
              <w:t>73.72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4796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5BE2E">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071B3">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C5E4E">
            <w:pPr>
              <w:wordWrap w:val="0"/>
              <w:jc w:val="right"/>
              <w:textAlignment w:val="center"/>
              <w:rPr>
                <w:rFonts w:hint="default" w:cs="宋体"/>
                <w:color w:val="000000"/>
                <w:sz w:val="20"/>
                <w:szCs w:val="20"/>
              </w:rPr>
            </w:pPr>
            <w:r>
              <w:rPr>
                <w:color w:val="000000"/>
                <w:sz w:val="20"/>
              </w:rPr>
              <w:t xml:space="preserve"> </w:t>
            </w:r>
          </w:p>
        </w:tc>
      </w:tr>
      <w:tr w14:paraId="7302D6C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4AA65">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BEB8E">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F2088">
            <w:pPr>
              <w:wordWrap w:val="0"/>
              <w:jc w:val="right"/>
              <w:textAlignment w:val="center"/>
              <w:rPr>
                <w:rFonts w:hint="default" w:cs="宋体"/>
                <w:color w:val="000000"/>
                <w:sz w:val="20"/>
                <w:szCs w:val="20"/>
              </w:rPr>
            </w:pPr>
            <w:r>
              <w:rPr>
                <w:rFonts w:cs="宋体"/>
                <w:color w:val="000000"/>
                <w:sz w:val="20"/>
                <w:szCs w:val="20"/>
              </w:rPr>
              <w:t>10.52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DCA3D">
            <w:pPr>
              <w:wordWrap w:val="0"/>
              <w:jc w:val="right"/>
              <w:textAlignment w:val="center"/>
              <w:rPr>
                <w:rFonts w:hint="default" w:cs="宋体"/>
                <w:color w:val="000000"/>
                <w:sz w:val="20"/>
                <w:szCs w:val="20"/>
              </w:rPr>
            </w:pPr>
            <w:r>
              <w:rPr>
                <w:rFonts w:cs="宋体"/>
                <w:color w:val="000000"/>
                <w:sz w:val="20"/>
                <w:szCs w:val="20"/>
              </w:rPr>
              <w:t>10.52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35DD7">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EF20E">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5EC4B">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1BCC9">
            <w:pPr>
              <w:wordWrap w:val="0"/>
              <w:jc w:val="right"/>
              <w:textAlignment w:val="center"/>
              <w:rPr>
                <w:rFonts w:hint="default" w:cs="宋体"/>
                <w:color w:val="000000"/>
                <w:sz w:val="20"/>
                <w:szCs w:val="20"/>
              </w:rPr>
            </w:pPr>
            <w:r>
              <w:rPr>
                <w:color w:val="000000"/>
                <w:sz w:val="20"/>
              </w:rPr>
              <w:t xml:space="preserve"> </w:t>
            </w:r>
          </w:p>
        </w:tc>
      </w:tr>
      <w:tr w14:paraId="5EC6E76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D2990">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5392D">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5AEC8">
            <w:pPr>
              <w:wordWrap w:val="0"/>
              <w:jc w:val="right"/>
              <w:textAlignment w:val="center"/>
              <w:rPr>
                <w:rFonts w:hint="default" w:cs="宋体"/>
                <w:color w:val="000000"/>
                <w:sz w:val="20"/>
                <w:szCs w:val="20"/>
              </w:rPr>
            </w:pPr>
            <w:r>
              <w:rPr>
                <w:rFonts w:cs="宋体"/>
                <w:b/>
                <w:color w:val="000000"/>
                <w:sz w:val="20"/>
                <w:szCs w:val="20"/>
              </w:rPr>
              <w:t>89.84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F7039">
            <w:pPr>
              <w:wordWrap w:val="0"/>
              <w:jc w:val="right"/>
              <w:textAlignment w:val="center"/>
              <w:rPr>
                <w:rFonts w:hint="default" w:cs="宋体"/>
                <w:color w:val="000000"/>
                <w:sz w:val="20"/>
                <w:szCs w:val="20"/>
              </w:rPr>
            </w:pPr>
            <w:r>
              <w:rPr>
                <w:rFonts w:cs="宋体"/>
                <w:b/>
                <w:color w:val="000000"/>
                <w:sz w:val="20"/>
                <w:szCs w:val="20"/>
              </w:rPr>
              <w:t>89.84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E5D44">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6EF7E">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640BE">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BCF07">
            <w:pPr>
              <w:wordWrap w:val="0"/>
              <w:jc w:val="right"/>
              <w:textAlignment w:val="center"/>
              <w:rPr>
                <w:rFonts w:hint="default" w:cs="宋体"/>
                <w:color w:val="000000"/>
                <w:sz w:val="20"/>
                <w:szCs w:val="20"/>
              </w:rPr>
            </w:pPr>
            <w:r>
              <w:rPr>
                <w:color w:val="000000"/>
                <w:sz w:val="20"/>
              </w:rPr>
              <w:t xml:space="preserve"> </w:t>
            </w:r>
          </w:p>
        </w:tc>
      </w:tr>
      <w:tr w14:paraId="4F8F226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9DBED">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48A0D">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2B855">
            <w:pPr>
              <w:wordWrap w:val="0"/>
              <w:jc w:val="right"/>
              <w:textAlignment w:val="center"/>
              <w:rPr>
                <w:rFonts w:hint="default" w:cs="宋体"/>
                <w:color w:val="000000"/>
                <w:sz w:val="20"/>
                <w:szCs w:val="20"/>
              </w:rPr>
            </w:pPr>
            <w:r>
              <w:rPr>
                <w:rFonts w:cs="宋体"/>
                <w:b/>
                <w:color w:val="000000"/>
                <w:sz w:val="20"/>
                <w:szCs w:val="20"/>
              </w:rPr>
              <w:t>89.84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74968">
            <w:pPr>
              <w:wordWrap w:val="0"/>
              <w:jc w:val="right"/>
              <w:textAlignment w:val="center"/>
              <w:rPr>
                <w:rFonts w:hint="default" w:cs="宋体"/>
                <w:color w:val="000000"/>
                <w:sz w:val="20"/>
                <w:szCs w:val="20"/>
              </w:rPr>
            </w:pPr>
            <w:r>
              <w:rPr>
                <w:rFonts w:cs="宋体"/>
                <w:b/>
                <w:color w:val="000000"/>
                <w:sz w:val="20"/>
                <w:szCs w:val="20"/>
              </w:rPr>
              <w:t>89.84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D8685">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D12F5">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67DA5">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7C5CD">
            <w:pPr>
              <w:wordWrap w:val="0"/>
              <w:jc w:val="right"/>
              <w:textAlignment w:val="center"/>
              <w:rPr>
                <w:rFonts w:hint="default" w:cs="宋体"/>
                <w:color w:val="000000"/>
                <w:sz w:val="20"/>
                <w:szCs w:val="20"/>
              </w:rPr>
            </w:pPr>
            <w:r>
              <w:rPr>
                <w:color w:val="000000"/>
                <w:sz w:val="20"/>
              </w:rPr>
              <w:t xml:space="preserve"> </w:t>
            </w:r>
          </w:p>
        </w:tc>
      </w:tr>
      <w:tr w14:paraId="5FA1924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A1A32">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BF7A2">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16B09">
            <w:pPr>
              <w:wordWrap w:val="0"/>
              <w:jc w:val="right"/>
              <w:textAlignment w:val="center"/>
              <w:rPr>
                <w:rFonts w:hint="default" w:cs="宋体"/>
                <w:color w:val="000000"/>
                <w:sz w:val="20"/>
                <w:szCs w:val="20"/>
              </w:rPr>
            </w:pPr>
            <w:r>
              <w:rPr>
                <w:rFonts w:cs="宋体"/>
                <w:color w:val="000000"/>
                <w:sz w:val="20"/>
                <w:szCs w:val="20"/>
              </w:rPr>
              <w:t>89.84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DF7BB">
            <w:pPr>
              <w:wordWrap w:val="0"/>
              <w:jc w:val="right"/>
              <w:textAlignment w:val="center"/>
              <w:rPr>
                <w:rFonts w:hint="default" w:cs="宋体"/>
                <w:color w:val="000000"/>
                <w:sz w:val="20"/>
                <w:szCs w:val="20"/>
              </w:rPr>
            </w:pPr>
            <w:r>
              <w:rPr>
                <w:rFonts w:cs="宋体"/>
                <w:color w:val="000000"/>
                <w:sz w:val="20"/>
                <w:szCs w:val="20"/>
              </w:rPr>
              <w:t>89.84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5AA85">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79A6B">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EF95E">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751A3">
            <w:pPr>
              <w:wordWrap w:val="0"/>
              <w:jc w:val="right"/>
              <w:textAlignment w:val="center"/>
              <w:rPr>
                <w:rFonts w:hint="default" w:cs="宋体"/>
                <w:color w:val="000000"/>
                <w:sz w:val="20"/>
                <w:szCs w:val="20"/>
              </w:rPr>
            </w:pPr>
            <w:r>
              <w:rPr>
                <w:color w:val="000000"/>
                <w:sz w:val="20"/>
              </w:rPr>
              <w:t xml:space="preserve"> </w:t>
            </w:r>
          </w:p>
        </w:tc>
      </w:tr>
    </w:tbl>
    <w:p w14:paraId="167EADD6">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736DC1E0">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6BAA184F">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9ABDB41">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4166699F">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重庆科学城富力南开小学校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14:paraId="3B8BDDF2">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679A2B78">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4622BFFC">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2CBE2A8E">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74A2B8EA">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09E8CEA5">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0AA4ECBE">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196D7F04">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25A92A78">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617EAAB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C1E9D4F">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B1BA8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297E6">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685B21E">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B5D86D">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89CCB6">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835443">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7D0E19">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5A3B3D2">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3999EE">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1C2C53">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99B7BC">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52722">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A16C8A">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B929E9">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118778">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D518AD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D83FB">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BE5B8">
            <w:pPr>
              <w:wordWrap w:val="0"/>
              <w:spacing w:line="200" w:lineRule="exact"/>
              <w:jc w:val="right"/>
              <w:textAlignment w:val="center"/>
              <w:rPr>
                <w:rFonts w:hint="default" w:cs="宋体"/>
                <w:color w:val="000000"/>
                <w:sz w:val="18"/>
                <w:szCs w:val="18"/>
              </w:rPr>
            </w:pPr>
            <w:r>
              <w:rPr>
                <w:rFonts w:cs="宋体"/>
                <w:color w:val="000000"/>
                <w:sz w:val="18"/>
                <w:szCs w:val="18"/>
              </w:rPr>
              <w:t>3,271.49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4390F">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A26E5">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F6468">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66166">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61AF3">
            <w:pPr>
              <w:wordWrap w:val="0"/>
              <w:spacing w:line="200" w:lineRule="exact"/>
              <w:jc w:val="right"/>
              <w:textAlignment w:val="center"/>
              <w:rPr>
                <w:rFonts w:hint="default" w:cs="宋体"/>
                <w:color w:val="000000"/>
                <w:sz w:val="18"/>
                <w:szCs w:val="18"/>
              </w:rPr>
            </w:pPr>
            <w:r>
              <w:rPr>
                <w:color w:val="000000"/>
                <w:sz w:val="18"/>
              </w:rPr>
              <w:t xml:space="preserve"> </w:t>
            </w:r>
          </w:p>
        </w:tc>
      </w:tr>
      <w:tr w14:paraId="798B2DD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BF25E">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9188E">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E7D3A">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3511C">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01BB8">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ECCFD">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CC4F3">
            <w:pPr>
              <w:wordWrap w:val="0"/>
              <w:spacing w:line="200" w:lineRule="exact"/>
              <w:jc w:val="right"/>
              <w:textAlignment w:val="center"/>
              <w:rPr>
                <w:rFonts w:hint="default" w:cs="宋体"/>
                <w:color w:val="000000"/>
                <w:sz w:val="18"/>
                <w:szCs w:val="18"/>
              </w:rPr>
            </w:pPr>
            <w:r>
              <w:rPr>
                <w:color w:val="000000"/>
                <w:sz w:val="18"/>
              </w:rPr>
              <w:t xml:space="preserve"> </w:t>
            </w:r>
          </w:p>
        </w:tc>
      </w:tr>
      <w:tr w14:paraId="7B8EB46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BDC33">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10B53">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4E37A">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E8C0F">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1D863">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46A62">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C4FD1">
            <w:pPr>
              <w:wordWrap w:val="0"/>
              <w:spacing w:line="200" w:lineRule="exact"/>
              <w:jc w:val="right"/>
              <w:textAlignment w:val="center"/>
              <w:rPr>
                <w:rFonts w:hint="default" w:cs="宋体"/>
                <w:color w:val="000000"/>
                <w:sz w:val="18"/>
                <w:szCs w:val="18"/>
              </w:rPr>
            </w:pPr>
            <w:r>
              <w:rPr>
                <w:color w:val="000000"/>
                <w:sz w:val="18"/>
              </w:rPr>
              <w:t xml:space="preserve"> </w:t>
            </w:r>
          </w:p>
        </w:tc>
      </w:tr>
      <w:tr w14:paraId="06D7299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4B81A">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F4B853">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381D65">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FF53E">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372B2">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24139">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3562">
            <w:pPr>
              <w:wordWrap w:val="0"/>
              <w:spacing w:line="200" w:lineRule="exact"/>
              <w:jc w:val="right"/>
              <w:textAlignment w:val="center"/>
              <w:rPr>
                <w:rFonts w:hint="default" w:cs="宋体"/>
                <w:color w:val="000000"/>
                <w:sz w:val="18"/>
                <w:szCs w:val="18"/>
              </w:rPr>
            </w:pPr>
            <w:r>
              <w:rPr>
                <w:color w:val="000000"/>
                <w:sz w:val="18"/>
              </w:rPr>
              <w:t xml:space="preserve"> </w:t>
            </w:r>
          </w:p>
        </w:tc>
      </w:tr>
      <w:tr w14:paraId="5581C83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7C98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FD8AE1">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3AB46A">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98772">
            <w:pPr>
              <w:wordWrap w:val="0"/>
              <w:spacing w:line="200" w:lineRule="exact"/>
              <w:jc w:val="right"/>
              <w:textAlignment w:val="center"/>
              <w:rPr>
                <w:rFonts w:hint="default" w:cs="宋体"/>
                <w:color w:val="000000"/>
                <w:sz w:val="18"/>
                <w:szCs w:val="18"/>
              </w:rPr>
            </w:pPr>
            <w:r>
              <w:rPr>
                <w:rFonts w:cs="宋体"/>
                <w:color w:val="000000"/>
                <w:sz w:val="18"/>
                <w:szCs w:val="18"/>
              </w:rPr>
              <w:t>2,927.41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2158E">
            <w:pPr>
              <w:wordWrap w:val="0"/>
              <w:spacing w:line="200" w:lineRule="exact"/>
              <w:jc w:val="right"/>
              <w:textAlignment w:val="center"/>
              <w:rPr>
                <w:rFonts w:hint="default" w:cs="宋体"/>
                <w:color w:val="000000"/>
                <w:sz w:val="18"/>
                <w:szCs w:val="18"/>
              </w:rPr>
            </w:pPr>
            <w:r>
              <w:rPr>
                <w:rFonts w:cs="宋体"/>
                <w:color w:val="000000"/>
                <w:sz w:val="18"/>
                <w:szCs w:val="18"/>
              </w:rPr>
              <w:t>2,927.41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CA1A5">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094BD">
            <w:pPr>
              <w:wordWrap w:val="0"/>
              <w:spacing w:line="200" w:lineRule="exact"/>
              <w:jc w:val="right"/>
              <w:textAlignment w:val="center"/>
              <w:rPr>
                <w:rFonts w:hint="default" w:cs="宋体"/>
                <w:color w:val="000000"/>
                <w:sz w:val="18"/>
                <w:szCs w:val="18"/>
              </w:rPr>
            </w:pPr>
            <w:r>
              <w:rPr>
                <w:color w:val="000000"/>
                <w:sz w:val="18"/>
              </w:rPr>
              <w:t xml:space="preserve"> </w:t>
            </w:r>
          </w:p>
        </w:tc>
      </w:tr>
      <w:tr w14:paraId="3BC780A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44A360">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6BBACD">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BCBA0">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86DBF">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D4292">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B0C36">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0A8F">
            <w:pPr>
              <w:wordWrap w:val="0"/>
              <w:spacing w:line="200" w:lineRule="exact"/>
              <w:jc w:val="right"/>
              <w:textAlignment w:val="center"/>
              <w:rPr>
                <w:rFonts w:hint="default" w:cs="宋体"/>
                <w:color w:val="000000"/>
                <w:sz w:val="18"/>
                <w:szCs w:val="18"/>
              </w:rPr>
            </w:pPr>
            <w:r>
              <w:rPr>
                <w:color w:val="000000"/>
                <w:sz w:val="18"/>
              </w:rPr>
              <w:t xml:space="preserve"> </w:t>
            </w:r>
          </w:p>
        </w:tc>
      </w:tr>
      <w:tr w14:paraId="6E8DD3A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3429F4">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D28F1B">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91A42">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C3191">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60BEC">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EB56B">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D8B21">
            <w:pPr>
              <w:wordWrap w:val="0"/>
              <w:spacing w:line="200" w:lineRule="exact"/>
              <w:jc w:val="right"/>
              <w:textAlignment w:val="center"/>
              <w:rPr>
                <w:rFonts w:hint="default" w:cs="宋体"/>
                <w:color w:val="000000"/>
                <w:sz w:val="18"/>
                <w:szCs w:val="18"/>
              </w:rPr>
            </w:pPr>
            <w:r>
              <w:rPr>
                <w:color w:val="000000"/>
                <w:sz w:val="18"/>
              </w:rPr>
              <w:t xml:space="preserve"> </w:t>
            </w:r>
          </w:p>
        </w:tc>
      </w:tr>
      <w:tr w14:paraId="11D76CE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7CC9C">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ED9440">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3469D1">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F85FF">
            <w:pPr>
              <w:wordWrap w:val="0"/>
              <w:spacing w:line="200" w:lineRule="exact"/>
              <w:jc w:val="right"/>
              <w:textAlignment w:val="center"/>
              <w:rPr>
                <w:rFonts w:hint="default" w:cs="宋体"/>
                <w:color w:val="000000"/>
                <w:sz w:val="18"/>
                <w:szCs w:val="18"/>
              </w:rPr>
            </w:pPr>
            <w:r>
              <w:rPr>
                <w:rFonts w:cs="宋体"/>
                <w:color w:val="000000"/>
                <w:sz w:val="18"/>
                <w:szCs w:val="18"/>
              </w:rPr>
              <w:t>170.00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9D7DF">
            <w:pPr>
              <w:wordWrap w:val="0"/>
              <w:spacing w:line="200" w:lineRule="exact"/>
              <w:jc w:val="right"/>
              <w:textAlignment w:val="center"/>
              <w:rPr>
                <w:rFonts w:hint="default" w:cs="宋体"/>
                <w:color w:val="000000"/>
                <w:sz w:val="18"/>
                <w:szCs w:val="18"/>
              </w:rPr>
            </w:pPr>
            <w:r>
              <w:rPr>
                <w:rFonts w:cs="宋体"/>
                <w:color w:val="000000"/>
                <w:sz w:val="18"/>
                <w:szCs w:val="18"/>
              </w:rPr>
              <w:t>170.00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15B01">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52811">
            <w:pPr>
              <w:wordWrap w:val="0"/>
              <w:spacing w:line="200" w:lineRule="exact"/>
              <w:jc w:val="right"/>
              <w:textAlignment w:val="center"/>
              <w:rPr>
                <w:rFonts w:hint="default" w:cs="宋体"/>
                <w:color w:val="000000"/>
                <w:sz w:val="18"/>
                <w:szCs w:val="18"/>
              </w:rPr>
            </w:pPr>
            <w:r>
              <w:rPr>
                <w:color w:val="000000"/>
                <w:sz w:val="18"/>
              </w:rPr>
              <w:t xml:space="preserve"> </w:t>
            </w:r>
          </w:p>
        </w:tc>
      </w:tr>
      <w:tr w14:paraId="6979AF1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8D42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149DFB">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FA1D69">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C65D3">
            <w:pPr>
              <w:wordWrap w:val="0"/>
              <w:spacing w:line="200" w:lineRule="exact"/>
              <w:jc w:val="right"/>
              <w:textAlignment w:val="center"/>
              <w:rPr>
                <w:rFonts w:hint="default" w:cs="宋体"/>
                <w:color w:val="000000"/>
                <w:sz w:val="18"/>
                <w:szCs w:val="18"/>
              </w:rPr>
            </w:pPr>
            <w:r>
              <w:rPr>
                <w:rFonts w:cs="宋体"/>
                <w:color w:val="000000"/>
                <w:sz w:val="18"/>
                <w:szCs w:val="18"/>
              </w:rPr>
              <w:t>84.24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500E3">
            <w:pPr>
              <w:wordWrap w:val="0"/>
              <w:spacing w:line="200" w:lineRule="exact"/>
              <w:jc w:val="right"/>
              <w:textAlignment w:val="center"/>
              <w:rPr>
                <w:rFonts w:hint="default" w:cs="宋体"/>
                <w:color w:val="000000"/>
                <w:sz w:val="18"/>
                <w:szCs w:val="18"/>
              </w:rPr>
            </w:pPr>
            <w:r>
              <w:rPr>
                <w:rFonts w:cs="宋体"/>
                <w:color w:val="000000"/>
                <w:sz w:val="18"/>
                <w:szCs w:val="18"/>
              </w:rPr>
              <w:t>84.24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442CD">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04B00">
            <w:pPr>
              <w:wordWrap w:val="0"/>
              <w:spacing w:line="200" w:lineRule="exact"/>
              <w:jc w:val="right"/>
              <w:textAlignment w:val="center"/>
              <w:rPr>
                <w:rFonts w:hint="default" w:cs="宋体"/>
                <w:color w:val="000000"/>
                <w:sz w:val="18"/>
                <w:szCs w:val="18"/>
              </w:rPr>
            </w:pPr>
            <w:r>
              <w:rPr>
                <w:color w:val="000000"/>
                <w:sz w:val="18"/>
              </w:rPr>
              <w:t xml:space="preserve"> </w:t>
            </w:r>
          </w:p>
        </w:tc>
      </w:tr>
      <w:tr w14:paraId="361B8CC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67A1B">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B32A9">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7A728">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921A9">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30C9C">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439A6">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43AC3">
            <w:pPr>
              <w:wordWrap w:val="0"/>
              <w:spacing w:line="200" w:lineRule="exact"/>
              <w:jc w:val="right"/>
              <w:textAlignment w:val="center"/>
              <w:rPr>
                <w:rFonts w:hint="default" w:cs="宋体"/>
                <w:color w:val="000000"/>
                <w:sz w:val="18"/>
                <w:szCs w:val="18"/>
              </w:rPr>
            </w:pPr>
            <w:r>
              <w:rPr>
                <w:color w:val="000000"/>
                <w:sz w:val="18"/>
              </w:rPr>
              <w:t xml:space="preserve"> </w:t>
            </w:r>
          </w:p>
        </w:tc>
      </w:tr>
      <w:tr w14:paraId="44DE229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B4340">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2D54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37A89">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7767B">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4B005">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33ED9">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1BC24">
            <w:pPr>
              <w:wordWrap w:val="0"/>
              <w:spacing w:line="200" w:lineRule="exact"/>
              <w:jc w:val="right"/>
              <w:textAlignment w:val="center"/>
              <w:rPr>
                <w:rFonts w:hint="default" w:cs="宋体"/>
                <w:color w:val="000000"/>
                <w:sz w:val="18"/>
                <w:szCs w:val="18"/>
              </w:rPr>
            </w:pPr>
            <w:r>
              <w:rPr>
                <w:color w:val="000000"/>
                <w:sz w:val="18"/>
              </w:rPr>
              <w:t xml:space="preserve"> </w:t>
            </w:r>
          </w:p>
        </w:tc>
      </w:tr>
      <w:tr w14:paraId="5B5223C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17361B">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9111A">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1F09A">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6F5C9">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24CFA">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69C4A">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4D636">
            <w:pPr>
              <w:wordWrap w:val="0"/>
              <w:spacing w:line="200" w:lineRule="exact"/>
              <w:jc w:val="right"/>
              <w:textAlignment w:val="center"/>
              <w:rPr>
                <w:rFonts w:hint="default" w:cs="宋体"/>
                <w:color w:val="000000"/>
                <w:sz w:val="18"/>
                <w:szCs w:val="18"/>
              </w:rPr>
            </w:pPr>
            <w:r>
              <w:rPr>
                <w:color w:val="000000"/>
                <w:sz w:val="18"/>
              </w:rPr>
              <w:t xml:space="preserve"> </w:t>
            </w:r>
          </w:p>
        </w:tc>
      </w:tr>
      <w:tr w14:paraId="0297185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6085E">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B9ADD">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80366A">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86408">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534F1">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523B7">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79994">
            <w:pPr>
              <w:wordWrap w:val="0"/>
              <w:spacing w:line="200" w:lineRule="exact"/>
              <w:jc w:val="right"/>
              <w:textAlignment w:val="center"/>
              <w:rPr>
                <w:rFonts w:hint="default" w:cs="宋体"/>
                <w:color w:val="000000"/>
                <w:sz w:val="18"/>
                <w:szCs w:val="18"/>
              </w:rPr>
            </w:pPr>
            <w:r>
              <w:rPr>
                <w:color w:val="000000"/>
                <w:sz w:val="18"/>
              </w:rPr>
              <w:t xml:space="preserve"> </w:t>
            </w:r>
          </w:p>
        </w:tc>
      </w:tr>
      <w:tr w14:paraId="3F9D6E1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31E2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2E309">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47FE3">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E38EF">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C5CCC">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0CD03">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572EB">
            <w:pPr>
              <w:wordWrap w:val="0"/>
              <w:spacing w:line="200" w:lineRule="exact"/>
              <w:jc w:val="right"/>
              <w:textAlignment w:val="center"/>
              <w:rPr>
                <w:rFonts w:hint="default" w:cs="宋体"/>
                <w:color w:val="000000"/>
                <w:sz w:val="18"/>
                <w:szCs w:val="18"/>
              </w:rPr>
            </w:pPr>
            <w:r>
              <w:rPr>
                <w:color w:val="000000"/>
                <w:sz w:val="18"/>
              </w:rPr>
              <w:t xml:space="preserve"> </w:t>
            </w:r>
          </w:p>
        </w:tc>
      </w:tr>
      <w:tr w14:paraId="5D63DBD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F533D">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55958">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D4308">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4DD33">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86BA0">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355BD">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96CD6">
            <w:pPr>
              <w:wordWrap w:val="0"/>
              <w:spacing w:line="200" w:lineRule="exact"/>
              <w:jc w:val="right"/>
              <w:textAlignment w:val="center"/>
              <w:rPr>
                <w:rFonts w:hint="default" w:cs="宋体"/>
                <w:color w:val="000000"/>
                <w:sz w:val="18"/>
                <w:szCs w:val="18"/>
              </w:rPr>
            </w:pPr>
            <w:r>
              <w:rPr>
                <w:color w:val="000000"/>
                <w:sz w:val="18"/>
              </w:rPr>
              <w:t xml:space="preserve"> </w:t>
            </w:r>
          </w:p>
        </w:tc>
      </w:tr>
      <w:tr w14:paraId="20AABB9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5BC6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1FD0A">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D9252">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D8512">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1A155">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06313">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9BD21">
            <w:pPr>
              <w:wordWrap w:val="0"/>
              <w:spacing w:line="200" w:lineRule="exact"/>
              <w:jc w:val="right"/>
              <w:textAlignment w:val="center"/>
              <w:rPr>
                <w:rFonts w:hint="default" w:cs="宋体"/>
                <w:color w:val="000000"/>
                <w:sz w:val="18"/>
                <w:szCs w:val="18"/>
              </w:rPr>
            </w:pPr>
            <w:r>
              <w:rPr>
                <w:color w:val="000000"/>
                <w:sz w:val="18"/>
              </w:rPr>
              <w:t xml:space="preserve"> </w:t>
            </w:r>
          </w:p>
        </w:tc>
      </w:tr>
      <w:tr w14:paraId="193D639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47F20">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6593E">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4D51E">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1617C">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70CBB">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2F50B">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A156B">
            <w:pPr>
              <w:wordWrap w:val="0"/>
              <w:spacing w:line="200" w:lineRule="exact"/>
              <w:jc w:val="right"/>
              <w:textAlignment w:val="center"/>
              <w:rPr>
                <w:rFonts w:hint="default" w:cs="宋体"/>
                <w:color w:val="000000"/>
                <w:sz w:val="18"/>
                <w:szCs w:val="18"/>
              </w:rPr>
            </w:pPr>
            <w:r>
              <w:rPr>
                <w:color w:val="000000"/>
                <w:sz w:val="18"/>
              </w:rPr>
              <w:t xml:space="preserve"> </w:t>
            </w:r>
          </w:p>
        </w:tc>
      </w:tr>
      <w:tr w14:paraId="2A3F4BF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AE325">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524B1">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E1D5A">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D899C">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7AB3">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022F1">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D4B8C">
            <w:pPr>
              <w:wordWrap w:val="0"/>
              <w:spacing w:line="200" w:lineRule="exact"/>
              <w:jc w:val="right"/>
              <w:textAlignment w:val="center"/>
              <w:rPr>
                <w:rFonts w:hint="default" w:cs="宋体"/>
                <w:color w:val="000000"/>
                <w:sz w:val="18"/>
                <w:szCs w:val="18"/>
              </w:rPr>
            </w:pPr>
            <w:r>
              <w:rPr>
                <w:color w:val="000000"/>
                <w:sz w:val="18"/>
              </w:rPr>
              <w:t xml:space="preserve"> </w:t>
            </w:r>
          </w:p>
        </w:tc>
      </w:tr>
      <w:tr w14:paraId="5CFC494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E9CB4">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E3E99">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98724">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FF706">
            <w:pPr>
              <w:wordWrap w:val="0"/>
              <w:spacing w:line="200" w:lineRule="exact"/>
              <w:jc w:val="right"/>
              <w:textAlignment w:val="center"/>
              <w:rPr>
                <w:rFonts w:hint="default" w:cs="宋体"/>
                <w:color w:val="000000"/>
                <w:sz w:val="18"/>
                <w:szCs w:val="18"/>
              </w:rPr>
            </w:pPr>
            <w:r>
              <w:rPr>
                <w:rFonts w:cs="宋体"/>
                <w:color w:val="000000"/>
                <w:sz w:val="18"/>
                <w:szCs w:val="18"/>
              </w:rPr>
              <w:t>89.84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9C013">
            <w:pPr>
              <w:wordWrap w:val="0"/>
              <w:spacing w:line="200" w:lineRule="exact"/>
              <w:jc w:val="right"/>
              <w:textAlignment w:val="center"/>
              <w:rPr>
                <w:rFonts w:hint="default" w:cs="宋体"/>
                <w:color w:val="000000"/>
                <w:sz w:val="18"/>
                <w:szCs w:val="18"/>
              </w:rPr>
            </w:pPr>
            <w:r>
              <w:rPr>
                <w:rFonts w:cs="宋体"/>
                <w:color w:val="000000"/>
                <w:sz w:val="18"/>
                <w:szCs w:val="18"/>
              </w:rPr>
              <w:t>89.84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D6B54">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AB072">
            <w:pPr>
              <w:wordWrap w:val="0"/>
              <w:spacing w:line="200" w:lineRule="exact"/>
              <w:jc w:val="right"/>
              <w:textAlignment w:val="center"/>
              <w:rPr>
                <w:rFonts w:hint="default" w:cs="宋体"/>
                <w:color w:val="000000"/>
                <w:sz w:val="18"/>
                <w:szCs w:val="18"/>
              </w:rPr>
            </w:pPr>
            <w:r>
              <w:rPr>
                <w:color w:val="000000"/>
                <w:sz w:val="18"/>
              </w:rPr>
              <w:t xml:space="preserve"> </w:t>
            </w:r>
          </w:p>
        </w:tc>
      </w:tr>
      <w:tr w14:paraId="3F33B60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48AE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7B18C">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86CCF">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FA0B3">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8BFB7">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7C5E8">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61672">
            <w:pPr>
              <w:wordWrap w:val="0"/>
              <w:spacing w:line="200" w:lineRule="exact"/>
              <w:jc w:val="right"/>
              <w:textAlignment w:val="center"/>
              <w:rPr>
                <w:rFonts w:hint="default" w:cs="宋体"/>
                <w:color w:val="000000"/>
                <w:sz w:val="18"/>
                <w:szCs w:val="18"/>
              </w:rPr>
            </w:pPr>
            <w:r>
              <w:rPr>
                <w:color w:val="000000"/>
                <w:sz w:val="18"/>
              </w:rPr>
              <w:t xml:space="preserve"> </w:t>
            </w:r>
          </w:p>
        </w:tc>
      </w:tr>
      <w:tr w14:paraId="41677CD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C44A1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0B5D1">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0CE30">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50F11">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12535">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6010F">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93720">
            <w:pPr>
              <w:wordWrap w:val="0"/>
              <w:spacing w:line="200" w:lineRule="exact"/>
              <w:jc w:val="right"/>
              <w:textAlignment w:val="center"/>
              <w:rPr>
                <w:rFonts w:hint="default" w:cs="宋体"/>
                <w:color w:val="000000"/>
                <w:sz w:val="18"/>
                <w:szCs w:val="18"/>
              </w:rPr>
            </w:pPr>
            <w:r>
              <w:rPr>
                <w:color w:val="000000"/>
                <w:sz w:val="18"/>
              </w:rPr>
              <w:t xml:space="preserve"> </w:t>
            </w:r>
          </w:p>
        </w:tc>
      </w:tr>
      <w:tr w14:paraId="6C3DE5F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DB115">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AB38D">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F8E68">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25AB5">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FB0A2">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69D55">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2FC27">
            <w:pPr>
              <w:wordWrap w:val="0"/>
              <w:spacing w:line="200" w:lineRule="exact"/>
              <w:jc w:val="right"/>
              <w:textAlignment w:val="center"/>
              <w:rPr>
                <w:rFonts w:hint="default" w:cs="宋体"/>
                <w:color w:val="000000"/>
                <w:sz w:val="18"/>
                <w:szCs w:val="18"/>
              </w:rPr>
            </w:pPr>
            <w:r>
              <w:rPr>
                <w:color w:val="000000"/>
                <w:sz w:val="18"/>
              </w:rPr>
              <w:t xml:space="preserve"> </w:t>
            </w:r>
          </w:p>
        </w:tc>
      </w:tr>
      <w:tr w14:paraId="0A1801F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CC45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2C066">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D9E18B">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8CF66">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8B4A2">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C7F1C">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FBF91">
            <w:pPr>
              <w:wordWrap w:val="0"/>
              <w:spacing w:line="200" w:lineRule="exact"/>
              <w:jc w:val="right"/>
              <w:textAlignment w:val="center"/>
              <w:rPr>
                <w:rFonts w:hint="default" w:cs="宋体"/>
                <w:color w:val="000000"/>
                <w:sz w:val="18"/>
                <w:szCs w:val="18"/>
              </w:rPr>
            </w:pPr>
            <w:r>
              <w:rPr>
                <w:color w:val="000000"/>
                <w:sz w:val="18"/>
              </w:rPr>
              <w:t xml:space="preserve"> </w:t>
            </w:r>
          </w:p>
        </w:tc>
      </w:tr>
      <w:tr w14:paraId="2E64B49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89184D7">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B82D7">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B4285">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C5EA8">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16272">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1E278">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C283C">
            <w:pPr>
              <w:wordWrap w:val="0"/>
              <w:spacing w:line="200" w:lineRule="exact"/>
              <w:jc w:val="right"/>
              <w:textAlignment w:val="center"/>
              <w:rPr>
                <w:rFonts w:hint="default" w:cs="宋体"/>
                <w:color w:val="000000"/>
                <w:sz w:val="18"/>
                <w:szCs w:val="18"/>
              </w:rPr>
            </w:pPr>
            <w:r>
              <w:rPr>
                <w:color w:val="000000"/>
                <w:sz w:val="18"/>
              </w:rPr>
              <w:t xml:space="preserve"> </w:t>
            </w:r>
          </w:p>
        </w:tc>
      </w:tr>
      <w:tr w14:paraId="6D3CA2F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CEE5FC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B047F">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05AD40">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F931B">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D67E7">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288A0">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4B436">
            <w:pPr>
              <w:wordWrap w:val="0"/>
              <w:spacing w:line="200" w:lineRule="exact"/>
              <w:jc w:val="right"/>
              <w:textAlignment w:val="center"/>
              <w:rPr>
                <w:rFonts w:hint="default" w:cs="宋体"/>
                <w:color w:val="000000"/>
                <w:sz w:val="18"/>
                <w:szCs w:val="18"/>
              </w:rPr>
            </w:pPr>
            <w:r>
              <w:rPr>
                <w:color w:val="000000"/>
                <w:sz w:val="18"/>
              </w:rPr>
              <w:t xml:space="preserve"> </w:t>
            </w:r>
          </w:p>
        </w:tc>
      </w:tr>
      <w:tr w14:paraId="57514E4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FBF4ACC">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1E5E6">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D7B15">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281C2">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ACE71">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48099">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7AC6B">
            <w:pPr>
              <w:wordWrap w:val="0"/>
              <w:spacing w:line="200" w:lineRule="exact"/>
              <w:jc w:val="right"/>
              <w:textAlignment w:val="center"/>
              <w:rPr>
                <w:rFonts w:hint="default" w:cs="宋体"/>
                <w:color w:val="000000"/>
                <w:sz w:val="18"/>
                <w:szCs w:val="18"/>
              </w:rPr>
            </w:pPr>
            <w:r>
              <w:rPr>
                <w:color w:val="000000"/>
                <w:sz w:val="18"/>
              </w:rPr>
              <w:t xml:space="preserve"> </w:t>
            </w:r>
          </w:p>
        </w:tc>
      </w:tr>
      <w:tr w14:paraId="32725AB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44B750">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981B2">
            <w:pPr>
              <w:wordWrap w:val="0"/>
              <w:spacing w:line="200" w:lineRule="exact"/>
              <w:jc w:val="right"/>
              <w:textAlignment w:val="center"/>
              <w:rPr>
                <w:rFonts w:hint="default" w:cs="宋体"/>
                <w:color w:val="000000"/>
                <w:sz w:val="18"/>
                <w:szCs w:val="18"/>
              </w:rPr>
            </w:pPr>
            <w:r>
              <w:rPr>
                <w:rFonts w:cs="宋体"/>
                <w:color w:val="000000"/>
                <w:sz w:val="18"/>
                <w:szCs w:val="18"/>
              </w:rPr>
              <w:t>3,271.49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A443F">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ADCA4">
            <w:pPr>
              <w:wordWrap w:val="0"/>
              <w:spacing w:line="200" w:lineRule="exact"/>
              <w:jc w:val="right"/>
              <w:textAlignment w:val="center"/>
              <w:rPr>
                <w:rFonts w:hint="default" w:cs="宋体"/>
                <w:color w:val="000000"/>
                <w:sz w:val="18"/>
                <w:szCs w:val="18"/>
              </w:rPr>
            </w:pPr>
            <w:r>
              <w:rPr>
                <w:rFonts w:cs="宋体"/>
                <w:color w:val="000000"/>
                <w:sz w:val="18"/>
                <w:szCs w:val="18"/>
              </w:rPr>
              <w:t>3,271.49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2566C">
            <w:pPr>
              <w:wordWrap w:val="0"/>
              <w:spacing w:line="200" w:lineRule="exact"/>
              <w:jc w:val="right"/>
              <w:textAlignment w:val="center"/>
              <w:rPr>
                <w:rFonts w:hint="default" w:cs="宋体"/>
                <w:color w:val="000000"/>
                <w:sz w:val="18"/>
                <w:szCs w:val="18"/>
              </w:rPr>
            </w:pPr>
            <w:r>
              <w:rPr>
                <w:rFonts w:cs="宋体"/>
                <w:color w:val="000000"/>
                <w:sz w:val="18"/>
                <w:szCs w:val="18"/>
              </w:rPr>
              <w:t>3,271.49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AA18A">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7DCE4">
            <w:pPr>
              <w:wordWrap w:val="0"/>
              <w:spacing w:line="200" w:lineRule="exact"/>
              <w:jc w:val="right"/>
              <w:textAlignment w:val="center"/>
              <w:rPr>
                <w:rFonts w:hint="default" w:cs="宋体"/>
                <w:color w:val="000000"/>
                <w:sz w:val="18"/>
                <w:szCs w:val="18"/>
              </w:rPr>
            </w:pPr>
            <w:r>
              <w:rPr>
                <w:color w:val="000000"/>
                <w:sz w:val="18"/>
              </w:rPr>
              <w:t xml:space="preserve"> </w:t>
            </w:r>
          </w:p>
        </w:tc>
      </w:tr>
      <w:tr w14:paraId="638B80C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583E74">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3567C">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13CC5">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453F9">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88DB8">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46976">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AA250">
            <w:pPr>
              <w:wordWrap w:val="0"/>
              <w:spacing w:line="200" w:lineRule="exact"/>
              <w:jc w:val="right"/>
              <w:textAlignment w:val="center"/>
              <w:rPr>
                <w:rFonts w:hint="default" w:cs="宋体"/>
                <w:color w:val="000000"/>
                <w:sz w:val="18"/>
                <w:szCs w:val="18"/>
              </w:rPr>
            </w:pPr>
            <w:r>
              <w:rPr>
                <w:color w:val="000000"/>
                <w:sz w:val="18"/>
              </w:rPr>
              <w:t xml:space="preserve"> </w:t>
            </w:r>
          </w:p>
        </w:tc>
      </w:tr>
      <w:tr w14:paraId="2E4DD55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74D4C">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ED4AF">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8DC8D52">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9F64B3">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76733B">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D1D526">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9CD1B0">
            <w:pPr>
              <w:spacing w:line="200" w:lineRule="exact"/>
              <w:rPr>
                <w:rFonts w:hint="default" w:cs="宋体"/>
                <w:color w:val="000000"/>
                <w:sz w:val="18"/>
                <w:szCs w:val="18"/>
              </w:rPr>
            </w:pPr>
          </w:p>
        </w:tc>
      </w:tr>
      <w:tr w14:paraId="3E21533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56C3D">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7AB79">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C17445">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6763B">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FCCB2">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ED1FA">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2728B">
            <w:pPr>
              <w:spacing w:line="200" w:lineRule="exact"/>
              <w:jc w:val="right"/>
              <w:rPr>
                <w:rFonts w:hint="default" w:cs="宋体"/>
                <w:color w:val="000000"/>
                <w:sz w:val="18"/>
                <w:szCs w:val="18"/>
              </w:rPr>
            </w:pPr>
          </w:p>
        </w:tc>
      </w:tr>
      <w:tr w14:paraId="288F3EB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B9AA8">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F6FB1">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151DF">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B127B">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66F79">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90A9B">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3639D">
            <w:pPr>
              <w:spacing w:line="200" w:lineRule="exact"/>
              <w:jc w:val="right"/>
              <w:rPr>
                <w:rFonts w:hint="default" w:cs="宋体"/>
                <w:color w:val="000000"/>
                <w:sz w:val="18"/>
                <w:szCs w:val="18"/>
              </w:rPr>
            </w:pPr>
          </w:p>
        </w:tc>
      </w:tr>
      <w:tr w14:paraId="41E202F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2904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0C8D6">
            <w:pPr>
              <w:wordWrap w:val="0"/>
              <w:spacing w:line="200" w:lineRule="exact"/>
              <w:jc w:val="right"/>
              <w:textAlignment w:val="center"/>
              <w:rPr>
                <w:rFonts w:hint="default" w:cs="宋体"/>
                <w:color w:val="000000"/>
                <w:sz w:val="18"/>
                <w:szCs w:val="18"/>
              </w:rPr>
            </w:pPr>
            <w:r>
              <w:rPr>
                <w:rFonts w:cs="宋体"/>
                <w:color w:val="000000"/>
                <w:sz w:val="18"/>
                <w:szCs w:val="18"/>
              </w:rPr>
              <w:t>3,271.49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47A4D">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2428C">
            <w:pPr>
              <w:wordWrap w:val="0"/>
              <w:spacing w:line="200" w:lineRule="exact"/>
              <w:jc w:val="right"/>
              <w:textAlignment w:val="center"/>
              <w:rPr>
                <w:rFonts w:hint="default" w:cs="宋体"/>
                <w:color w:val="000000"/>
                <w:sz w:val="18"/>
                <w:szCs w:val="18"/>
              </w:rPr>
            </w:pPr>
            <w:r>
              <w:rPr>
                <w:rFonts w:cs="宋体"/>
                <w:color w:val="000000"/>
                <w:sz w:val="18"/>
                <w:szCs w:val="18"/>
              </w:rPr>
              <w:t>3,271.49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D3BFB">
            <w:pPr>
              <w:wordWrap w:val="0"/>
              <w:spacing w:line="200" w:lineRule="exact"/>
              <w:jc w:val="right"/>
              <w:textAlignment w:val="center"/>
              <w:rPr>
                <w:rFonts w:hint="default" w:cs="宋体"/>
                <w:color w:val="000000"/>
                <w:sz w:val="18"/>
                <w:szCs w:val="18"/>
              </w:rPr>
            </w:pPr>
            <w:r>
              <w:rPr>
                <w:rFonts w:cs="宋体"/>
                <w:color w:val="000000"/>
                <w:sz w:val="18"/>
                <w:szCs w:val="18"/>
              </w:rPr>
              <w:t>3,271.49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4FF58">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2EED5">
            <w:pPr>
              <w:wordWrap w:val="0"/>
              <w:spacing w:line="200" w:lineRule="exact"/>
              <w:jc w:val="right"/>
              <w:textAlignment w:val="center"/>
              <w:rPr>
                <w:rFonts w:hint="default" w:cs="宋体"/>
                <w:color w:val="000000"/>
                <w:sz w:val="18"/>
                <w:szCs w:val="18"/>
              </w:rPr>
            </w:pPr>
            <w:r>
              <w:rPr>
                <w:color w:val="000000"/>
                <w:sz w:val="18"/>
              </w:rPr>
              <w:t xml:space="preserve"> </w:t>
            </w:r>
          </w:p>
        </w:tc>
      </w:tr>
    </w:tbl>
    <w:p w14:paraId="0F5086B6">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69EAFED6">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01C5EBEC">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E33039A">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14:paraId="51345F58">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重庆科学城富力南开小学校</w:t>
            </w:r>
          </w:p>
        </w:tc>
        <w:tc>
          <w:tcPr>
            <w:tcW w:w="3319" w:type="dxa"/>
            <w:tcBorders>
              <w:top w:val="nil"/>
              <w:left w:val="nil"/>
              <w:bottom w:val="nil"/>
              <w:right w:val="nil"/>
            </w:tcBorders>
            <w:shd w:val="clear" w:color="auto" w:fill="auto"/>
            <w:noWrap/>
            <w:tcMar>
              <w:top w:w="15" w:type="dxa"/>
              <w:left w:w="15" w:type="dxa"/>
              <w:right w:w="15" w:type="dxa"/>
            </w:tcMar>
            <w:vAlign w:val="bottom"/>
          </w:tcPr>
          <w:p w14:paraId="510A3E9F">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4FBC0B07">
            <w:pPr>
              <w:jc w:val="right"/>
              <w:textAlignment w:val="bottom"/>
              <w:rPr>
                <w:rFonts w:hint="default" w:cs="宋体"/>
                <w:color w:val="000000"/>
                <w:sz w:val="20"/>
                <w:szCs w:val="20"/>
              </w:rPr>
            </w:pPr>
            <w:r>
              <w:rPr>
                <w:rFonts w:cs="宋体"/>
                <w:color w:val="000000"/>
                <w:sz w:val="20"/>
                <w:szCs w:val="20"/>
              </w:rPr>
              <w:t>公开05表</w:t>
            </w:r>
          </w:p>
        </w:tc>
      </w:tr>
      <w:tr w14:paraId="30979088">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14:paraId="7FB6F936">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14:paraId="3F3032BE">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6158074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1C65895">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C54CE3">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2BADD4A">
            <w:pPr>
              <w:jc w:val="center"/>
              <w:textAlignment w:val="center"/>
              <w:rPr>
                <w:rFonts w:hint="default" w:cs="宋体"/>
                <w:b/>
                <w:color w:val="000000"/>
                <w:sz w:val="20"/>
                <w:szCs w:val="20"/>
              </w:rPr>
            </w:pPr>
            <w:r>
              <w:rPr>
                <w:rFonts w:cs="宋体"/>
                <w:b/>
                <w:color w:val="000000"/>
                <w:sz w:val="20"/>
                <w:szCs w:val="20"/>
              </w:rPr>
              <w:t>本年支出</w:t>
            </w:r>
          </w:p>
        </w:tc>
      </w:tr>
      <w:tr w14:paraId="51B2A129">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A48CC1">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234FC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C8023B">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723EF6">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3426F2">
            <w:pPr>
              <w:jc w:val="center"/>
              <w:textAlignment w:val="center"/>
              <w:rPr>
                <w:rFonts w:hint="default" w:cs="宋体"/>
                <w:b/>
                <w:color w:val="000000"/>
                <w:sz w:val="20"/>
                <w:szCs w:val="20"/>
              </w:rPr>
            </w:pPr>
            <w:r>
              <w:rPr>
                <w:rFonts w:cs="宋体"/>
                <w:b/>
                <w:color w:val="000000"/>
                <w:sz w:val="20"/>
                <w:szCs w:val="20"/>
              </w:rPr>
              <w:t>项目支出</w:t>
            </w:r>
          </w:p>
        </w:tc>
      </w:tr>
      <w:tr w14:paraId="32ACBBDB">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FDE7FD">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B422DC">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2383AE">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0305D4">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B1DACD">
            <w:pPr>
              <w:jc w:val="center"/>
              <w:rPr>
                <w:rFonts w:hint="default" w:cs="宋体"/>
                <w:b/>
                <w:color w:val="000000"/>
                <w:sz w:val="20"/>
                <w:szCs w:val="20"/>
              </w:rPr>
            </w:pPr>
          </w:p>
        </w:tc>
      </w:tr>
      <w:tr w14:paraId="4892D4FC">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262C6A">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3B1B9D">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5C869D">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D57A87">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AAE12A">
            <w:pPr>
              <w:jc w:val="center"/>
              <w:rPr>
                <w:rFonts w:hint="default" w:cs="宋体"/>
                <w:b/>
                <w:color w:val="000000"/>
                <w:sz w:val="20"/>
                <w:szCs w:val="20"/>
              </w:rPr>
            </w:pPr>
          </w:p>
        </w:tc>
      </w:tr>
      <w:tr w14:paraId="5B4C8D78">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2970C6">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F7BA3">
            <w:pPr>
              <w:wordWrap w:val="0"/>
              <w:jc w:val="right"/>
              <w:textAlignment w:val="center"/>
              <w:rPr>
                <w:rFonts w:hint="default" w:cs="宋体"/>
                <w:b/>
                <w:color w:val="000000"/>
                <w:sz w:val="20"/>
                <w:szCs w:val="20"/>
              </w:rPr>
            </w:pPr>
            <w:r>
              <w:rPr>
                <w:rFonts w:cs="宋体"/>
                <w:b/>
                <w:bCs/>
                <w:color w:val="000000"/>
                <w:sz w:val="20"/>
                <w:szCs w:val="20"/>
              </w:rPr>
              <w:t>3,271.49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9BCA1">
            <w:pPr>
              <w:wordWrap w:val="0"/>
              <w:jc w:val="right"/>
              <w:textAlignment w:val="center"/>
              <w:rPr>
                <w:rFonts w:hint="default" w:cs="宋体"/>
                <w:b/>
                <w:color w:val="000000"/>
                <w:sz w:val="20"/>
                <w:szCs w:val="20"/>
              </w:rPr>
            </w:pPr>
            <w:r>
              <w:rPr>
                <w:rFonts w:cs="宋体"/>
                <w:b/>
                <w:bCs/>
                <w:color w:val="000000"/>
                <w:sz w:val="20"/>
                <w:szCs w:val="20"/>
              </w:rPr>
              <w:t>2,965.80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996B0">
            <w:pPr>
              <w:wordWrap w:val="0"/>
              <w:jc w:val="right"/>
              <w:textAlignment w:val="center"/>
              <w:rPr>
                <w:rFonts w:hint="default" w:cs="宋体"/>
                <w:b/>
                <w:color w:val="000000"/>
                <w:sz w:val="20"/>
                <w:szCs w:val="20"/>
              </w:rPr>
            </w:pPr>
            <w:r>
              <w:rPr>
                <w:rFonts w:cs="宋体"/>
                <w:b/>
                <w:bCs/>
                <w:color w:val="000000"/>
                <w:sz w:val="20"/>
                <w:szCs w:val="20"/>
              </w:rPr>
              <w:t>305.69</w:t>
            </w:r>
            <w:r>
              <w:rPr>
                <w:b/>
                <w:color w:val="000000"/>
                <w:sz w:val="20"/>
              </w:rPr>
              <w:t xml:space="preserve"> </w:t>
            </w:r>
          </w:p>
        </w:tc>
      </w:tr>
      <w:tr w14:paraId="154D0ED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0E27E">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169B7">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7ED00">
            <w:pPr>
              <w:wordWrap w:val="0"/>
              <w:jc w:val="right"/>
              <w:textAlignment w:val="center"/>
              <w:rPr>
                <w:rFonts w:hint="default" w:cs="宋体"/>
                <w:b/>
                <w:color w:val="000000"/>
                <w:sz w:val="20"/>
                <w:szCs w:val="20"/>
              </w:rPr>
            </w:pPr>
            <w:r>
              <w:rPr>
                <w:rFonts w:cs="宋体"/>
                <w:b/>
                <w:color w:val="000000"/>
                <w:sz w:val="20"/>
                <w:szCs w:val="20"/>
              </w:rPr>
              <w:t>2,927.41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BDC2D">
            <w:pPr>
              <w:wordWrap w:val="0"/>
              <w:jc w:val="right"/>
              <w:textAlignment w:val="center"/>
              <w:rPr>
                <w:rFonts w:hint="default" w:cs="宋体"/>
                <w:b/>
                <w:color w:val="000000"/>
                <w:sz w:val="20"/>
                <w:szCs w:val="20"/>
              </w:rPr>
            </w:pPr>
            <w:r>
              <w:rPr>
                <w:rFonts w:cs="宋体"/>
                <w:b/>
                <w:color w:val="000000"/>
                <w:sz w:val="20"/>
                <w:szCs w:val="20"/>
              </w:rPr>
              <w:t>2,621.72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D87B4">
            <w:pPr>
              <w:wordWrap w:val="0"/>
              <w:jc w:val="right"/>
              <w:textAlignment w:val="center"/>
              <w:rPr>
                <w:rFonts w:hint="default" w:cs="宋体"/>
                <w:b/>
                <w:color w:val="000000"/>
                <w:sz w:val="20"/>
                <w:szCs w:val="20"/>
              </w:rPr>
            </w:pPr>
            <w:r>
              <w:rPr>
                <w:rFonts w:cs="宋体"/>
                <w:b/>
                <w:color w:val="000000"/>
                <w:sz w:val="20"/>
                <w:szCs w:val="20"/>
              </w:rPr>
              <w:t>305.69</w:t>
            </w:r>
            <w:r>
              <w:rPr>
                <w:b/>
                <w:color w:val="000000"/>
                <w:sz w:val="20"/>
              </w:rPr>
              <w:t xml:space="preserve"> </w:t>
            </w:r>
          </w:p>
        </w:tc>
      </w:tr>
      <w:tr w14:paraId="50A4C67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AE6AC">
            <w:pPr>
              <w:textAlignment w:val="center"/>
              <w:rPr>
                <w:rFonts w:hint="default"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21D2A">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AE3F2">
            <w:pPr>
              <w:wordWrap w:val="0"/>
              <w:jc w:val="right"/>
              <w:textAlignment w:val="center"/>
              <w:rPr>
                <w:rFonts w:hint="default" w:cs="宋体"/>
                <w:b/>
                <w:color w:val="000000"/>
                <w:sz w:val="20"/>
                <w:szCs w:val="20"/>
              </w:rPr>
            </w:pPr>
            <w:r>
              <w:rPr>
                <w:rFonts w:cs="宋体"/>
                <w:b/>
                <w:color w:val="000000"/>
                <w:sz w:val="20"/>
                <w:szCs w:val="20"/>
              </w:rPr>
              <w:t>2,927.41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94475">
            <w:pPr>
              <w:wordWrap w:val="0"/>
              <w:jc w:val="right"/>
              <w:textAlignment w:val="center"/>
              <w:rPr>
                <w:rFonts w:hint="default" w:cs="宋体"/>
                <w:b/>
                <w:color w:val="000000"/>
                <w:sz w:val="20"/>
                <w:szCs w:val="20"/>
              </w:rPr>
            </w:pPr>
            <w:r>
              <w:rPr>
                <w:rFonts w:cs="宋体"/>
                <w:b/>
                <w:color w:val="000000"/>
                <w:sz w:val="20"/>
                <w:szCs w:val="20"/>
              </w:rPr>
              <w:t>2,621.72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2D7D1">
            <w:pPr>
              <w:wordWrap w:val="0"/>
              <w:jc w:val="right"/>
              <w:textAlignment w:val="center"/>
              <w:rPr>
                <w:rFonts w:hint="default" w:cs="宋体"/>
                <w:b/>
                <w:color w:val="000000"/>
                <w:sz w:val="20"/>
                <w:szCs w:val="20"/>
              </w:rPr>
            </w:pPr>
            <w:r>
              <w:rPr>
                <w:rFonts w:cs="宋体"/>
                <w:b/>
                <w:color w:val="000000"/>
                <w:sz w:val="20"/>
                <w:szCs w:val="20"/>
              </w:rPr>
              <w:t>305.69</w:t>
            </w:r>
            <w:r>
              <w:rPr>
                <w:b/>
                <w:color w:val="000000"/>
                <w:sz w:val="20"/>
              </w:rPr>
              <w:t xml:space="preserve"> </w:t>
            </w:r>
          </w:p>
        </w:tc>
      </w:tr>
      <w:tr w14:paraId="6D9B947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2FA5A">
            <w:pPr>
              <w:textAlignment w:val="center"/>
              <w:rPr>
                <w:rFonts w:hint="default" w:cs="宋体"/>
                <w:color w:val="000000"/>
                <w:sz w:val="20"/>
                <w:szCs w:val="20"/>
              </w:rPr>
            </w:pPr>
            <w:r>
              <w:rPr>
                <w:rFonts w:cs="宋体"/>
                <w:color w:val="000000"/>
                <w:sz w:val="20"/>
                <w:szCs w:val="20"/>
              </w:rPr>
              <w:t>2050202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0C981">
            <w:pPr>
              <w:textAlignment w:val="center"/>
              <w:rPr>
                <w:rFonts w:hint="default" w:cs="宋体"/>
                <w:color w:val="000000"/>
                <w:sz w:val="20"/>
                <w:szCs w:val="20"/>
              </w:rPr>
            </w:pPr>
            <w:r>
              <w:rPr>
                <w:rFonts w:cs="宋体"/>
                <w:color w:val="000000"/>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F47A6">
            <w:pPr>
              <w:wordWrap w:val="0"/>
              <w:jc w:val="right"/>
              <w:textAlignment w:val="center"/>
              <w:rPr>
                <w:rFonts w:hint="default" w:cs="宋体"/>
                <w:b/>
                <w:color w:val="000000"/>
                <w:sz w:val="20"/>
                <w:szCs w:val="20"/>
              </w:rPr>
            </w:pPr>
            <w:r>
              <w:rPr>
                <w:rFonts w:cs="宋体"/>
                <w:color w:val="000000"/>
                <w:sz w:val="20"/>
                <w:szCs w:val="20"/>
              </w:rPr>
              <w:t>2,923.58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380F8">
            <w:pPr>
              <w:wordWrap w:val="0"/>
              <w:jc w:val="right"/>
              <w:textAlignment w:val="center"/>
              <w:rPr>
                <w:rFonts w:hint="default" w:cs="宋体"/>
                <w:b/>
                <w:color w:val="000000"/>
                <w:sz w:val="20"/>
                <w:szCs w:val="20"/>
              </w:rPr>
            </w:pPr>
            <w:r>
              <w:rPr>
                <w:rFonts w:cs="宋体"/>
                <w:color w:val="000000"/>
                <w:sz w:val="20"/>
                <w:szCs w:val="20"/>
              </w:rPr>
              <w:t>2,617.89</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D46F2">
            <w:pPr>
              <w:wordWrap w:val="0"/>
              <w:jc w:val="right"/>
              <w:textAlignment w:val="center"/>
              <w:rPr>
                <w:rFonts w:hint="default" w:cs="宋体"/>
                <w:b/>
                <w:color w:val="000000"/>
                <w:sz w:val="20"/>
                <w:szCs w:val="20"/>
              </w:rPr>
            </w:pPr>
            <w:r>
              <w:rPr>
                <w:rFonts w:cs="宋体"/>
                <w:color w:val="000000"/>
                <w:sz w:val="20"/>
                <w:szCs w:val="20"/>
              </w:rPr>
              <w:t>305.69</w:t>
            </w:r>
            <w:r>
              <w:rPr>
                <w:color w:val="000000"/>
                <w:sz w:val="20"/>
              </w:rPr>
              <w:t xml:space="preserve"> </w:t>
            </w:r>
          </w:p>
        </w:tc>
      </w:tr>
      <w:tr w14:paraId="1BA487B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37CD0">
            <w:pPr>
              <w:textAlignment w:val="center"/>
              <w:rPr>
                <w:rFonts w:hint="default" w:cs="宋体"/>
                <w:color w:val="000000"/>
                <w:sz w:val="20"/>
                <w:szCs w:val="20"/>
              </w:rPr>
            </w:pPr>
            <w:r>
              <w:rPr>
                <w:rFonts w:cs="宋体"/>
                <w:color w:val="000000"/>
                <w:sz w:val="20"/>
                <w:szCs w:val="20"/>
              </w:rPr>
              <w:t>2050299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B7AE9">
            <w:pPr>
              <w:textAlignment w:val="center"/>
              <w:rPr>
                <w:rFonts w:hint="default" w:cs="宋体"/>
                <w:color w:val="000000"/>
                <w:sz w:val="20"/>
                <w:szCs w:val="20"/>
              </w:rPr>
            </w:pPr>
            <w:r>
              <w:rPr>
                <w:rFonts w:cs="宋体"/>
                <w:color w:val="000000"/>
                <w:sz w:val="20"/>
                <w:szCs w:val="20"/>
              </w:rPr>
              <w:t>其他普通教育支出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5523C">
            <w:pPr>
              <w:wordWrap w:val="0"/>
              <w:jc w:val="right"/>
              <w:textAlignment w:val="center"/>
              <w:rPr>
                <w:rFonts w:hint="default" w:cs="宋体"/>
                <w:b/>
                <w:color w:val="000000"/>
                <w:sz w:val="20"/>
                <w:szCs w:val="20"/>
              </w:rPr>
            </w:pPr>
            <w:r>
              <w:rPr>
                <w:rFonts w:cs="宋体"/>
                <w:color w:val="000000"/>
                <w:sz w:val="20"/>
                <w:szCs w:val="20"/>
              </w:rPr>
              <w:t>3.83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B00BF">
            <w:pPr>
              <w:wordWrap w:val="0"/>
              <w:jc w:val="right"/>
              <w:textAlignment w:val="center"/>
              <w:rPr>
                <w:rFonts w:hint="default" w:cs="宋体"/>
                <w:b/>
                <w:color w:val="000000"/>
                <w:sz w:val="20"/>
                <w:szCs w:val="20"/>
              </w:rPr>
            </w:pPr>
            <w:r>
              <w:rPr>
                <w:rFonts w:cs="宋体"/>
                <w:color w:val="000000"/>
                <w:sz w:val="20"/>
                <w:szCs w:val="20"/>
              </w:rPr>
              <w:t>3.83</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33381">
            <w:pPr>
              <w:wordWrap w:val="0"/>
              <w:jc w:val="right"/>
              <w:textAlignment w:val="center"/>
              <w:rPr>
                <w:rFonts w:hint="default" w:cs="宋体"/>
                <w:b/>
                <w:color w:val="000000"/>
                <w:sz w:val="20"/>
                <w:szCs w:val="20"/>
              </w:rPr>
            </w:pPr>
            <w:r>
              <w:rPr>
                <w:color w:val="000000"/>
                <w:sz w:val="20"/>
              </w:rPr>
              <w:t xml:space="preserve"> </w:t>
            </w:r>
          </w:p>
        </w:tc>
      </w:tr>
      <w:tr w14:paraId="2979B11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D6443">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BF7DC">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3BF6B">
            <w:pPr>
              <w:wordWrap w:val="0"/>
              <w:jc w:val="right"/>
              <w:textAlignment w:val="center"/>
              <w:rPr>
                <w:rFonts w:hint="default" w:cs="宋体"/>
                <w:b/>
                <w:color w:val="000000"/>
                <w:sz w:val="20"/>
                <w:szCs w:val="20"/>
              </w:rPr>
            </w:pPr>
            <w:r>
              <w:rPr>
                <w:rFonts w:cs="宋体"/>
                <w:b/>
                <w:color w:val="000000"/>
                <w:sz w:val="20"/>
                <w:szCs w:val="20"/>
              </w:rPr>
              <w:t>170.00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1F6DD">
            <w:pPr>
              <w:wordWrap w:val="0"/>
              <w:jc w:val="right"/>
              <w:textAlignment w:val="center"/>
              <w:rPr>
                <w:rFonts w:hint="default" w:cs="宋体"/>
                <w:b/>
                <w:color w:val="000000"/>
                <w:sz w:val="20"/>
                <w:szCs w:val="20"/>
              </w:rPr>
            </w:pPr>
            <w:r>
              <w:rPr>
                <w:rFonts w:cs="宋体"/>
                <w:b/>
                <w:color w:val="000000"/>
                <w:sz w:val="20"/>
                <w:szCs w:val="20"/>
              </w:rPr>
              <w:t>170.00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45043">
            <w:pPr>
              <w:wordWrap w:val="0"/>
              <w:jc w:val="right"/>
              <w:textAlignment w:val="center"/>
              <w:rPr>
                <w:rFonts w:hint="default" w:cs="宋体"/>
                <w:b/>
                <w:color w:val="000000"/>
                <w:sz w:val="20"/>
                <w:szCs w:val="20"/>
              </w:rPr>
            </w:pPr>
            <w:r>
              <w:rPr>
                <w:color w:val="000000"/>
                <w:sz w:val="20"/>
              </w:rPr>
              <w:t xml:space="preserve"> </w:t>
            </w:r>
          </w:p>
        </w:tc>
      </w:tr>
      <w:tr w14:paraId="443961F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49E6F">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296CC">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B37C4">
            <w:pPr>
              <w:wordWrap w:val="0"/>
              <w:jc w:val="right"/>
              <w:textAlignment w:val="center"/>
              <w:rPr>
                <w:rFonts w:hint="default" w:cs="宋体"/>
                <w:b/>
                <w:color w:val="000000"/>
                <w:sz w:val="20"/>
                <w:szCs w:val="20"/>
              </w:rPr>
            </w:pPr>
            <w:r>
              <w:rPr>
                <w:rFonts w:cs="宋体"/>
                <w:b/>
                <w:color w:val="000000"/>
                <w:sz w:val="20"/>
                <w:szCs w:val="20"/>
              </w:rPr>
              <w:t>170.00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69675">
            <w:pPr>
              <w:wordWrap w:val="0"/>
              <w:jc w:val="right"/>
              <w:textAlignment w:val="center"/>
              <w:rPr>
                <w:rFonts w:hint="default" w:cs="宋体"/>
                <w:b/>
                <w:color w:val="000000"/>
                <w:sz w:val="20"/>
                <w:szCs w:val="20"/>
              </w:rPr>
            </w:pPr>
            <w:r>
              <w:rPr>
                <w:rFonts w:cs="宋体"/>
                <w:b/>
                <w:color w:val="000000"/>
                <w:sz w:val="20"/>
                <w:szCs w:val="20"/>
              </w:rPr>
              <w:t>170.00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94B4C">
            <w:pPr>
              <w:wordWrap w:val="0"/>
              <w:jc w:val="right"/>
              <w:textAlignment w:val="center"/>
              <w:rPr>
                <w:rFonts w:hint="default" w:cs="宋体"/>
                <w:b/>
                <w:color w:val="000000"/>
                <w:sz w:val="20"/>
                <w:szCs w:val="20"/>
              </w:rPr>
            </w:pPr>
            <w:r>
              <w:rPr>
                <w:color w:val="000000"/>
                <w:sz w:val="20"/>
              </w:rPr>
              <w:t xml:space="preserve"> </w:t>
            </w:r>
          </w:p>
        </w:tc>
      </w:tr>
      <w:tr w14:paraId="0180C07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1BA05">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CB3B4">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73015">
            <w:pPr>
              <w:wordWrap w:val="0"/>
              <w:jc w:val="right"/>
              <w:textAlignment w:val="center"/>
              <w:rPr>
                <w:rFonts w:hint="default" w:cs="宋体"/>
                <w:b/>
                <w:color w:val="000000"/>
                <w:sz w:val="20"/>
                <w:szCs w:val="20"/>
              </w:rPr>
            </w:pPr>
            <w:r>
              <w:rPr>
                <w:rFonts w:cs="宋体"/>
                <w:color w:val="000000"/>
                <w:sz w:val="20"/>
                <w:szCs w:val="20"/>
              </w:rPr>
              <w:t>112.26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B7145">
            <w:pPr>
              <w:wordWrap w:val="0"/>
              <w:jc w:val="right"/>
              <w:textAlignment w:val="center"/>
              <w:rPr>
                <w:rFonts w:hint="default" w:cs="宋体"/>
                <w:b/>
                <w:color w:val="000000"/>
                <w:sz w:val="20"/>
                <w:szCs w:val="20"/>
              </w:rPr>
            </w:pPr>
            <w:r>
              <w:rPr>
                <w:rFonts w:cs="宋体"/>
                <w:color w:val="000000"/>
                <w:sz w:val="20"/>
                <w:szCs w:val="20"/>
              </w:rPr>
              <w:t>112.26</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6E882">
            <w:pPr>
              <w:wordWrap w:val="0"/>
              <w:jc w:val="right"/>
              <w:textAlignment w:val="center"/>
              <w:rPr>
                <w:rFonts w:hint="default" w:cs="宋体"/>
                <w:b/>
                <w:color w:val="000000"/>
                <w:sz w:val="20"/>
                <w:szCs w:val="20"/>
              </w:rPr>
            </w:pPr>
            <w:r>
              <w:rPr>
                <w:color w:val="000000"/>
                <w:sz w:val="20"/>
              </w:rPr>
              <w:t xml:space="preserve"> </w:t>
            </w:r>
          </w:p>
        </w:tc>
      </w:tr>
      <w:tr w14:paraId="6D8ACE7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F210B">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7062A">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3493E">
            <w:pPr>
              <w:wordWrap w:val="0"/>
              <w:jc w:val="right"/>
              <w:textAlignment w:val="center"/>
              <w:rPr>
                <w:rFonts w:hint="default" w:cs="宋体"/>
                <w:b/>
                <w:color w:val="000000"/>
                <w:sz w:val="20"/>
                <w:szCs w:val="20"/>
              </w:rPr>
            </w:pPr>
            <w:r>
              <w:rPr>
                <w:rFonts w:cs="宋体"/>
                <w:color w:val="000000"/>
                <w:sz w:val="20"/>
                <w:szCs w:val="20"/>
              </w:rPr>
              <w:t>57.74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2A5DF">
            <w:pPr>
              <w:wordWrap w:val="0"/>
              <w:jc w:val="right"/>
              <w:textAlignment w:val="center"/>
              <w:rPr>
                <w:rFonts w:hint="default" w:cs="宋体"/>
                <w:b/>
                <w:color w:val="000000"/>
                <w:sz w:val="20"/>
                <w:szCs w:val="20"/>
              </w:rPr>
            </w:pPr>
            <w:r>
              <w:rPr>
                <w:rFonts w:cs="宋体"/>
                <w:color w:val="000000"/>
                <w:sz w:val="20"/>
                <w:szCs w:val="20"/>
              </w:rPr>
              <w:t>57.74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2775D">
            <w:pPr>
              <w:wordWrap w:val="0"/>
              <w:jc w:val="right"/>
              <w:textAlignment w:val="center"/>
              <w:rPr>
                <w:rFonts w:hint="default" w:cs="宋体"/>
                <w:b/>
                <w:color w:val="000000"/>
                <w:sz w:val="20"/>
                <w:szCs w:val="20"/>
              </w:rPr>
            </w:pPr>
            <w:r>
              <w:rPr>
                <w:color w:val="000000"/>
                <w:sz w:val="20"/>
              </w:rPr>
              <w:t xml:space="preserve"> </w:t>
            </w:r>
          </w:p>
        </w:tc>
      </w:tr>
      <w:tr w14:paraId="3B8FC04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4C430">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BA405">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C4FE0">
            <w:pPr>
              <w:wordWrap w:val="0"/>
              <w:jc w:val="right"/>
              <w:textAlignment w:val="center"/>
              <w:rPr>
                <w:rFonts w:hint="default" w:cs="宋体"/>
                <w:b/>
                <w:color w:val="000000"/>
                <w:sz w:val="20"/>
                <w:szCs w:val="20"/>
              </w:rPr>
            </w:pPr>
            <w:r>
              <w:rPr>
                <w:rFonts w:cs="宋体"/>
                <w:b/>
                <w:color w:val="000000"/>
                <w:sz w:val="20"/>
                <w:szCs w:val="20"/>
              </w:rPr>
              <w:t>84.24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875AF">
            <w:pPr>
              <w:wordWrap w:val="0"/>
              <w:jc w:val="right"/>
              <w:textAlignment w:val="center"/>
              <w:rPr>
                <w:rFonts w:hint="default" w:cs="宋体"/>
                <w:b/>
                <w:color w:val="000000"/>
                <w:sz w:val="20"/>
                <w:szCs w:val="20"/>
              </w:rPr>
            </w:pPr>
            <w:r>
              <w:rPr>
                <w:rFonts w:cs="宋体"/>
                <w:b/>
                <w:color w:val="000000"/>
                <w:sz w:val="20"/>
                <w:szCs w:val="20"/>
              </w:rPr>
              <w:t>84.24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A0644">
            <w:pPr>
              <w:wordWrap w:val="0"/>
              <w:jc w:val="right"/>
              <w:textAlignment w:val="center"/>
              <w:rPr>
                <w:rFonts w:hint="default" w:cs="宋体"/>
                <w:b/>
                <w:color w:val="000000"/>
                <w:sz w:val="20"/>
                <w:szCs w:val="20"/>
              </w:rPr>
            </w:pPr>
            <w:r>
              <w:rPr>
                <w:color w:val="000000"/>
                <w:sz w:val="20"/>
              </w:rPr>
              <w:t xml:space="preserve"> </w:t>
            </w:r>
          </w:p>
        </w:tc>
      </w:tr>
      <w:tr w14:paraId="7166B21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84348">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C6D2F">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269AB">
            <w:pPr>
              <w:wordWrap w:val="0"/>
              <w:jc w:val="right"/>
              <w:textAlignment w:val="center"/>
              <w:rPr>
                <w:rFonts w:hint="default" w:cs="宋体"/>
                <w:b/>
                <w:color w:val="000000"/>
                <w:sz w:val="20"/>
                <w:szCs w:val="20"/>
              </w:rPr>
            </w:pPr>
            <w:r>
              <w:rPr>
                <w:rFonts w:cs="宋体"/>
                <w:b/>
                <w:color w:val="000000"/>
                <w:sz w:val="20"/>
                <w:szCs w:val="20"/>
              </w:rPr>
              <w:t>84.24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E3BE1">
            <w:pPr>
              <w:wordWrap w:val="0"/>
              <w:jc w:val="right"/>
              <w:textAlignment w:val="center"/>
              <w:rPr>
                <w:rFonts w:hint="default" w:cs="宋体"/>
                <w:b/>
                <w:color w:val="000000"/>
                <w:sz w:val="20"/>
                <w:szCs w:val="20"/>
              </w:rPr>
            </w:pPr>
            <w:r>
              <w:rPr>
                <w:rFonts w:cs="宋体"/>
                <w:b/>
                <w:color w:val="000000"/>
                <w:sz w:val="20"/>
                <w:szCs w:val="20"/>
              </w:rPr>
              <w:t>84.24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7F14C">
            <w:pPr>
              <w:wordWrap w:val="0"/>
              <w:jc w:val="right"/>
              <w:textAlignment w:val="center"/>
              <w:rPr>
                <w:rFonts w:hint="default" w:cs="宋体"/>
                <w:b/>
                <w:color w:val="000000"/>
                <w:sz w:val="20"/>
                <w:szCs w:val="20"/>
              </w:rPr>
            </w:pPr>
            <w:r>
              <w:rPr>
                <w:color w:val="000000"/>
                <w:sz w:val="20"/>
              </w:rPr>
              <w:t xml:space="preserve"> </w:t>
            </w:r>
          </w:p>
        </w:tc>
      </w:tr>
      <w:tr w14:paraId="4955AB9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5C1CB">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D2AE8">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75B8F">
            <w:pPr>
              <w:wordWrap w:val="0"/>
              <w:jc w:val="right"/>
              <w:textAlignment w:val="center"/>
              <w:rPr>
                <w:rFonts w:hint="default" w:cs="宋体"/>
                <w:b/>
                <w:color w:val="000000"/>
                <w:sz w:val="20"/>
                <w:szCs w:val="20"/>
              </w:rPr>
            </w:pPr>
            <w:r>
              <w:rPr>
                <w:rFonts w:cs="宋体"/>
                <w:color w:val="000000"/>
                <w:sz w:val="20"/>
                <w:szCs w:val="20"/>
              </w:rPr>
              <w:t>73.72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653B8">
            <w:pPr>
              <w:wordWrap w:val="0"/>
              <w:jc w:val="right"/>
              <w:textAlignment w:val="center"/>
              <w:rPr>
                <w:rFonts w:hint="default" w:cs="宋体"/>
                <w:b/>
                <w:color w:val="000000"/>
                <w:sz w:val="20"/>
                <w:szCs w:val="20"/>
              </w:rPr>
            </w:pPr>
            <w:r>
              <w:rPr>
                <w:rFonts w:cs="宋体"/>
                <w:color w:val="000000"/>
                <w:sz w:val="20"/>
                <w:szCs w:val="20"/>
              </w:rPr>
              <w:t>73.72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77F1B">
            <w:pPr>
              <w:wordWrap w:val="0"/>
              <w:jc w:val="right"/>
              <w:textAlignment w:val="center"/>
              <w:rPr>
                <w:rFonts w:hint="default" w:cs="宋体"/>
                <w:b/>
                <w:color w:val="000000"/>
                <w:sz w:val="20"/>
                <w:szCs w:val="20"/>
              </w:rPr>
            </w:pPr>
            <w:r>
              <w:rPr>
                <w:color w:val="000000"/>
                <w:sz w:val="20"/>
              </w:rPr>
              <w:t xml:space="preserve"> </w:t>
            </w:r>
          </w:p>
        </w:tc>
      </w:tr>
      <w:tr w14:paraId="7A6C597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BCF13">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B9042">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C0170">
            <w:pPr>
              <w:wordWrap w:val="0"/>
              <w:jc w:val="right"/>
              <w:textAlignment w:val="center"/>
              <w:rPr>
                <w:rFonts w:hint="default" w:cs="宋体"/>
                <w:b/>
                <w:color w:val="000000"/>
                <w:sz w:val="20"/>
                <w:szCs w:val="20"/>
              </w:rPr>
            </w:pPr>
            <w:r>
              <w:rPr>
                <w:rFonts w:cs="宋体"/>
                <w:color w:val="000000"/>
                <w:sz w:val="20"/>
                <w:szCs w:val="20"/>
              </w:rPr>
              <w:t>10.52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49CF4">
            <w:pPr>
              <w:wordWrap w:val="0"/>
              <w:jc w:val="right"/>
              <w:textAlignment w:val="center"/>
              <w:rPr>
                <w:rFonts w:hint="default" w:cs="宋体"/>
                <w:b/>
                <w:color w:val="000000"/>
                <w:sz w:val="20"/>
                <w:szCs w:val="20"/>
              </w:rPr>
            </w:pPr>
            <w:r>
              <w:rPr>
                <w:rFonts w:cs="宋体"/>
                <w:color w:val="000000"/>
                <w:sz w:val="20"/>
                <w:szCs w:val="20"/>
              </w:rPr>
              <w:t>10.52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F760E">
            <w:pPr>
              <w:wordWrap w:val="0"/>
              <w:jc w:val="right"/>
              <w:textAlignment w:val="center"/>
              <w:rPr>
                <w:rFonts w:hint="default" w:cs="宋体"/>
                <w:b/>
                <w:color w:val="000000"/>
                <w:sz w:val="20"/>
                <w:szCs w:val="20"/>
              </w:rPr>
            </w:pPr>
            <w:r>
              <w:rPr>
                <w:color w:val="000000"/>
                <w:sz w:val="20"/>
              </w:rPr>
              <w:t xml:space="preserve"> </w:t>
            </w:r>
          </w:p>
        </w:tc>
      </w:tr>
      <w:tr w14:paraId="2A1DB82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D612E">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E19C7">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63082">
            <w:pPr>
              <w:wordWrap w:val="0"/>
              <w:jc w:val="right"/>
              <w:textAlignment w:val="center"/>
              <w:rPr>
                <w:rFonts w:hint="default" w:cs="宋体"/>
                <w:b/>
                <w:color w:val="000000"/>
                <w:sz w:val="20"/>
                <w:szCs w:val="20"/>
              </w:rPr>
            </w:pPr>
            <w:r>
              <w:rPr>
                <w:rFonts w:cs="宋体"/>
                <w:b/>
                <w:color w:val="000000"/>
                <w:sz w:val="20"/>
                <w:szCs w:val="20"/>
              </w:rPr>
              <w:t>89.84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87439">
            <w:pPr>
              <w:wordWrap w:val="0"/>
              <w:jc w:val="right"/>
              <w:textAlignment w:val="center"/>
              <w:rPr>
                <w:rFonts w:hint="default" w:cs="宋体"/>
                <w:b/>
                <w:color w:val="000000"/>
                <w:sz w:val="20"/>
                <w:szCs w:val="20"/>
              </w:rPr>
            </w:pPr>
            <w:r>
              <w:rPr>
                <w:rFonts w:cs="宋体"/>
                <w:b/>
                <w:color w:val="000000"/>
                <w:sz w:val="20"/>
                <w:szCs w:val="20"/>
              </w:rPr>
              <w:t>89.84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7CAF2">
            <w:pPr>
              <w:wordWrap w:val="0"/>
              <w:jc w:val="right"/>
              <w:textAlignment w:val="center"/>
              <w:rPr>
                <w:rFonts w:hint="default" w:cs="宋体"/>
                <w:b/>
                <w:color w:val="000000"/>
                <w:sz w:val="20"/>
                <w:szCs w:val="20"/>
              </w:rPr>
            </w:pPr>
            <w:r>
              <w:rPr>
                <w:color w:val="000000"/>
                <w:sz w:val="20"/>
              </w:rPr>
              <w:t xml:space="preserve"> </w:t>
            </w:r>
          </w:p>
        </w:tc>
      </w:tr>
      <w:tr w14:paraId="75F2246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5BCE2">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372A2">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A9E54">
            <w:pPr>
              <w:wordWrap w:val="0"/>
              <w:jc w:val="right"/>
              <w:textAlignment w:val="center"/>
              <w:rPr>
                <w:rFonts w:hint="default" w:cs="宋体"/>
                <w:b/>
                <w:color w:val="000000"/>
                <w:sz w:val="20"/>
                <w:szCs w:val="20"/>
              </w:rPr>
            </w:pPr>
            <w:r>
              <w:rPr>
                <w:rFonts w:cs="宋体"/>
                <w:b/>
                <w:color w:val="000000"/>
                <w:sz w:val="20"/>
                <w:szCs w:val="20"/>
              </w:rPr>
              <w:t>89.84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01D9B">
            <w:pPr>
              <w:wordWrap w:val="0"/>
              <w:jc w:val="right"/>
              <w:textAlignment w:val="center"/>
              <w:rPr>
                <w:rFonts w:hint="default" w:cs="宋体"/>
                <w:b/>
                <w:color w:val="000000"/>
                <w:sz w:val="20"/>
                <w:szCs w:val="20"/>
              </w:rPr>
            </w:pPr>
            <w:r>
              <w:rPr>
                <w:rFonts w:cs="宋体"/>
                <w:b/>
                <w:color w:val="000000"/>
                <w:sz w:val="20"/>
                <w:szCs w:val="20"/>
              </w:rPr>
              <w:t>89.84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CCA3C">
            <w:pPr>
              <w:wordWrap w:val="0"/>
              <w:jc w:val="right"/>
              <w:textAlignment w:val="center"/>
              <w:rPr>
                <w:rFonts w:hint="default" w:cs="宋体"/>
                <w:b/>
                <w:color w:val="000000"/>
                <w:sz w:val="20"/>
                <w:szCs w:val="20"/>
              </w:rPr>
            </w:pPr>
            <w:r>
              <w:rPr>
                <w:color w:val="000000"/>
                <w:sz w:val="20"/>
              </w:rPr>
              <w:t xml:space="preserve"> </w:t>
            </w:r>
          </w:p>
        </w:tc>
      </w:tr>
      <w:tr w14:paraId="73F9C66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A813">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BB859">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65035">
            <w:pPr>
              <w:wordWrap w:val="0"/>
              <w:jc w:val="right"/>
              <w:textAlignment w:val="center"/>
              <w:rPr>
                <w:rFonts w:hint="default" w:cs="宋体"/>
                <w:b/>
                <w:color w:val="000000"/>
                <w:sz w:val="20"/>
                <w:szCs w:val="20"/>
              </w:rPr>
            </w:pPr>
            <w:r>
              <w:rPr>
                <w:rFonts w:cs="宋体"/>
                <w:color w:val="000000"/>
                <w:sz w:val="20"/>
                <w:szCs w:val="20"/>
              </w:rPr>
              <w:t>89.84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F2BDA">
            <w:pPr>
              <w:wordWrap w:val="0"/>
              <w:jc w:val="right"/>
              <w:textAlignment w:val="center"/>
              <w:rPr>
                <w:rFonts w:hint="default" w:cs="宋体"/>
                <w:b/>
                <w:color w:val="000000"/>
                <w:sz w:val="20"/>
                <w:szCs w:val="20"/>
              </w:rPr>
            </w:pPr>
            <w:r>
              <w:rPr>
                <w:rFonts w:cs="宋体"/>
                <w:color w:val="000000"/>
                <w:sz w:val="20"/>
                <w:szCs w:val="20"/>
              </w:rPr>
              <w:t>89.84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D949F">
            <w:pPr>
              <w:wordWrap w:val="0"/>
              <w:jc w:val="right"/>
              <w:textAlignment w:val="center"/>
              <w:rPr>
                <w:rFonts w:hint="default" w:cs="宋体"/>
                <w:b/>
                <w:color w:val="000000"/>
                <w:sz w:val="20"/>
                <w:szCs w:val="20"/>
              </w:rPr>
            </w:pPr>
            <w:r>
              <w:rPr>
                <w:color w:val="000000"/>
                <w:sz w:val="20"/>
              </w:rPr>
              <w:t xml:space="preserve"> </w:t>
            </w:r>
          </w:p>
        </w:tc>
      </w:tr>
    </w:tbl>
    <w:p w14:paraId="2B35D287">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50904BA">
      <w:pPr>
        <w:ind w:firstLine="630" w:firstLineChars="300"/>
        <w:rPr>
          <w:rFonts w:hint="default" w:cs="宋体"/>
          <w:sz w:val="21"/>
          <w:szCs w:val="21"/>
        </w:rPr>
      </w:pPr>
      <w:r>
        <w:rPr>
          <w:rFonts w:cs="宋体"/>
          <w:sz w:val="21"/>
          <w:szCs w:val="21"/>
        </w:rPr>
        <w:br w:type="page"/>
      </w:r>
    </w:p>
    <w:tbl>
      <w:tblPr>
        <w:tblStyle w:val="8"/>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59B47AEE">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4760B80D">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4EBD8AB">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14:paraId="5C349B17">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重庆科学城富力南开小学校</w:t>
            </w:r>
          </w:p>
        </w:tc>
        <w:tc>
          <w:tcPr>
            <w:tcW w:w="1923" w:type="dxa"/>
            <w:tcBorders>
              <w:top w:val="nil"/>
              <w:left w:val="nil"/>
              <w:bottom w:val="nil"/>
              <w:right w:val="nil"/>
            </w:tcBorders>
            <w:shd w:val="clear" w:color="auto" w:fill="auto"/>
            <w:noWrap/>
            <w:tcMar>
              <w:top w:w="15" w:type="dxa"/>
              <w:left w:w="15" w:type="dxa"/>
              <w:right w:w="15" w:type="dxa"/>
            </w:tcMar>
            <w:vAlign w:val="bottom"/>
          </w:tcPr>
          <w:p w14:paraId="1C9076D3">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5E8168D5">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10FC6797">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33DE1031">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70E050E8">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623EE2CD">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14:paraId="3E3DE0DF">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14:paraId="19BC2F43">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31252B72">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58A05A27">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441E032E">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7519CC9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3A5419E">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8B688">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A33697F">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77638A21">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D475B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96A67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CD502E">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CEC9F0">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02D8F5">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95EA5D">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794C6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DB3F74">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769B5D">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519CF2CF">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C132A9">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EB11E7">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7E0AAB">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76D8F6">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455A0B">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FE88AD">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AA3E17">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FE7416">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D51C41">
            <w:pPr>
              <w:spacing w:line="200" w:lineRule="exact"/>
              <w:jc w:val="center"/>
              <w:rPr>
                <w:rFonts w:hint="default" w:cs="宋体"/>
                <w:b/>
                <w:color w:val="000000"/>
                <w:sz w:val="18"/>
                <w:szCs w:val="18"/>
              </w:rPr>
            </w:pPr>
          </w:p>
        </w:tc>
      </w:tr>
      <w:tr w14:paraId="363FB17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EE8C1">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7F21A">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6393D">
            <w:pPr>
              <w:wordWrap w:val="0"/>
              <w:spacing w:line="200" w:lineRule="exact"/>
              <w:jc w:val="right"/>
              <w:textAlignment w:val="center"/>
              <w:rPr>
                <w:rFonts w:hint="default" w:cs="宋体"/>
                <w:color w:val="000000"/>
                <w:sz w:val="18"/>
                <w:szCs w:val="18"/>
              </w:rPr>
            </w:pPr>
            <w:r>
              <w:rPr>
                <w:rFonts w:cs="宋体"/>
                <w:color w:val="000000"/>
                <w:sz w:val="18"/>
                <w:szCs w:val="18"/>
              </w:rPr>
              <w:t>2,484.47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AAB3DC">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00D32">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6C219">
            <w:pPr>
              <w:wordWrap w:val="0"/>
              <w:spacing w:line="200" w:lineRule="exact"/>
              <w:jc w:val="right"/>
              <w:textAlignment w:val="center"/>
              <w:rPr>
                <w:rFonts w:hint="default" w:cs="宋体"/>
                <w:color w:val="000000"/>
                <w:sz w:val="18"/>
                <w:szCs w:val="18"/>
              </w:rPr>
            </w:pPr>
            <w:r>
              <w:rPr>
                <w:rFonts w:cs="宋体"/>
                <w:color w:val="000000"/>
                <w:sz w:val="18"/>
                <w:szCs w:val="18"/>
              </w:rPr>
              <w:t>443.29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AF2CA">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6E04C">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78B62">
            <w:pPr>
              <w:wordWrap w:val="0"/>
              <w:spacing w:line="200" w:lineRule="exact"/>
              <w:jc w:val="right"/>
              <w:textAlignment w:val="center"/>
              <w:rPr>
                <w:rFonts w:hint="default" w:cs="宋体"/>
                <w:color w:val="000000"/>
                <w:sz w:val="18"/>
                <w:szCs w:val="18"/>
              </w:rPr>
            </w:pPr>
            <w:r>
              <w:rPr>
                <w:rFonts w:cs="宋体"/>
                <w:color w:val="000000"/>
                <w:sz w:val="18"/>
                <w:szCs w:val="18"/>
              </w:rPr>
              <w:t>34.15</w:t>
            </w:r>
            <w:r>
              <w:rPr>
                <w:color w:val="000000"/>
                <w:sz w:val="18"/>
              </w:rPr>
              <w:t xml:space="preserve"> </w:t>
            </w:r>
          </w:p>
        </w:tc>
      </w:tr>
      <w:tr w14:paraId="150118F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A73D76">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F70A11">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85E42">
            <w:pPr>
              <w:wordWrap w:val="0"/>
              <w:spacing w:line="200" w:lineRule="exact"/>
              <w:jc w:val="right"/>
              <w:textAlignment w:val="center"/>
              <w:rPr>
                <w:rFonts w:hint="default" w:cs="宋体"/>
                <w:color w:val="000000"/>
                <w:sz w:val="18"/>
                <w:szCs w:val="18"/>
              </w:rPr>
            </w:pPr>
            <w:r>
              <w:rPr>
                <w:rFonts w:cs="宋体"/>
                <w:color w:val="000000"/>
                <w:sz w:val="18"/>
                <w:szCs w:val="18"/>
              </w:rPr>
              <w:t>364.38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07664D">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DD481">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30BE2">
            <w:pPr>
              <w:wordWrap w:val="0"/>
              <w:spacing w:line="200" w:lineRule="exact"/>
              <w:jc w:val="right"/>
              <w:textAlignment w:val="center"/>
              <w:rPr>
                <w:rFonts w:hint="default" w:cs="宋体"/>
                <w:color w:val="000000"/>
                <w:sz w:val="18"/>
                <w:szCs w:val="18"/>
              </w:rPr>
            </w:pPr>
            <w:r>
              <w:rPr>
                <w:rFonts w:cs="宋体"/>
                <w:color w:val="000000"/>
                <w:sz w:val="18"/>
                <w:szCs w:val="18"/>
              </w:rPr>
              <w:t>77.81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0082D7">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F1043">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ADDE3">
            <w:pPr>
              <w:wordWrap w:val="0"/>
              <w:spacing w:line="200" w:lineRule="exact"/>
              <w:jc w:val="right"/>
              <w:textAlignment w:val="center"/>
              <w:rPr>
                <w:rFonts w:hint="default" w:cs="宋体"/>
                <w:color w:val="000000"/>
                <w:sz w:val="18"/>
                <w:szCs w:val="18"/>
              </w:rPr>
            </w:pPr>
            <w:r>
              <w:rPr>
                <w:color w:val="000000"/>
                <w:sz w:val="18"/>
              </w:rPr>
              <w:t xml:space="preserve"> </w:t>
            </w:r>
          </w:p>
        </w:tc>
      </w:tr>
      <w:tr w14:paraId="42398DA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3DFAC6">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9AAEAE">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0A625">
            <w:pPr>
              <w:wordWrap w:val="0"/>
              <w:spacing w:line="200" w:lineRule="exact"/>
              <w:jc w:val="right"/>
              <w:textAlignment w:val="center"/>
              <w:rPr>
                <w:rFonts w:hint="default" w:cs="宋体"/>
                <w:color w:val="000000"/>
                <w:sz w:val="18"/>
                <w:szCs w:val="18"/>
              </w:rPr>
            </w:pPr>
            <w:r>
              <w:rPr>
                <w:rFonts w:cs="宋体"/>
                <w:color w:val="000000"/>
                <w:sz w:val="18"/>
                <w:szCs w:val="18"/>
              </w:rPr>
              <w:t>14.03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8381B3">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CF556D">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A646B">
            <w:pPr>
              <w:wordWrap w:val="0"/>
              <w:spacing w:line="200" w:lineRule="exact"/>
              <w:jc w:val="right"/>
              <w:textAlignment w:val="center"/>
              <w:rPr>
                <w:rFonts w:hint="default" w:cs="宋体"/>
                <w:color w:val="000000"/>
                <w:sz w:val="18"/>
                <w:szCs w:val="18"/>
              </w:rPr>
            </w:pPr>
            <w:r>
              <w:rPr>
                <w:rFonts w:cs="宋体"/>
                <w:color w:val="000000"/>
                <w:sz w:val="18"/>
                <w:szCs w:val="18"/>
              </w:rPr>
              <w:t>11.13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ABCC24">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2ABFE">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7606E">
            <w:pPr>
              <w:wordWrap w:val="0"/>
              <w:spacing w:line="200" w:lineRule="exact"/>
              <w:jc w:val="right"/>
              <w:textAlignment w:val="center"/>
              <w:rPr>
                <w:rFonts w:hint="default" w:cs="宋体"/>
                <w:color w:val="000000"/>
                <w:sz w:val="18"/>
                <w:szCs w:val="18"/>
              </w:rPr>
            </w:pPr>
            <w:r>
              <w:rPr>
                <w:rFonts w:cs="宋体"/>
                <w:color w:val="000000"/>
                <w:sz w:val="18"/>
                <w:szCs w:val="18"/>
              </w:rPr>
              <w:t>34.15</w:t>
            </w:r>
            <w:r>
              <w:rPr>
                <w:color w:val="000000"/>
                <w:sz w:val="18"/>
              </w:rPr>
              <w:t xml:space="preserve"> </w:t>
            </w:r>
          </w:p>
        </w:tc>
      </w:tr>
      <w:tr w14:paraId="16C1DB8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78E74">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7CD320">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DA15">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7C574">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B2929">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4F738">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6CA8A7">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5A570F">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1596E">
            <w:pPr>
              <w:wordWrap w:val="0"/>
              <w:spacing w:line="200" w:lineRule="exact"/>
              <w:jc w:val="right"/>
              <w:textAlignment w:val="center"/>
              <w:rPr>
                <w:rFonts w:hint="default" w:cs="宋体"/>
                <w:color w:val="000000"/>
                <w:sz w:val="18"/>
                <w:szCs w:val="18"/>
              </w:rPr>
            </w:pPr>
            <w:r>
              <w:rPr>
                <w:color w:val="000000"/>
                <w:sz w:val="18"/>
              </w:rPr>
              <w:t xml:space="preserve"> </w:t>
            </w:r>
          </w:p>
        </w:tc>
      </w:tr>
      <w:tr w14:paraId="4C2F114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49E21">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16D04">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B75C5">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11BEF">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AB451F">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6CB47">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11583E">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37C1B">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7CC4E">
            <w:pPr>
              <w:wordWrap w:val="0"/>
              <w:spacing w:line="200" w:lineRule="exact"/>
              <w:jc w:val="right"/>
              <w:textAlignment w:val="center"/>
              <w:rPr>
                <w:rFonts w:hint="default" w:cs="宋体"/>
                <w:color w:val="000000"/>
                <w:sz w:val="18"/>
                <w:szCs w:val="18"/>
              </w:rPr>
            </w:pPr>
            <w:r>
              <w:rPr>
                <w:color w:val="000000"/>
                <w:sz w:val="18"/>
              </w:rPr>
              <w:t xml:space="preserve"> </w:t>
            </w:r>
          </w:p>
        </w:tc>
      </w:tr>
      <w:tr w14:paraId="447DB93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2B536">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A189E">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CD5C1">
            <w:pPr>
              <w:wordWrap w:val="0"/>
              <w:spacing w:line="200" w:lineRule="exact"/>
              <w:jc w:val="right"/>
              <w:textAlignment w:val="center"/>
              <w:rPr>
                <w:rFonts w:hint="default" w:cs="宋体"/>
                <w:color w:val="000000"/>
                <w:sz w:val="18"/>
                <w:szCs w:val="18"/>
              </w:rPr>
            </w:pPr>
            <w:r>
              <w:rPr>
                <w:rFonts w:cs="宋体"/>
                <w:color w:val="000000"/>
                <w:sz w:val="18"/>
                <w:szCs w:val="18"/>
              </w:rPr>
              <w:t>1,741.83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8A6A6">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70FC4">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48B99">
            <w:pPr>
              <w:wordWrap w:val="0"/>
              <w:spacing w:line="200" w:lineRule="exact"/>
              <w:jc w:val="right"/>
              <w:textAlignment w:val="center"/>
              <w:rPr>
                <w:rFonts w:hint="default" w:cs="宋体"/>
                <w:color w:val="000000"/>
                <w:sz w:val="18"/>
                <w:szCs w:val="18"/>
              </w:rPr>
            </w:pPr>
            <w:r>
              <w:rPr>
                <w:rFonts w:cs="宋体"/>
                <w:color w:val="000000"/>
                <w:sz w:val="18"/>
                <w:szCs w:val="18"/>
              </w:rPr>
              <w:t>4.04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7D0A2">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FFDAB">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89FE8">
            <w:pPr>
              <w:wordWrap w:val="0"/>
              <w:spacing w:line="200" w:lineRule="exact"/>
              <w:jc w:val="right"/>
              <w:textAlignment w:val="center"/>
              <w:rPr>
                <w:rFonts w:hint="default" w:cs="宋体"/>
                <w:color w:val="000000"/>
                <w:sz w:val="18"/>
                <w:szCs w:val="18"/>
              </w:rPr>
            </w:pPr>
            <w:r>
              <w:rPr>
                <w:color w:val="000000"/>
                <w:sz w:val="18"/>
              </w:rPr>
              <w:t xml:space="preserve"> </w:t>
            </w:r>
          </w:p>
        </w:tc>
      </w:tr>
      <w:tr w14:paraId="617079F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002BF">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95A47">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01D50">
            <w:pPr>
              <w:wordWrap w:val="0"/>
              <w:spacing w:line="200" w:lineRule="exact"/>
              <w:jc w:val="right"/>
              <w:textAlignment w:val="center"/>
              <w:rPr>
                <w:rFonts w:hint="default" w:cs="宋体"/>
                <w:color w:val="000000"/>
                <w:sz w:val="18"/>
                <w:szCs w:val="18"/>
              </w:rPr>
            </w:pPr>
            <w:r>
              <w:rPr>
                <w:rFonts w:cs="宋体"/>
                <w:color w:val="000000"/>
                <w:sz w:val="18"/>
                <w:szCs w:val="18"/>
              </w:rPr>
              <w:t>112.26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BD65A">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A2C8E">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11C6A">
            <w:pPr>
              <w:wordWrap w:val="0"/>
              <w:spacing w:line="200" w:lineRule="exact"/>
              <w:jc w:val="right"/>
              <w:textAlignment w:val="center"/>
              <w:rPr>
                <w:rFonts w:hint="default" w:cs="宋体"/>
                <w:color w:val="000000"/>
                <w:sz w:val="18"/>
                <w:szCs w:val="18"/>
              </w:rPr>
            </w:pPr>
            <w:r>
              <w:rPr>
                <w:rFonts w:cs="宋体"/>
                <w:color w:val="000000"/>
                <w:sz w:val="18"/>
                <w:szCs w:val="18"/>
              </w:rPr>
              <w:t>11.52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6141E3">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00E3C7">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D688A">
            <w:pPr>
              <w:wordWrap w:val="0"/>
              <w:spacing w:line="200" w:lineRule="exact"/>
              <w:jc w:val="right"/>
              <w:textAlignment w:val="center"/>
              <w:rPr>
                <w:rFonts w:hint="default" w:cs="宋体"/>
                <w:color w:val="000000"/>
                <w:sz w:val="18"/>
                <w:szCs w:val="18"/>
              </w:rPr>
            </w:pPr>
            <w:r>
              <w:rPr>
                <w:color w:val="000000"/>
                <w:sz w:val="18"/>
              </w:rPr>
              <w:t xml:space="preserve"> </w:t>
            </w:r>
          </w:p>
        </w:tc>
      </w:tr>
      <w:tr w14:paraId="35F784A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B87BE">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5FDAF">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F5B30">
            <w:pPr>
              <w:wordWrap w:val="0"/>
              <w:spacing w:line="200" w:lineRule="exact"/>
              <w:jc w:val="right"/>
              <w:textAlignment w:val="center"/>
              <w:rPr>
                <w:rFonts w:hint="default" w:cs="宋体"/>
                <w:color w:val="000000"/>
                <w:sz w:val="18"/>
                <w:szCs w:val="18"/>
              </w:rPr>
            </w:pPr>
            <w:r>
              <w:rPr>
                <w:rFonts w:cs="宋体"/>
                <w:color w:val="000000"/>
                <w:sz w:val="18"/>
                <w:szCs w:val="18"/>
              </w:rPr>
              <w:t>57.74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B2350">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20022">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3F717">
            <w:pPr>
              <w:wordWrap w:val="0"/>
              <w:spacing w:line="200" w:lineRule="exact"/>
              <w:jc w:val="right"/>
              <w:textAlignment w:val="center"/>
              <w:rPr>
                <w:rFonts w:hint="default" w:cs="宋体"/>
                <w:color w:val="000000"/>
                <w:sz w:val="18"/>
                <w:szCs w:val="18"/>
              </w:rPr>
            </w:pPr>
            <w:r>
              <w:rPr>
                <w:rFonts w:cs="宋体"/>
                <w:color w:val="000000"/>
                <w:sz w:val="18"/>
                <w:szCs w:val="18"/>
              </w:rPr>
              <w:t>0.75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76696">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264E87">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E5CBA">
            <w:pPr>
              <w:wordWrap w:val="0"/>
              <w:spacing w:line="200" w:lineRule="exact"/>
              <w:jc w:val="right"/>
              <w:textAlignment w:val="center"/>
              <w:rPr>
                <w:rFonts w:hint="default" w:cs="宋体"/>
                <w:color w:val="000000"/>
                <w:sz w:val="18"/>
                <w:szCs w:val="18"/>
              </w:rPr>
            </w:pPr>
            <w:r>
              <w:rPr>
                <w:color w:val="000000"/>
                <w:sz w:val="18"/>
              </w:rPr>
              <w:t xml:space="preserve"> </w:t>
            </w:r>
          </w:p>
        </w:tc>
      </w:tr>
      <w:tr w14:paraId="530717B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35529">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0FD00">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9290E">
            <w:pPr>
              <w:wordWrap w:val="0"/>
              <w:spacing w:line="200" w:lineRule="exact"/>
              <w:jc w:val="right"/>
              <w:textAlignment w:val="center"/>
              <w:rPr>
                <w:rFonts w:hint="default" w:cs="宋体"/>
                <w:color w:val="000000"/>
                <w:sz w:val="18"/>
                <w:szCs w:val="18"/>
              </w:rPr>
            </w:pPr>
            <w:r>
              <w:rPr>
                <w:rFonts w:cs="宋体"/>
                <w:color w:val="000000"/>
                <w:sz w:val="18"/>
                <w:szCs w:val="18"/>
              </w:rPr>
              <w:t>59.64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6E391">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C3DA5">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F33D3">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33957">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14587">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6E57D">
            <w:pPr>
              <w:wordWrap w:val="0"/>
              <w:spacing w:line="200" w:lineRule="exact"/>
              <w:jc w:val="right"/>
              <w:textAlignment w:val="center"/>
              <w:rPr>
                <w:rFonts w:hint="default" w:cs="宋体"/>
                <w:color w:val="000000"/>
                <w:sz w:val="18"/>
                <w:szCs w:val="18"/>
              </w:rPr>
            </w:pPr>
            <w:r>
              <w:rPr>
                <w:color w:val="000000"/>
                <w:sz w:val="18"/>
              </w:rPr>
              <w:t xml:space="preserve"> </w:t>
            </w:r>
          </w:p>
        </w:tc>
      </w:tr>
      <w:tr w14:paraId="20EC7D3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EA1658">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E0846D">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E5725">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41A4F">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BEA27">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A6A0C">
            <w:pPr>
              <w:wordWrap w:val="0"/>
              <w:spacing w:line="200" w:lineRule="exact"/>
              <w:jc w:val="right"/>
              <w:textAlignment w:val="center"/>
              <w:rPr>
                <w:rFonts w:hint="default" w:cs="宋体"/>
                <w:color w:val="000000"/>
                <w:sz w:val="18"/>
                <w:szCs w:val="18"/>
              </w:rPr>
            </w:pPr>
            <w:r>
              <w:rPr>
                <w:rFonts w:cs="宋体"/>
                <w:color w:val="000000"/>
                <w:sz w:val="18"/>
                <w:szCs w:val="18"/>
              </w:rPr>
              <w:t>19.63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84DFC">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E2A51">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DE73C">
            <w:pPr>
              <w:wordWrap w:val="0"/>
              <w:spacing w:line="200" w:lineRule="exact"/>
              <w:jc w:val="right"/>
              <w:textAlignment w:val="center"/>
              <w:rPr>
                <w:rFonts w:hint="default" w:cs="宋体"/>
                <w:color w:val="000000"/>
                <w:sz w:val="18"/>
                <w:szCs w:val="18"/>
              </w:rPr>
            </w:pPr>
            <w:r>
              <w:rPr>
                <w:color w:val="000000"/>
                <w:sz w:val="18"/>
              </w:rPr>
              <w:t xml:space="preserve"> </w:t>
            </w:r>
          </w:p>
        </w:tc>
      </w:tr>
      <w:tr w14:paraId="644324C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DAFD6">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94CEA">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40253">
            <w:pPr>
              <w:wordWrap w:val="0"/>
              <w:spacing w:line="200" w:lineRule="exact"/>
              <w:jc w:val="right"/>
              <w:textAlignment w:val="center"/>
              <w:rPr>
                <w:rFonts w:hint="default" w:cs="宋体"/>
                <w:color w:val="000000"/>
                <w:sz w:val="18"/>
                <w:szCs w:val="18"/>
              </w:rPr>
            </w:pPr>
            <w:r>
              <w:rPr>
                <w:rFonts w:cs="宋体"/>
                <w:color w:val="000000"/>
                <w:sz w:val="18"/>
                <w:szCs w:val="18"/>
              </w:rPr>
              <w:t>17.47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711D6">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D3C13D">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A37A5">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CA340C">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464928">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7079B">
            <w:pPr>
              <w:wordWrap w:val="0"/>
              <w:spacing w:line="200" w:lineRule="exact"/>
              <w:jc w:val="right"/>
              <w:textAlignment w:val="center"/>
              <w:rPr>
                <w:rFonts w:hint="default" w:cs="宋体"/>
                <w:color w:val="000000"/>
                <w:sz w:val="18"/>
                <w:szCs w:val="18"/>
              </w:rPr>
            </w:pPr>
            <w:r>
              <w:rPr>
                <w:color w:val="000000"/>
                <w:sz w:val="18"/>
              </w:rPr>
              <w:t xml:space="preserve"> </w:t>
            </w:r>
          </w:p>
        </w:tc>
      </w:tr>
      <w:tr w14:paraId="705220F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4BA73">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673DA6">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BF489">
            <w:pPr>
              <w:wordWrap w:val="0"/>
              <w:spacing w:line="200" w:lineRule="exact"/>
              <w:jc w:val="right"/>
              <w:textAlignment w:val="center"/>
              <w:rPr>
                <w:rFonts w:hint="default" w:cs="宋体"/>
                <w:color w:val="000000"/>
                <w:sz w:val="18"/>
                <w:szCs w:val="18"/>
              </w:rPr>
            </w:pPr>
            <w:r>
              <w:rPr>
                <w:rFonts w:cs="宋体"/>
                <w:color w:val="000000"/>
                <w:sz w:val="18"/>
                <w:szCs w:val="18"/>
              </w:rPr>
              <w:t>89.84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AF2A5">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C6D9D">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8E96C">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595F1">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45A4F">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96651">
            <w:pPr>
              <w:wordWrap w:val="0"/>
              <w:spacing w:line="200" w:lineRule="exact"/>
              <w:jc w:val="right"/>
              <w:textAlignment w:val="center"/>
              <w:rPr>
                <w:rFonts w:hint="default" w:cs="宋体"/>
                <w:color w:val="000000"/>
                <w:sz w:val="18"/>
                <w:szCs w:val="18"/>
              </w:rPr>
            </w:pPr>
            <w:r>
              <w:rPr>
                <w:color w:val="000000"/>
                <w:sz w:val="18"/>
              </w:rPr>
              <w:t xml:space="preserve"> </w:t>
            </w:r>
          </w:p>
        </w:tc>
      </w:tr>
      <w:tr w14:paraId="7B2E67A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291C7">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9CBE31">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BE136">
            <w:pPr>
              <w:wordWrap w:val="0"/>
              <w:spacing w:line="200" w:lineRule="exact"/>
              <w:jc w:val="right"/>
              <w:textAlignment w:val="center"/>
              <w:rPr>
                <w:rFonts w:hint="default" w:cs="宋体"/>
                <w:color w:val="000000"/>
                <w:sz w:val="18"/>
                <w:szCs w:val="18"/>
              </w:rPr>
            </w:pPr>
            <w:r>
              <w:rPr>
                <w:rFonts w:cs="宋体"/>
                <w:color w:val="000000"/>
                <w:sz w:val="18"/>
                <w:szCs w:val="18"/>
              </w:rPr>
              <w:t>27.28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037BC">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79935">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D340A">
            <w:pPr>
              <w:wordWrap w:val="0"/>
              <w:spacing w:line="200" w:lineRule="exact"/>
              <w:jc w:val="right"/>
              <w:textAlignment w:val="center"/>
              <w:rPr>
                <w:rFonts w:hint="default" w:cs="宋体"/>
                <w:color w:val="000000"/>
                <w:sz w:val="18"/>
                <w:szCs w:val="18"/>
              </w:rPr>
            </w:pPr>
            <w:r>
              <w:rPr>
                <w:rFonts w:cs="宋体"/>
                <w:color w:val="000000"/>
                <w:sz w:val="18"/>
                <w:szCs w:val="18"/>
              </w:rPr>
              <w:t>73.34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F1EE3">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DC457C">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0F357">
            <w:pPr>
              <w:wordWrap w:val="0"/>
              <w:spacing w:line="200" w:lineRule="exact"/>
              <w:jc w:val="right"/>
              <w:textAlignment w:val="center"/>
              <w:rPr>
                <w:rFonts w:hint="default" w:cs="宋体"/>
                <w:color w:val="000000"/>
                <w:sz w:val="18"/>
                <w:szCs w:val="18"/>
              </w:rPr>
            </w:pPr>
            <w:r>
              <w:rPr>
                <w:color w:val="000000"/>
                <w:sz w:val="18"/>
              </w:rPr>
              <w:t xml:space="preserve"> </w:t>
            </w:r>
          </w:p>
        </w:tc>
      </w:tr>
      <w:tr w14:paraId="23BD592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139F9">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B31C9">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6C496">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37FAA">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35070">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C9D8E">
            <w:pPr>
              <w:wordWrap w:val="0"/>
              <w:spacing w:line="200" w:lineRule="exact"/>
              <w:jc w:val="right"/>
              <w:textAlignment w:val="center"/>
              <w:rPr>
                <w:rFonts w:hint="default" w:cs="宋体"/>
                <w:color w:val="000000"/>
                <w:sz w:val="18"/>
                <w:szCs w:val="18"/>
              </w:rPr>
            </w:pPr>
            <w:r>
              <w:rPr>
                <w:rFonts w:cs="宋体"/>
                <w:color w:val="000000"/>
                <w:sz w:val="18"/>
                <w:szCs w:val="18"/>
              </w:rPr>
              <w:t>0.07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F5F2A">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E021F2">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E86E7">
            <w:pPr>
              <w:wordWrap w:val="0"/>
              <w:spacing w:line="200" w:lineRule="exact"/>
              <w:jc w:val="right"/>
              <w:textAlignment w:val="center"/>
              <w:rPr>
                <w:rFonts w:hint="default" w:cs="宋体"/>
                <w:color w:val="000000"/>
                <w:sz w:val="18"/>
                <w:szCs w:val="18"/>
              </w:rPr>
            </w:pPr>
            <w:r>
              <w:rPr>
                <w:color w:val="000000"/>
                <w:sz w:val="18"/>
              </w:rPr>
              <w:t xml:space="preserve"> </w:t>
            </w:r>
          </w:p>
        </w:tc>
      </w:tr>
      <w:tr w14:paraId="30211F9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69410">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B390BB">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34109">
            <w:pPr>
              <w:wordWrap w:val="0"/>
              <w:spacing w:line="200" w:lineRule="exact"/>
              <w:jc w:val="right"/>
              <w:textAlignment w:val="center"/>
              <w:rPr>
                <w:rFonts w:hint="default" w:cs="宋体"/>
                <w:color w:val="000000"/>
                <w:sz w:val="18"/>
                <w:szCs w:val="18"/>
              </w:rPr>
            </w:pPr>
            <w:r>
              <w:rPr>
                <w:rFonts w:cs="宋体"/>
                <w:color w:val="000000"/>
                <w:sz w:val="18"/>
                <w:szCs w:val="18"/>
              </w:rPr>
              <w:t>3.89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8763F">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901416">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B80BD">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FF6B9">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D72515">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50405">
            <w:pPr>
              <w:wordWrap w:val="0"/>
              <w:spacing w:line="200" w:lineRule="exact"/>
              <w:jc w:val="right"/>
              <w:textAlignment w:val="center"/>
              <w:rPr>
                <w:rFonts w:hint="default" w:cs="宋体"/>
                <w:color w:val="000000"/>
                <w:sz w:val="18"/>
                <w:szCs w:val="18"/>
              </w:rPr>
            </w:pPr>
            <w:r>
              <w:rPr>
                <w:color w:val="000000"/>
                <w:sz w:val="18"/>
              </w:rPr>
              <w:t xml:space="preserve"> </w:t>
            </w:r>
          </w:p>
        </w:tc>
      </w:tr>
      <w:tr w14:paraId="38E551C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6C2D5">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ACFD5">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9C46B">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B9ED5">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B31F4A">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32690">
            <w:pPr>
              <w:wordWrap w:val="0"/>
              <w:spacing w:line="200" w:lineRule="exact"/>
              <w:jc w:val="right"/>
              <w:textAlignment w:val="center"/>
              <w:rPr>
                <w:rFonts w:hint="default" w:cs="宋体"/>
                <w:color w:val="000000"/>
                <w:sz w:val="18"/>
                <w:szCs w:val="18"/>
              </w:rPr>
            </w:pPr>
            <w:r>
              <w:rPr>
                <w:rFonts w:cs="宋体"/>
                <w:color w:val="000000"/>
                <w:sz w:val="18"/>
                <w:szCs w:val="18"/>
              </w:rPr>
              <w:t>25.13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D447E">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7BED3">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FE1B0">
            <w:pPr>
              <w:wordWrap w:val="0"/>
              <w:spacing w:line="200" w:lineRule="exact"/>
              <w:jc w:val="right"/>
              <w:textAlignment w:val="center"/>
              <w:rPr>
                <w:rFonts w:hint="default" w:cs="宋体"/>
                <w:color w:val="000000"/>
                <w:sz w:val="18"/>
                <w:szCs w:val="18"/>
              </w:rPr>
            </w:pPr>
            <w:r>
              <w:rPr>
                <w:color w:val="000000"/>
                <w:sz w:val="18"/>
              </w:rPr>
              <w:t xml:space="preserve"> </w:t>
            </w:r>
          </w:p>
        </w:tc>
      </w:tr>
      <w:tr w14:paraId="4DA5C0B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059D9">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553ED">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0CB12">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7DB3F">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93ED4">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FE48E">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6F25F">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D2B9A">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67BDE">
            <w:pPr>
              <w:wordWrap w:val="0"/>
              <w:spacing w:line="200" w:lineRule="exact"/>
              <w:jc w:val="right"/>
              <w:textAlignment w:val="center"/>
              <w:rPr>
                <w:rFonts w:hint="default" w:cs="宋体"/>
                <w:color w:val="000000"/>
                <w:sz w:val="18"/>
                <w:szCs w:val="18"/>
              </w:rPr>
            </w:pPr>
            <w:r>
              <w:rPr>
                <w:color w:val="000000"/>
                <w:sz w:val="18"/>
              </w:rPr>
              <w:t xml:space="preserve"> </w:t>
            </w:r>
          </w:p>
        </w:tc>
      </w:tr>
      <w:tr w14:paraId="1994F14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91D5D">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88697">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41F3C">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55F25">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281A98">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62286">
            <w:pPr>
              <w:wordWrap w:val="0"/>
              <w:spacing w:line="200" w:lineRule="exact"/>
              <w:jc w:val="right"/>
              <w:textAlignment w:val="center"/>
              <w:rPr>
                <w:rFonts w:hint="default" w:cs="宋体"/>
                <w:color w:val="000000"/>
                <w:sz w:val="18"/>
                <w:szCs w:val="18"/>
              </w:rPr>
            </w:pPr>
            <w:r>
              <w:rPr>
                <w:rFonts w:cs="宋体"/>
                <w:color w:val="000000"/>
                <w:sz w:val="18"/>
                <w:szCs w:val="18"/>
              </w:rPr>
              <w:t>13.09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95A2E0">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3DEFA1">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528C5">
            <w:pPr>
              <w:wordWrap w:val="0"/>
              <w:spacing w:line="200" w:lineRule="exact"/>
              <w:jc w:val="right"/>
              <w:textAlignment w:val="center"/>
              <w:rPr>
                <w:rFonts w:hint="default" w:cs="宋体"/>
                <w:color w:val="000000"/>
                <w:sz w:val="18"/>
                <w:szCs w:val="18"/>
              </w:rPr>
            </w:pPr>
            <w:r>
              <w:rPr>
                <w:color w:val="000000"/>
                <w:sz w:val="18"/>
              </w:rPr>
              <w:t xml:space="preserve"> </w:t>
            </w:r>
          </w:p>
        </w:tc>
      </w:tr>
      <w:tr w14:paraId="5A5821F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0334D">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4F85A1">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F1AFA">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32731">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5CDD9F">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4EFB7">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AE60BD">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D757E">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20F8F">
            <w:pPr>
              <w:wordWrap w:val="0"/>
              <w:spacing w:line="200" w:lineRule="exact"/>
              <w:jc w:val="right"/>
              <w:textAlignment w:val="center"/>
              <w:rPr>
                <w:rFonts w:hint="default" w:cs="宋体"/>
                <w:color w:val="000000"/>
                <w:sz w:val="18"/>
                <w:szCs w:val="18"/>
              </w:rPr>
            </w:pPr>
            <w:r>
              <w:rPr>
                <w:color w:val="000000"/>
                <w:sz w:val="18"/>
              </w:rPr>
              <w:t xml:space="preserve"> </w:t>
            </w:r>
          </w:p>
        </w:tc>
      </w:tr>
      <w:tr w14:paraId="180114C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E7505D">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67518">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B9C65">
            <w:pPr>
              <w:wordWrap w:val="0"/>
              <w:spacing w:line="200" w:lineRule="exact"/>
              <w:jc w:val="right"/>
              <w:textAlignment w:val="center"/>
              <w:rPr>
                <w:rFonts w:hint="default" w:cs="宋体"/>
                <w:color w:val="000000"/>
                <w:sz w:val="18"/>
                <w:szCs w:val="18"/>
              </w:rPr>
            </w:pPr>
            <w:r>
              <w:rPr>
                <w:rFonts w:cs="宋体"/>
                <w:color w:val="000000"/>
                <w:sz w:val="18"/>
                <w:szCs w:val="18"/>
              </w:rPr>
              <w:t>3.89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6BCA7">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D22E1">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C567F">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DA94BE">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465C7">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B27EE">
            <w:pPr>
              <w:wordWrap w:val="0"/>
              <w:spacing w:line="200" w:lineRule="exact"/>
              <w:jc w:val="right"/>
              <w:textAlignment w:val="center"/>
              <w:rPr>
                <w:rFonts w:hint="default" w:cs="宋体"/>
                <w:color w:val="000000"/>
                <w:sz w:val="18"/>
                <w:szCs w:val="18"/>
              </w:rPr>
            </w:pPr>
            <w:r>
              <w:rPr>
                <w:color w:val="000000"/>
                <w:sz w:val="18"/>
              </w:rPr>
              <w:t xml:space="preserve"> </w:t>
            </w:r>
          </w:p>
        </w:tc>
      </w:tr>
      <w:tr w14:paraId="7111EAB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7A235">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4C21F">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B4829">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BB77C">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8C3B5">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1C582">
            <w:pPr>
              <w:wordWrap w:val="0"/>
              <w:spacing w:line="200" w:lineRule="exact"/>
              <w:jc w:val="right"/>
              <w:textAlignment w:val="center"/>
              <w:rPr>
                <w:rFonts w:hint="default" w:cs="宋体"/>
                <w:color w:val="000000"/>
                <w:sz w:val="18"/>
                <w:szCs w:val="18"/>
              </w:rPr>
            </w:pPr>
            <w:r>
              <w:rPr>
                <w:rFonts w:cs="宋体"/>
                <w:color w:val="000000"/>
                <w:sz w:val="18"/>
                <w:szCs w:val="18"/>
              </w:rPr>
              <w:t>69.98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624200">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56DC8">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FA83F">
            <w:pPr>
              <w:wordWrap w:val="0"/>
              <w:spacing w:line="200" w:lineRule="exact"/>
              <w:jc w:val="right"/>
              <w:textAlignment w:val="center"/>
              <w:rPr>
                <w:rFonts w:hint="default" w:cs="宋体"/>
                <w:color w:val="000000"/>
                <w:sz w:val="18"/>
                <w:szCs w:val="18"/>
              </w:rPr>
            </w:pPr>
            <w:r>
              <w:rPr>
                <w:color w:val="000000"/>
                <w:sz w:val="18"/>
              </w:rPr>
              <w:t xml:space="preserve"> </w:t>
            </w:r>
          </w:p>
        </w:tc>
      </w:tr>
      <w:tr w14:paraId="1B147F1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ABA3A">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4746F">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DFE49">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06ACD">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F58A3">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7DF4B">
            <w:pPr>
              <w:wordWrap w:val="0"/>
              <w:spacing w:line="200" w:lineRule="exact"/>
              <w:jc w:val="right"/>
              <w:textAlignment w:val="center"/>
              <w:rPr>
                <w:rFonts w:hint="default" w:cs="宋体"/>
                <w:color w:val="000000"/>
                <w:sz w:val="18"/>
                <w:szCs w:val="18"/>
              </w:rPr>
            </w:pPr>
            <w:r>
              <w:rPr>
                <w:rFonts w:cs="宋体"/>
                <w:color w:val="000000"/>
                <w:sz w:val="18"/>
                <w:szCs w:val="18"/>
              </w:rPr>
              <w:t>8.40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4A3ED">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C2FBFC">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FEE25">
            <w:pPr>
              <w:wordWrap w:val="0"/>
              <w:spacing w:line="200" w:lineRule="exact"/>
              <w:jc w:val="right"/>
              <w:textAlignment w:val="center"/>
              <w:rPr>
                <w:rFonts w:hint="default" w:cs="宋体"/>
                <w:color w:val="000000"/>
                <w:sz w:val="18"/>
                <w:szCs w:val="18"/>
              </w:rPr>
            </w:pPr>
            <w:r>
              <w:rPr>
                <w:color w:val="000000"/>
                <w:sz w:val="18"/>
              </w:rPr>
              <w:t xml:space="preserve"> </w:t>
            </w:r>
          </w:p>
        </w:tc>
      </w:tr>
      <w:tr w14:paraId="4CD76AF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55A1D">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6A2F2B">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7B859">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ECD0D">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76DB7">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A96A8">
            <w:pPr>
              <w:wordWrap w:val="0"/>
              <w:spacing w:line="200" w:lineRule="exact"/>
              <w:jc w:val="right"/>
              <w:textAlignment w:val="center"/>
              <w:rPr>
                <w:rFonts w:hint="default" w:cs="宋体"/>
                <w:color w:val="000000"/>
                <w:sz w:val="18"/>
                <w:szCs w:val="18"/>
              </w:rPr>
            </w:pPr>
            <w:r>
              <w:rPr>
                <w:rFonts w:cs="宋体"/>
                <w:color w:val="000000"/>
                <w:sz w:val="18"/>
                <w:szCs w:val="18"/>
              </w:rPr>
              <w:t>38.66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CF806">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7095D">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7224D">
            <w:pPr>
              <w:wordWrap w:val="0"/>
              <w:spacing w:line="200" w:lineRule="exact"/>
              <w:jc w:val="right"/>
              <w:textAlignment w:val="center"/>
              <w:rPr>
                <w:rFonts w:hint="default" w:cs="宋体"/>
                <w:color w:val="000000"/>
                <w:sz w:val="18"/>
                <w:szCs w:val="18"/>
              </w:rPr>
            </w:pPr>
            <w:r>
              <w:rPr>
                <w:color w:val="000000"/>
                <w:sz w:val="18"/>
              </w:rPr>
              <w:t xml:space="preserve"> </w:t>
            </w:r>
          </w:p>
        </w:tc>
      </w:tr>
      <w:tr w14:paraId="54C5AF9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D3B02">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0611EF">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EFBE0">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2050BE">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1FD02">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0958A">
            <w:pPr>
              <w:wordWrap w:val="0"/>
              <w:spacing w:line="200" w:lineRule="exact"/>
              <w:jc w:val="right"/>
              <w:textAlignment w:val="center"/>
              <w:rPr>
                <w:rFonts w:hint="default" w:cs="宋体"/>
                <w:color w:val="000000"/>
                <w:sz w:val="18"/>
                <w:szCs w:val="18"/>
              </w:rPr>
            </w:pPr>
            <w:r>
              <w:rPr>
                <w:rFonts w:cs="宋体"/>
                <w:color w:val="000000"/>
                <w:sz w:val="18"/>
                <w:szCs w:val="18"/>
              </w:rPr>
              <w:t>10.93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A4D06">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9504B2">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896D4">
            <w:pPr>
              <w:wordWrap w:val="0"/>
              <w:spacing w:line="200" w:lineRule="exact"/>
              <w:jc w:val="right"/>
              <w:textAlignment w:val="center"/>
              <w:rPr>
                <w:rFonts w:hint="default" w:cs="宋体"/>
                <w:color w:val="000000"/>
                <w:sz w:val="18"/>
                <w:szCs w:val="18"/>
              </w:rPr>
            </w:pPr>
            <w:r>
              <w:rPr>
                <w:color w:val="000000"/>
                <w:sz w:val="18"/>
              </w:rPr>
              <w:t xml:space="preserve"> </w:t>
            </w:r>
          </w:p>
        </w:tc>
      </w:tr>
      <w:tr w14:paraId="0B87D1D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034AF0">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192E0">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0ED4B">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D3C04">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C42A5">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C5E85">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0E234">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A7786">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790BD">
            <w:pPr>
              <w:wordWrap w:val="0"/>
              <w:spacing w:line="200" w:lineRule="exact"/>
              <w:jc w:val="right"/>
              <w:textAlignment w:val="center"/>
              <w:rPr>
                <w:rFonts w:hint="default" w:cs="宋体"/>
                <w:color w:val="000000"/>
                <w:sz w:val="18"/>
                <w:szCs w:val="18"/>
              </w:rPr>
            </w:pPr>
            <w:r>
              <w:rPr>
                <w:color w:val="000000"/>
                <w:sz w:val="18"/>
              </w:rPr>
              <w:t xml:space="preserve"> </w:t>
            </w:r>
          </w:p>
        </w:tc>
      </w:tr>
      <w:tr w14:paraId="209CCDC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5B8AA">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6C689">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7337F">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61625">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C00ACB">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584BF">
            <w:pPr>
              <w:wordWrap w:val="0"/>
              <w:spacing w:line="200" w:lineRule="exact"/>
              <w:jc w:val="right"/>
              <w:textAlignment w:val="center"/>
              <w:rPr>
                <w:rFonts w:hint="default" w:cs="宋体"/>
                <w:color w:val="000000"/>
                <w:sz w:val="18"/>
                <w:szCs w:val="18"/>
              </w:rPr>
            </w:pPr>
            <w:r>
              <w:rPr>
                <w:rFonts w:cs="宋体"/>
                <w:color w:val="000000"/>
                <w:sz w:val="18"/>
                <w:szCs w:val="18"/>
              </w:rPr>
              <w:t>0.69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E188E">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DA277">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78E91">
            <w:pPr>
              <w:wordWrap w:val="0"/>
              <w:spacing w:line="200" w:lineRule="exact"/>
              <w:jc w:val="right"/>
              <w:textAlignment w:val="center"/>
              <w:rPr>
                <w:rFonts w:hint="default" w:cs="宋体"/>
                <w:color w:val="000000"/>
                <w:sz w:val="18"/>
                <w:szCs w:val="18"/>
              </w:rPr>
            </w:pPr>
            <w:r>
              <w:rPr>
                <w:color w:val="000000"/>
                <w:sz w:val="18"/>
              </w:rPr>
              <w:t xml:space="preserve"> </w:t>
            </w:r>
          </w:p>
        </w:tc>
      </w:tr>
      <w:tr w14:paraId="583FB30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3CFA5">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95D72">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0E4B5">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81AAC">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17C91">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C6E80">
            <w:pPr>
              <w:wordWrap w:val="0"/>
              <w:spacing w:line="200" w:lineRule="exact"/>
              <w:jc w:val="right"/>
              <w:textAlignment w:val="center"/>
              <w:rPr>
                <w:rFonts w:hint="default" w:cs="宋体"/>
                <w:color w:val="000000"/>
                <w:sz w:val="18"/>
                <w:szCs w:val="18"/>
              </w:rPr>
            </w:pPr>
            <w:r>
              <w:rPr>
                <w:rFonts w:cs="宋体"/>
                <w:color w:val="000000"/>
                <w:sz w:val="18"/>
                <w:szCs w:val="18"/>
              </w:rPr>
              <w:t>0.07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631E9">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EFE3F">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AC4C6">
            <w:pPr>
              <w:wordWrap w:val="0"/>
              <w:spacing w:line="200" w:lineRule="exact"/>
              <w:jc w:val="right"/>
              <w:textAlignment w:val="center"/>
              <w:rPr>
                <w:rFonts w:hint="default" w:cs="宋体"/>
                <w:color w:val="000000"/>
                <w:sz w:val="18"/>
                <w:szCs w:val="18"/>
              </w:rPr>
            </w:pPr>
            <w:r>
              <w:rPr>
                <w:color w:val="000000"/>
                <w:sz w:val="18"/>
              </w:rPr>
              <w:t xml:space="preserve"> </w:t>
            </w:r>
          </w:p>
        </w:tc>
      </w:tr>
      <w:tr w14:paraId="7425882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418CED">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D9B28">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B03C53">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4B750">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265717">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76448">
            <w:pPr>
              <w:wordWrap w:val="0"/>
              <w:spacing w:line="200" w:lineRule="exact"/>
              <w:jc w:val="right"/>
              <w:textAlignment w:val="center"/>
              <w:rPr>
                <w:rFonts w:hint="default" w:cs="宋体"/>
                <w:color w:val="000000"/>
                <w:sz w:val="18"/>
                <w:szCs w:val="18"/>
              </w:rPr>
            </w:pPr>
            <w:r>
              <w:rPr>
                <w:rFonts w:cs="宋体"/>
                <w:color w:val="000000"/>
                <w:sz w:val="18"/>
                <w:szCs w:val="18"/>
              </w:rPr>
              <w:t>73.05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B4BB2F">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81EBB">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F1B5E">
            <w:pPr>
              <w:wordWrap w:val="0"/>
              <w:spacing w:line="200" w:lineRule="exact"/>
              <w:jc w:val="right"/>
              <w:textAlignment w:val="center"/>
              <w:rPr>
                <w:rFonts w:hint="default" w:cs="宋体"/>
                <w:color w:val="000000"/>
                <w:sz w:val="18"/>
                <w:szCs w:val="18"/>
              </w:rPr>
            </w:pPr>
            <w:r>
              <w:rPr>
                <w:color w:val="000000"/>
                <w:sz w:val="18"/>
              </w:rPr>
              <w:t xml:space="preserve"> </w:t>
            </w:r>
          </w:p>
        </w:tc>
      </w:tr>
      <w:tr w14:paraId="7985C7A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184BC">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A17A6">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A8425B">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80D40">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C41D6">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6E56C">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60911">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8D5E7">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E7E40">
            <w:pPr>
              <w:wordWrap w:val="0"/>
              <w:spacing w:line="200" w:lineRule="exact"/>
              <w:jc w:val="right"/>
              <w:textAlignment w:val="center"/>
              <w:rPr>
                <w:rFonts w:hint="default" w:cs="宋体"/>
                <w:color w:val="000000"/>
                <w:sz w:val="18"/>
                <w:szCs w:val="18"/>
              </w:rPr>
            </w:pPr>
            <w:r>
              <w:rPr>
                <w:color w:val="000000"/>
                <w:sz w:val="18"/>
              </w:rPr>
              <w:t xml:space="preserve"> </w:t>
            </w:r>
          </w:p>
        </w:tc>
      </w:tr>
      <w:tr w14:paraId="60F9C13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D54D5">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9FBD4">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987364">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FF1EA">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FA411">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37EAF">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B0BB89">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8D82C">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47DC9">
            <w:pPr>
              <w:spacing w:line="200" w:lineRule="exact"/>
              <w:jc w:val="right"/>
              <w:rPr>
                <w:rFonts w:hint="default" w:cs="宋体"/>
                <w:color w:val="000000"/>
                <w:sz w:val="18"/>
                <w:szCs w:val="18"/>
              </w:rPr>
            </w:pPr>
          </w:p>
        </w:tc>
      </w:tr>
      <w:tr w14:paraId="44CF301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87A01">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AC76F">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FBC7D8">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A2D4D">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FEC28F">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6A4FC">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06C14">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3B413">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B5DA2">
            <w:pPr>
              <w:spacing w:line="200" w:lineRule="exact"/>
              <w:jc w:val="right"/>
              <w:rPr>
                <w:rFonts w:hint="default" w:cs="宋体"/>
                <w:color w:val="000000"/>
                <w:sz w:val="18"/>
                <w:szCs w:val="18"/>
              </w:rPr>
            </w:pPr>
          </w:p>
        </w:tc>
      </w:tr>
      <w:tr w14:paraId="09D6026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16C3F">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2B5A0">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8054D5">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05BC8">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DA65A1">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A3959">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DA5A7">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96283D">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DA374">
            <w:pPr>
              <w:spacing w:line="200" w:lineRule="exact"/>
              <w:jc w:val="right"/>
              <w:rPr>
                <w:rFonts w:hint="default" w:cs="宋体"/>
                <w:color w:val="000000"/>
                <w:sz w:val="18"/>
                <w:szCs w:val="18"/>
              </w:rPr>
            </w:pPr>
          </w:p>
        </w:tc>
      </w:tr>
      <w:tr w14:paraId="68E5DBD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6D933">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CB2A1E">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11DA2D">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BD33D">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54BD4">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5A4DB">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067038">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48636">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93FAD">
            <w:pPr>
              <w:spacing w:line="200" w:lineRule="exact"/>
              <w:jc w:val="right"/>
              <w:rPr>
                <w:rFonts w:hint="default" w:cs="宋体"/>
                <w:color w:val="000000"/>
                <w:sz w:val="18"/>
                <w:szCs w:val="18"/>
              </w:rPr>
            </w:pPr>
          </w:p>
        </w:tc>
      </w:tr>
      <w:tr w14:paraId="06AD60BB">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96F19">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990D10">
            <w:pPr>
              <w:wordWrap w:val="0"/>
              <w:spacing w:line="200" w:lineRule="exact"/>
              <w:jc w:val="right"/>
              <w:textAlignment w:val="bottom"/>
              <w:rPr>
                <w:rFonts w:hint="default" w:cs="宋体"/>
                <w:color w:val="000000"/>
                <w:sz w:val="18"/>
                <w:szCs w:val="18"/>
              </w:rPr>
            </w:pPr>
            <w:r>
              <w:rPr>
                <w:rFonts w:cs="宋体"/>
                <w:color w:val="000000"/>
                <w:sz w:val="18"/>
                <w:szCs w:val="18"/>
              </w:rPr>
              <w:t>2,488.36</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DBE0E5">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BE230">
            <w:pPr>
              <w:wordWrap w:val="0"/>
              <w:spacing w:line="200" w:lineRule="exact"/>
              <w:jc w:val="right"/>
              <w:textAlignment w:val="center"/>
              <w:rPr>
                <w:rFonts w:hint="default" w:cs="宋体"/>
                <w:color w:val="000000"/>
                <w:sz w:val="18"/>
                <w:szCs w:val="18"/>
              </w:rPr>
            </w:pPr>
            <w:r>
              <w:rPr>
                <w:rFonts w:cs="宋体"/>
                <w:color w:val="000000"/>
                <w:sz w:val="18"/>
                <w:szCs w:val="18"/>
              </w:rPr>
              <w:t>477.44</w:t>
            </w:r>
            <w:r>
              <w:rPr>
                <w:color w:val="000000"/>
                <w:sz w:val="18"/>
              </w:rPr>
              <w:t xml:space="preserve"> </w:t>
            </w:r>
          </w:p>
        </w:tc>
      </w:tr>
    </w:tbl>
    <w:p w14:paraId="65AAD22A">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61B54A45">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784CDBFB">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04539F3">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14:paraId="0F00CC1D">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重庆科学城富力南开小学校</w:t>
            </w:r>
          </w:p>
        </w:tc>
        <w:tc>
          <w:tcPr>
            <w:tcW w:w="1707" w:type="dxa"/>
            <w:tcBorders>
              <w:top w:val="nil"/>
              <w:left w:val="nil"/>
              <w:bottom w:val="nil"/>
              <w:right w:val="nil"/>
            </w:tcBorders>
            <w:shd w:val="clear" w:color="auto" w:fill="auto"/>
            <w:noWrap/>
            <w:tcMar>
              <w:top w:w="15" w:type="dxa"/>
              <w:left w:w="15" w:type="dxa"/>
              <w:right w:w="15" w:type="dxa"/>
            </w:tcMar>
            <w:vAlign w:val="bottom"/>
          </w:tcPr>
          <w:p w14:paraId="6D81114B">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EDACFF0">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DBBFB13">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5CA98121">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6E07F035">
            <w:pPr>
              <w:jc w:val="right"/>
              <w:textAlignment w:val="bottom"/>
              <w:rPr>
                <w:rFonts w:hint="default" w:cs="宋体"/>
                <w:color w:val="000000"/>
                <w:sz w:val="20"/>
                <w:szCs w:val="20"/>
              </w:rPr>
            </w:pPr>
            <w:r>
              <w:rPr>
                <w:rFonts w:cs="宋体"/>
                <w:color w:val="000000"/>
                <w:sz w:val="20"/>
                <w:szCs w:val="20"/>
              </w:rPr>
              <w:t>公开07表</w:t>
            </w:r>
          </w:p>
        </w:tc>
      </w:tr>
      <w:tr w14:paraId="50F674E6">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14:paraId="526C4CC0">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04BDDEE2">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1F9B7E08">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6E356187">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64FF3BE6">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5DA5CA5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84C7A1D">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4523CD">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825C578">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301C33">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C2390F9">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463B47">
            <w:pPr>
              <w:jc w:val="center"/>
              <w:textAlignment w:val="center"/>
              <w:rPr>
                <w:rFonts w:hint="default" w:cs="宋体"/>
                <w:b/>
                <w:color w:val="000000"/>
                <w:sz w:val="20"/>
                <w:szCs w:val="20"/>
              </w:rPr>
            </w:pPr>
            <w:r>
              <w:rPr>
                <w:rFonts w:cs="宋体"/>
                <w:b/>
                <w:color w:val="000000"/>
                <w:sz w:val="20"/>
                <w:szCs w:val="20"/>
              </w:rPr>
              <w:t>年末结转和结余</w:t>
            </w:r>
          </w:p>
        </w:tc>
      </w:tr>
      <w:tr w14:paraId="0118B68A">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5E7AAA">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9D6F3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4F72398">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FDAF65">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6FFE53">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5B9197">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56024F">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9418E0">
            <w:pPr>
              <w:jc w:val="center"/>
              <w:rPr>
                <w:rFonts w:hint="default" w:cs="宋体"/>
                <w:b/>
                <w:color w:val="000000"/>
                <w:sz w:val="20"/>
                <w:szCs w:val="20"/>
              </w:rPr>
            </w:pPr>
          </w:p>
        </w:tc>
      </w:tr>
      <w:tr w14:paraId="081363D8">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D66927">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3195E4">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0059562">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9F4605">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F36360">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2E4661">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E6399A">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284968">
            <w:pPr>
              <w:jc w:val="center"/>
              <w:rPr>
                <w:rFonts w:hint="default" w:cs="宋体"/>
                <w:b/>
                <w:color w:val="000000"/>
                <w:sz w:val="20"/>
                <w:szCs w:val="20"/>
              </w:rPr>
            </w:pPr>
          </w:p>
        </w:tc>
      </w:tr>
      <w:tr w14:paraId="3371AD54">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5B74EE">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1CE2C1">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1843B8B">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4E980E">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2C4397">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53EA18">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732A5D">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23E809">
            <w:pPr>
              <w:jc w:val="center"/>
              <w:rPr>
                <w:rFonts w:hint="default" w:cs="宋体"/>
                <w:b/>
                <w:color w:val="000000"/>
                <w:sz w:val="20"/>
                <w:szCs w:val="20"/>
              </w:rPr>
            </w:pPr>
          </w:p>
        </w:tc>
      </w:tr>
      <w:tr w14:paraId="760D1558">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FD6C86">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E0D5D">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B11C5">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11AF1">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CD65D">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52396">
            <w:pPr>
              <w:wordWrap w:val="0"/>
              <w:jc w:val="right"/>
              <w:textAlignment w:val="center"/>
              <w:rPr>
                <w:rFonts w:hint="default" w:cs="宋体"/>
                <w:b/>
                <w:color w:val="000000"/>
                <w:sz w:val="20"/>
                <w:szCs w:val="20"/>
              </w:rPr>
            </w:pP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BEE7F">
            <w:pPr>
              <w:wordWrap w:val="0"/>
              <w:jc w:val="right"/>
              <w:textAlignment w:val="center"/>
              <w:rPr>
                <w:rFonts w:hint="default" w:cs="宋体"/>
                <w:b/>
                <w:color w:val="000000"/>
                <w:sz w:val="20"/>
                <w:szCs w:val="20"/>
              </w:rPr>
            </w:pPr>
            <w:r>
              <w:rPr>
                <w:b/>
                <w:color w:val="000000"/>
                <w:sz w:val="20"/>
              </w:rPr>
              <w:t xml:space="preserve"> </w:t>
            </w:r>
          </w:p>
        </w:tc>
      </w:tr>
    </w:tbl>
    <w:p w14:paraId="214C11DE">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60031F28">
      <w:pPr>
        <w:rPr>
          <w:rFonts w:hint="default" w:cs="宋体"/>
          <w:sz w:val="21"/>
          <w:szCs w:val="21"/>
        </w:rPr>
      </w:pP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50BF2E64">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0CBF1EB7">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02D0D15">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14:paraId="54955953">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重庆科学城富力南开小学校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40FE1C98">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2CA0589C">
            <w:pPr>
              <w:jc w:val="right"/>
              <w:textAlignment w:val="bottom"/>
              <w:rPr>
                <w:rFonts w:hint="default" w:cs="宋体"/>
                <w:color w:val="000000"/>
                <w:sz w:val="20"/>
                <w:szCs w:val="20"/>
              </w:rPr>
            </w:pPr>
            <w:r>
              <w:rPr>
                <w:rFonts w:cs="宋体"/>
                <w:color w:val="000000"/>
                <w:sz w:val="20"/>
                <w:szCs w:val="20"/>
              </w:rPr>
              <w:t>公开08表</w:t>
            </w:r>
          </w:p>
        </w:tc>
      </w:tr>
      <w:tr w14:paraId="5E25499E">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14:paraId="0F3F914F">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29D5E3DF">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5BD1D4F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BE80D49">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5B84380">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5BC9F63">
            <w:pPr>
              <w:jc w:val="center"/>
              <w:textAlignment w:val="bottom"/>
              <w:rPr>
                <w:rFonts w:hint="default" w:cs="宋体"/>
                <w:b/>
                <w:color w:val="000000"/>
                <w:sz w:val="20"/>
                <w:szCs w:val="20"/>
              </w:rPr>
            </w:pPr>
            <w:r>
              <w:rPr>
                <w:rFonts w:cs="宋体"/>
                <w:b/>
                <w:color w:val="000000"/>
                <w:sz w:val="20"/>
                <w:szCs w:val="20"/>
              </w:rPr>
              <w:t>本年支出</w:t>
            </w:r>
          </w:p>
        </w:tc>
      </w:tr>
      <w:tr w14:paraId="06385CEB">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2C41B0">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67BE06">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5B3F58">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BE4EE5">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6DDC8C">
            <w:pPr>
              <w:jc w:val="center"/>
              <w:textAlignment w:val="center"/>
              <w:rPr>
                <w:rFonts w:hint="default" w:cs="宋体"/>
                <w:b/>
                <w:color w:val="000000"/>
                <w:sz w:val="20"/>
                <w:szCs w:val="20"/>
              </w:rPr>
            </w:pPr>
            <w:r>
              <w:rPr>
                <w:rFonts w:cs="宋体"/>
                <w:b/>
                <w:color w:val="000000"/>
                <w:sz w:val="20"/>
                <w:szCs w:val="20"/>
              </w:rPr>
              <w:t>项目支出</w:t>
            </w:r>
          </w:p>
        </w:tc>
      </w:tr>
      <w:tr w14:paraId="275D5D95">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1CED34">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9C9D6B">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77BBD6">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3A1AD6">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83A6B5">
            <w:pPr>
              <w:jc w:val="center"/>
              <w:rPr>
                <w:rFonts w:hint="default" w:cs="宋体"/>
                <w:b/>
                <w:color w:val="000000"/>
                <w:sz w:val="20"/>
                <w:szCs w:val="20"/>
              </w:rPr>
            </w:pPr>
          </w:p>
        </w:tc>
      </w:tr>
      <w:tr w14:paraId="215EFFA4">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D3F1F8">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914208">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0FB045">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A178AA">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BD5F68">
            <w:pPr>
              <w:jc w:val="center"/>
              <w:rPr>
                <w:rFonts w:hint="default" w:cs="宋体"/>
                <w:b/>
                <w:color w:val="000000"/>
                <w:sz w:val="20"/>
                <w:szCs w:val="20"/>
              </w:rPr>
            </w:pPr>
          </w:p>
        </w:tc>
      </w:tr>
      <w:tr w14:paraId="3EAD057B">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BD8D2B">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A5678B">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5D09F0">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612BBB">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27180F">
            <w:pPr>
              <w:jc w:val="center"/>
              <w:rPr>
                <w:rFonts w:hint="default" w:cs="宋体"/>
                <w:b/>
                <w:color w:val="000000"/>
                <w:sz w:val="20"/>
                <w:szCs w:val="20"/>
              </w:rPr>
            </w:pPr>
          </w:p>
        </w:tc>
      </w:tr>
      <w:tr w14:paraId="6A3D5D1B">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842BEC">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98BCB">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E3801">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DC58D">
            <w:pPr>
              <w:wordWrap w:val="0"/>
              <w:jc w:val="right"/>
              <w:textAlignment w:val="center"/>
              <w:rPr>
                <w:rFonts w:hint="default" w:cs="宋体"/>
                <w:b/>
                <w:color w:val="000000"/>
                <w:sz w:val="20"/>
                <w:szCs w:val="20"/>
              </w:rPr>
            </w:pPr>
            <w:r>
              <w:rPr>
                <w:b/>
                <w:color w:val="000000"/>
                <w:sz w:val="20"/>
              </w:rPr>
              <w:t xml:space="preserve"> </w:t>
            </w:r>
          </w:p>
        </w:tc>
      </w:tr>
    </w:tbl>
    <w:p w14:paraId="00E78D43">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8"/>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56B03006">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14:paraId="636D49A2">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708162C2">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14:paraId="5433FE32">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14:paraId="6C0CC707">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14:paraId="6527705D">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14:paraId="05228659">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14:paraId="145A733D">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4BD29007">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1DE74DD">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重庆科学城富力南开小学校</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14:paraId="2F113C38">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14:paraId="0A0D496B">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14:paraId="0E6FFF6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C90CDA0">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0E8D846">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636CC12">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43771F">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D8A399">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5CA9C6">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0E4664F1">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E1D203">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D16E36">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A21A22">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53464E">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5654CB">
            <w:pPr>
              <w:spacing w:line="200" w:lineRule="exact"/>
              <w:jc w:val="right"/>
              <w:textAlignment w:val="bottom"/>
              <w:rPr>
                <w:rFonts w:hint="default" w:cs="宋体"/>
                <w:color w:val="000000"/>
                <w:sz w:val="16"/>
                <w:szCs w:val="16"/>
              </w:rPr>
            </w:pPr>
            <w:r>
              <w:rPr>
                <w:color w:val="000000"/>
                <w:sz w:val="16"/>
              </w:rPr>
              <w:t xml:space="preserve"> </w:t>
            </w:r>
          </w:p>
        </w:tc>
      </w:tr>
      <w:tr w14:paraId="1A26B4A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29D743">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200EDA">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203AAF">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90AB47F">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32CFEC">
            <w:pPr>
              <w:spacing w:line="200" w:lineRule="exact"/>
              <w:jc w:val="right"/>
              <w:textAlignment w:val="bottom"/>
              <w:rPr>
                <w:rFonts w:hint="default" w:cs="宋体"/>
                <w:color w:val="000000"/>
                <w:sz w:val="16"/>
                <w:szCs w:val="16"/>
              </w:rPr>
            </w:pPr>
            <w:r>
              <w:rPr>
                <w:color w:val="000000"/>
                <w:sz w:val="16"/>
              </w:rPr>
              <w:t xml:space="preserve"> </w:t>
            </w:r>
          </w:p>
        </w:tc>
      </w:tr>
      <w:tr w14:paraId="273E698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42ABB2">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A4D5E5">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C11462">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FFB3D4">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82AB08">
            <w:pPr>
              <w:spacing w:line="200" w:lineRule="exact"/>
              <w:jc w:val="right"/>
              <w:textAlignment w:val="bottom"/>
              <w:rPr>
                <w:rFonts w:hint="default" w:cs="宋体"/>
                <w:color w:val="000000"/>
                <w:sz w:val="16"/>
                <w:szCs w:val="16"/>
              </w:rPr>
            </w:pPr>
            <w:r>
              <w:rPr>
                <w:color w:val="000000"/>
                <w:sz w:val="16"/>
              </w:rPr>
              <w:t xml:space="preserve"> </w:t>
            </w:r>
          </w:p>
        </w:tc>
      </w:tr>
      <w:tr w14:paraId="502FC77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72EDA9">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F4702C">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0C5310">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BAD9B3">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14B49E">
            <w:pPr>
              <w:spacing w:line="200" w:lineRule="exact"/>
              <w:jc w:val="center"/>
              <w:textAlignment w:val="center"/>
              <w:rPr>
                <w:rFonts w:hint="default" w:cs="宋体"/>
                <w:color w:val="000000"/>
                <w:sz w:val="16"/>
                <w:szCs w:val="16"/>
              </w:rPr>
            </w:pPr>
            <w:r>
              <w:rPr>
                <w:rFonts w:cs="宋体"/>
                <w:color w:val="000000"/>
                <w:sz w:val="16"/>
                <w:szCs w:val="16"/>
              </w:rPr>
              <w:t>—</w:t>
            </w:r>
          </w:p>
        </w:tc>
      </w:tr>
      <w:tr w14:paraId="4795E44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E205FE">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6BC02D">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506C11">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91C53C">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C4AFB8">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240651F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679EEC">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5543E6">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858F5C">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4720F40">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5B15B0">
            <w:pPr>
              <w:spacing w:line="200" w:lineRule="exact"/>
              <w:jc w:val="right"/>
              <w:textAlignment w:val="bottom"/>
              <w:rPr>
                <w:rFonts w:hint="default" w:cs="宋体"/>
                <w:color w:val="000000"/>
                <w:sz w:val="16"/>
                <w:szCs w:val="16"/>
              </w:rPr>
            </w:pPr>
            <w:r>
              <w:rPr>
                <w:color w:val="000000"/>
                <w:sz w:val="16"/>
              </w:rPr>
              <w:t xml:space="preserve"> </w:t>
            </w:r>
          </w:p>
        </w:tc>
      </w:tr>
      <w:tr w14:paraId="2DD4368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0B3621">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6AC0DD">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871137">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6711D48">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DF6550">
            <w:pPr>
              <w:spacing w:line="200" w:lineRule="exact"/>
              <w:jc w:val="right"/>
              <w:textAlignment w:val="bottom"/>
              <w:rPr>
                <w:rFonts w:hint="default" w:cs="宋体"/>
                <w:color w:val="000000"/>
                <w:sz w:val="16"/>
                <w:szCs w:val="16"/>
              </w:rPr>
            </w:pPr>
            <w:r>
              <w:rPr>
                <w:color w:val="000000"/>
                <w:sz w:val="16"/>
              </w:rPr>
              <w:t xml:space="preserve"> </w:t>
            </w:r>
          </w:p>
        </w:tc>
      </w:tr>
      <w:tr w14:paraId="6F9139F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EBCE4DE">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5DF4CA">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0470B6">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0D4F96A">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664A54">
            <w:pPr>
              <w:spacing w:line="200" w:lineRule="exact"/>
              <w:jc w:val="right"/>
              <w:textAlignment w:val="bottom"/>
              <w:rPr>
                <w:rFonts w:hint="default" w:cs="宋体"/>
                <w:color w:val="000000"/>
                <w:sz w:val="16"/>
                <w:szCs w:val="16"/>
              </w:rPr>
            </w:pPr>
            <w:r>
              <w:rPr>
                <w:color w:val="000000"/>
                <w:sz w:val="16"/>
              </w:rPr>
              <w:t xml:space="preserve"> </w:t>
            </w:r>
          </w:p>
        </w:tc>
      </w:tr>
      <w:tr w14:paraId="5172E2B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10EBAB">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901DED">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274695">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AFF2668">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285DF9">
            <w:pPr>
              <w:spacing w:line="200" w:lineRule="exact"/>
              <w:jc w:val="right"/>
              <w:textAlignment w:val="bottom"/>
              <w:rPr>
                <w:rFonts w:hint="default" w:cs="宋体"/>
                <w:color w:val="000000"/>
                <w:sz w:val="16"/>
                <w:szCs w:val="16"/>
              </w:rPr>
            </w:pPr>
            <w:r>
              <w:rPr>
                <w:color w:val="000000"/>
                <w:sz w:val="16"/>
              </w:rPr>
              <w:t xml:space="preserve"> </w:t>
            </w:r>
          </w:p>
        </w:tc>
      </w:tr>
      <w:tr w14:paraId="44359B2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702EAC">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3FB67B">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6DD043">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42894E8">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9A2C5D">
            <w:pPr>
              <w:spacing w:line="200" w:lineRule="exact"/>
              <w:jc w:val="right"/>
              <w:textAlignment w:val="bottom"/>
              <w:rPr>
                <w:rFonts w:hint="default" w:cs="宋体"/>
                <w:color w:val="000000"/>
                <w:sz w:val="16"/>
                <w:szCs w:val="16"/>
              </w:rPr>
            </w:pPr>
            <w:r>
              <w:rPr>
                <w:color w:val="000000"/>
                <w:sz w:val="16"/>
              </w:rPr>
              <w:t xml:space="preserve"> </w:t>
            </w:r>
          </w:p>
        </w:tc>
      </w:tr>
      <w:tr w14:paraId="143B94D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434FDA">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09EEEF">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5E37C3">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BA8A322">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7B8C9C">
            <w:pPr>
              <w:spacing w:line="200" w:lineRule="exact"/>
              <w:jc w:val="right"/>
              <w:textAlignment w:val="bottom"/>
              <w:rPr>
                <w:rFonts w:hint="default" w:cs="宋体"/>
                <w:color w:val="000000"/>
                <w:sz w:val="16"/>
                <w:szCs w:val="16"/>
              </w:rPr>
            </w:pPr>
            <w:r>
              <w:rPr>
                <w:color w:val="000000"/>
                <w:sz w:val="16"/>
              </w:rPr>
              <w:t xml:space="preserve"> </w:t>
            </w:r>
          </w:p>
        </w:tc>
      </w:tr>
      <w:tr w14:paraId="4FFC0BF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C5AC236">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AF9678">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34A2E0B">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0C188F2">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D1AB95">
            <w:pPr>
              <w:spacing w:line="200" w:lineRule="exact"/>
              <w:jc w:val="right"/>
              <w:textAlignment w:val="bottom"/>
              <w:rPr>
                <w:rFonts w:hint="default" w:cs="宋体"/>
                <w:color w:val="000000"/>
                <w:sz w:val="16"/>
                <w:szCs w:val="16"/>
              </w:rPr>
            </w:pPr>
            <w:r>
              <w:rPr>
                <w:color w:val="000000"/>
                <w:sz w:val="16"/>
              </w:rPr>
              <w:t xml:space="preserve"> </w:t>
            </w:r>
          </w:p>
        </w:tc>
      </w:tr>
      <w:tr w14:paraId="13BD946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7FB8212">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358B6A">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5B35223">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E9BB383">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B03CD8">
            <w:pPr>
              <w:spacing w:line="200" w:lineRule="exact"/>
              <w:jc w:val="right"/>
              <w:textAlignment w:val="bottom"/>
              <w:rPr>
                <w:rFonts w:hint="default" w:cs="宋体"/>
                <w:color w:val="000000"/>
                <w:sz w:val="16"/>
                <w:szCs w:val="16"/>
              </w:rPr>
            </w:pPr>
            <w:r>
              <w:rPr>
                <w:color w:val="000000"/>
                <w:sz w:val="16"/>
              </w:rPr>
              <w:t xml:space="preserve"> </w:t>
            </w:r>
          </w:p>
        </w:tc>
      </w:tr>
      <w:tr w14:paraId="49A10F2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5CB14AE">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64FCEE">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264EC22">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70537F5">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D634BF">
            <w:pPr>
              <w:spacing w:line="200" w:lineRule="exact"/>
              <w:jc w:val="right"/>
              <w:textAlignment w:val="bottom"/>
              <w:rPr>
                <w:rFonts w:hint="default" w:cs="宋体"/>
                <w:color w:val="000000"/>
                <w:sz w:val="16"/>
                <w:szCs w:val="16"/>
              </w:rPr>
            </w:pPr>
            <w:r>
              <w:rPr>
                <w:color w:val="000000"/>
                <w:sz w:val="16"/>
              </w:rPr>
              <w:t xml:space="preserve"> </w:t>
            </w:r>
          </w:p>
        </w:tc>
      </w:tr>
      <w:tr w14:paraId="7787C52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CBEF1CD">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C776F0">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5C44571">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E63DD55">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F4CAC4">
            <w:pPr>
              <w:spacing w:line="200" w:lineRule="exact"/>
              <w:jc w:val="center"/>
              <w:textAlignment w:val="center"/>
              <w:rPr>
                <w:rFonts w:hint="default" w:cs="宋体"/>
                <w:color w:val="000000"/>
                <w:sz w:val="16"/>
                <w:szCs w:val="16"/>
              </w:rPr>
            </w:pPr>
            <w:r>
              <w:rPr>
                <w:rFonts w:cs="宋体"/>
                <w:color w:val="000000"/>
                <w:sz w:val="16"/>
                <w:szCs w:val="16"/>
              </w:rPr>
              <w:t>—</w:t>
            </w:r>
          </w:p>
        </w:tc>
      </w:tr>
      <w:tr w14:paraId="10CE5F1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C6334D0">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329451">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B8CF532">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F0566F">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F64291">
            <w:pPr>
              <w:spacing w:line="200" w:lineRule="exact"/>
              <w:jc w:val="right"/>
              <w:textAlignment w:val="bottom"/>
              <w:rPr>
                <w:rFonts w:hint="default" w:cs="宋体"/>
                <w:color w:val="000000"/>
                <w:sz w:val="16"/>
                <w:szCs w:val="16"/>
              </w:rPr>
            </w:pPr>
            <w:r>
              <w:rPr>
                <w:color w:val="000000"/>
                <w:sz w:val="16"/>
              </w:rPr>
              <w:t xml:space="preserve"> </w:t>
            </w:r>
          </w:p>
        </w:tc>
      </w:tr>
      <w:tr w14:paraId="26D3F46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0E5DEF1">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953D0E">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D3B26B9">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96A7AD">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3F384A">
            <w:pPr>
              <w:spacing w:line="200" w:lineRule="exact"/>
              <w:jc w:val="right"/>
              <w:textAlignment w:val="bottom"/>
              <w:rPr>
                <w:rFonts w:hint="default" w:cs="宋体"/>
                <w:color w:val="000000"/>
                <w:sz w:val="16"/>
                <w:szCs w:val="16"/>
              </w:rPr>
            </w:pPr>
            <w:r>
              <w:rPr>
                <w:color w:val="000000"/>
                <w:sz w:val="16"/>
              </w:rPr>
              <w:t xml:space="preserve"> </w:t>
            </w:r>
          </w:p>
        </w:tc>
      </w:tr>
      <w:tr w14:paraId="60EC3DF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51B24ED">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4E1F9A">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C6AB865">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80C8B2">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5813F7">
            <w:pPr>
              <w:spacing w:line="200" w:lineRule="exact"/>
              <w:jc w:val="right"/>
              <w:textAlignment w:val="bottom"/>
              <w:rPr>
                <w:rFonts w:hint="default" w:cs="宋体"/>
                <w:color w:val="000000"/>
                <w:sz w:val="16"/>
                <w:szCs w:val="16"/>
              </w:rPr>
            </w:pPr>
            <w:r>
              <w:rPr>
                <w:color w:val="000000"/>
                <w:sz w:val="16"/>
              </w:rPr>
              <w:t xml:space="preserve"> </w:t>
            </w:r>
          </w:p>
        </w:tc>
      </w:tr>
      <w:tr w14:paraId="66FA3AC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E20EBF4">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9D8CDF">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BA4AEB9">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27E662">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1E39E4">
            <w:pPr>
              <w:spacing w:line="200" w:lineRule="exact"/>
              <w:jc w:val="right"/>
              <w:textAlignment w:val="bottom"/>
              <w:rPr>
                <w:rFonts w:hint="default" w:cs="宋体"/>
                <w:color w:val="000000"/>
                <w:sz w:val="16"/>
                <w:szCs w:val="16"/>
              </w:rPr>
            </w:pPr>
            <w:r>
              <w:rPr>
                <w:color w:val="000000"/>
                <w:sz w:val="16"/>
              </w:rPr>
              <w:t xml:space="preserve"> </w:t>
            </w:r>
          </w:p>
        </w:tc>
      </w:tr>
      <w:tr w14:paraId="6EB1ED5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DF5CAB0">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B47678">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E4D3E62">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20ACE6">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C39235">
            <w:pPr>
              <w:spacing w:line="200" w:lineRule="exact"/>
              <w:jc w:val="right"/>
              <w:textAlignment w:val="bottom"/>
              <w:rPr>
                <w:rFonts w:hint="default" w:cs="宋体"/>
                <w:color w:val="000000"/>
                <w:sz w:val="16"/>
                <w:szCs w:val="16"/>
              </w:rPr>
            </w:pPr>
            <w:r>
              <w:rPr>
                <w:color w:val="000000"/>
                <w:sz w:val="16"/>
              </w:rPr>
              <w:t xml:space="preserve"> </w:t>
            </w:r>
          </w:p>
        </w:tc>
      </w:tr>
      <w:tr w14:paraId="5010C49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FBC4F0F">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9D35A5">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0CD3503">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778F5F">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F9765C">
            <w:pPr>
              <w:spacing w:line="200" w:lineRule="exact"/>
              <w:jc w:val="right"/>
              <w:textAlignment w:val="bottom"/>
              <w:rPr>
                <w:rFonts w:hint="default" w:cs="宋体"/>
                <w:color w:val="000000"/>
                <w:sz w:val="16"/>
                <w:szCs w:val="16"/>
              </w:rPr>
            </w:pPr>
            <w:r>
              <w:rPr>
                <w:color w:val="000000"/>
                <w:sz w:val="16"/>
              </w:rPr>
              <w:t xml:space="preserve"> </w:t>
            </w:r>
          </w:p>
        </w:tc>
      </w:tr>
      <w:tr w14:paraId="7B312D55">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B8C56E">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68B114">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BDF0CD">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3C0E76">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6819EE">
            <w:pPr>
              <w:spacing w:line="200" w:lineRule="exact"/>
              <w:jc w:val="right"/>
              <w:rPr>
                <w:rFonts w:hint="default" w:cs="宋体"/>
                <w:color w:val="000000"/>
                <w:sz w:val="16"/>
                <w:szCs w:val="16"/>
              </w:rPr>
            </w:pPr>
          </w:p>
        </w:tc>
      </w:tr>
      <w:tr w14:paraId="7F231BA2">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AC9EFB">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7868F8">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5B6043">
            <w:pPr>
              <w:spacing w:line="200" w:lineRule="exact"/>
              <w:jc w:val="right"/>
              <w:textAlignment w:val="bottom"/>
              <w:rPr>
                <w:rFonts w:hint="default" w:cs="宋体"/>
                <w:color w:val="000000"/>
                <w:sz w:val="16"/>
                <w:szCs w:val="16"/>
              </w:rPr>
            </w:pPr>
            <w:r>
              <w:rPr>
                <w:rFonts w:cs="宋体"/>
                <w:color w:val="000000"/>
                <w:sz w:val="16"/>
                <w:szCs w:val="16"/>
              </w:rPr>
              <w:t>25.13</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C6541F">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5C9282">
            <w:pPr>
              <w:spacing w:line="200" w:lineRule="exact"/>
              <w:jc w:val="right"/>
              <w:rPr>
                <w:rFonts w:hint="default" w:cs="宋体"/>
                <w:color w:val="000000"/>
                <w:sz w:val="16"/>
                <w:szCs w:val="16"/>
              </w:rPr>
            </w:pPr>
          </w:p>
        </w:tc>
      </w:tr>
    </w:tbl>
    <w:p w14:paraId="7B7CBC22">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pgSz w:w="16839" w:h="11907" w:orient="landscape"/>
      <w:pgMar w:top="567" w:right="1037" w:bottom="567" w:left="454"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B7CD8BF-4D6A-47EC-9988-8D1FC5349C4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F793B0C1-CC0D-41C2-8A84-BAE1E22283FA}"/>
  </w:font>
  <w:font w:name="方正黑体_GBK">
    <w:altName w:val="微软雅黑"/>
    <w:panose1 w:val="03000509000000000000"/>
    <w:charset w:val="86"/>
    <w:family w:val="auto"/>
    <w:pitch w:val="default"/>
    <w:sig w:usb0="00000000" w:usb1="00000000" w:usb2="00000000" w:usb3="00000000" w:csb0="00040000" w:csb1="00000000"/>
    <w:embedRegular r:id="rId3" w:fontKey="{0BB0964F-E5BA-4E22-ADA8-EC31C799237A}"/>
  </w:font>
  <w:font w:name="方正仿宋_GBK">
    <w:panose1 w:val="03000509000000000000"/>
    <w:charset w:val="86"/>
    <w:family w:val="script"/>
    <w:pitch w:val="default"/>
    <w:sig w:usb0="00000001" w:usb1="080E0000" w:usb2="00000000" w:usb3="00000000" w:csb0="00040000" w:csb1="00000000"/>
    <w:embedRegular r:id="rId4" w:fontKey="{122A0ED2-0B01-4C6C-8541-5734F5D0647D}"/>
  </w:font>
  <w:font w:name="方正楷体_GBK">
    <w:panose1 w:val="02000000000000000000"/>
    <w:charset w:val="86"/>
    <w:family w:val="auto"/>
    <w:pitch w:val="default"/>
    <w:sig w:usb0="800002BF" w:usb1="38CF7CFA" w:usb2="00000016" w:usb3="00000000" w:csb0="00040000" w:csb1="00000000"/>
    <w:embedRegular r:id="rId5" w:fontKey="{5C6E628F-0878-4302-B0D8-4369169CC63C}"/>
  </w:font>
  <w:font w:name="楷体">
    <w:panose1 w:val="02010609060101010101"/>
    <w:charset w:val="86"/>
    <w:family w:val="modern"/>
    <w:pitch w:val="default"/>
    <w:sig w:usb0="800002BF" w:usb1="38CF7CFA" w:usb2="00000016" w:usb3="00000000" w:csb0="00040001" w:csb1="00000000"/>
    <w:embedRegular r:id="rId6" w:fontKey="{0A65262C-4703-422C-87B1-27E07108F96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BD8CE">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343535" cy="147955"/>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343535" cy="147955"/>
                      </a:xfrm>
                      <a:prstGeom prst="rect">
                        <a:avLst/>
                      </a:prstGeom>
                      <a:noFill/>
                      <a:ln w="6350">
                        <a:noFill/>
                      </a:ln>
                      <a:effectLst/>
                    </wps:spPr>
                    <wps:txbx>
                      <w:txbxContent>
                        <w:p w14:paraId="50FF0666">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27.05pt;mso-position-horizontal:center;mso-position-horizontal-relative:margin;mso-wrap-style:none;z-index:251660288;mso-width-relative:page;mso-height-relative:page;" filled="f" stroked="f" coordsize="21600,21600" o:allowoverlap="f" o:gfxdata="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A4rZv0gAAAAMBAAAPAAAAAAAAAAEAIAAAACIAAABkcnMvZG93bnJldi54&#10;bWxQSwECFAAUAAAACACHTuJATY4QUDkCAABlBAAADgAAAAAAAAABACAAAAAhAQAAZHJzL2Uyb0Rv&#10;Yy54bWxQSwUGAAAAAAYABgBZAQAAzAUAAAAA&#10;">
              <v:fill on="f" focussize="0,0"/>
              <v:stroke on="f" weight="0.5pt"/>
              <v:imagedata o:title=""/>
              <o:lock v:ext="edit" aspectratio="f"/>
              <v:textbox inset="0mm,0mm,0mm,0mm" style="mso-fit-shape-to-text:t;">
                <w:txbxContent>
                  <w:p w14:paraId="50FF0666">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572135" cy="220980"/>
                      </a:xfrm>
                      <a:prstGeom prst="rect">
                        <a:avLst/>
                      </a:prstGeom>
                      <a:noFill/>
                      <a:ln w="6350">
                        <a:noFill/>
                      </a:ln>
                      <a:effectLst/>
                    </wps:spPr>
                    <wps:txbx>
                      <w:txbxContent>
                        <w:p w14:paraId="7AF4720F">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jkrs32AAAAAkBAAAPAAAAAAAAAAEAIAAAACIAAABkcnMvZG93&#10;bnJldi54bWxQSwECFAAUAAAACACHTuJAq4DduDkCAABlBAAADgAAAAAAAAABACAAAAAnAQAAZHJz&#10;L2Uyb0RvYy54bWxQSwUGAAAAAAYABgBZAQAA0gUAAAAA&#10;">
              <v:fill on="f" focussize="0,0"/>
              <v:stroke on="f" weight="0.5pt"/>
              <v:imagedata o:title=""/>
              <o:lock v:ext="edit" aspectratio="f"/>
              <v:textbox inset="0mm,0mm,0mm,0mm">
                <w:txbxContent>
                  <w:p w14:paraId="7AF4720F">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AD47">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DB1CEC"/>
    <w:multiLevelType w:val="multilevel"/>
    <w:tmpl w:val="5FDB1CEC"/>
    <w:lvl w:ilvl="0" w:tentative="0">
      <w:start w:val="1"/>
      <w:numFmt w:val="japaneseCounting"/>
      <w:lvlText w:val="（%1）"/>
      <w:lvlJc w:val="left"/>
      <w:pPr>
        <w:ind w:left="3354" w:hanging="945"/>
      </w:pPr>
      <w:rPr>
        <w:rFonts w:hint="eastAsia" w:ascii="方正仿宋_GBK" w:eastAsia="方正仿宋_GBK" w:cs="Times New Roman"/>
        <w:sz w:val="32"/>
        <w:szCs w:val="24"/>
      </w:rPr>
    </w:lvl>
    <w:lvl w:ilvl="1" w:tentative="0">
      <w:start w:val="1"/>
      <w:numFmt w:val="lowerLetter"/>
      <w:lvlText w:val="%2)"/>
      <w:lvlJc w:val="left"/>
      <w:pPr>
        <w:ind w:left="2949" w:hanging="420"/>
      </w:pPr>
      <w:rPr>
        <w:rFonts w:cs="Times New Roman"/>
      </w:rPr>
    </w:lvl>
    <w:lvl w:ilvl="2" w:tentative="0">
      <w:start w:val="1"/>
      <w:numFmt w:val="lowerRoman"/>
      <w:lvlText w:val="%3."/>
      <w:lvlJc w:val="right"/>
      <w:pPr>
        <w:ind w:left="3369" w:hanging="420"/>
      </w:pPr>
      <w:rPr>
        <w:rFonts w:cs="Times New Roman"/>
      </w:rPr>
    </w:lvl>
    <w:lvl w:ilvl="3" w:tentative="0">
      <w:start w:val="1"/>
      <w:numFmt w:val="decimal"/>
      <w:lvlText w:val="%4."/>
      <w:lvlJc w:val="left"/>
      <w:pPr>
        <w:ind w:left="3789" w:hanging="420"/>
      </w:pPr>
      <w:rPr>
        <w:rFonts w:cs="Times New Roman"/>
      </w:rPr>
    </w:lvl>
    <w:lvl w:ilvl="4" w:tentative="0">
      <w:start w:val="1"/>
      <w:numFmt w:val="lowerLetter"/>
      <w:lvlText w:val="%5)"/>
      <w:lvlJc w:val="left"/>
      <w:pPr>
        <w:ind w:left="4209" w:hanging="420"/>
      </w:pPr>
      <w:rPr>
        <w:rFonts w:cs="Times New Roman"/>
      </w:rPr>
    </w:lvl>
    <w:lvl w:ilvl="5" w:tentative="0">
      <w:start w:val="1"/>
      <w:numFmt w:val="lowerRoman"/>
      <w:lvlText w:val="%6."/>
      <w:lvlJc w:val="right"/>
      <w:pPr>
        <w:ind w:left="4629" w:hanging="420"/>
      </w:pPr>
      <w:rPr>
        <w:rFonts w:cs="Times New Roman"/>
      </w:rPr>
    </w:lvl>
    <w:lvl w:ilvl="6" w:tentative="0">
      <w:start w:val="1"/>
      <w:numFmt w:val="decimal"/>
      <w:lvlText w:val="%7."/>
      <w:lvlJc w:val="left"/>
      <w:pPr>
        <w:ind w:left="5049" w:hanging="420"/>
      </w:pPr>
      <w:rPr>
        <w:rFonts w:cs="Times New Roman"/>
      </w:rPr>
    </w:lvl>
    <w:lvl w:ilvl="7" w:tentative="0">
      <w:start w:val="1"/>
      <w:numFmt w:val="lowerLetter"/>
      <w:lvlText w:val="%8)"/>
      <w:lvlJc w:val="left"/>
      <w:pPr>
        <w:ind w:left="5469" w:hanging="420"/>
      </w:pPr>
      <w:rPr>
        <w:rFonts w:cs="Times New Roman"/>
      </w:rPr>
    </w:lvl>
    <w:lvl w:ilvl="8" w:tentative="0">
      <w:start w:val="1"/>
      <w:numFmt w:val="lowerRoman"/>
      <w:lvlText w:val="%9."/>
      <w:lvlJc w:val="right"/>
      <w:pPr>
        <w:ind w:left="5889"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wYWQ1YTE0ZDA0NjgxYzlhMjZlMDExNTFmMWI3MmEifQ=="/>
  </w:docVars>
  <w:rsids>
    <w:rsidRoot w:val="00B03CCD"/>
    <w:rsid w:val="00067C74"/>
    <w:rsid w:val="001170D3"/>
    <w:rsid w:val="00141CEB"/>
    <w:rsid w:val="00197E13"/>
    <w:rsid w:val="001D3BB7"/>
    <w:rsid w:val="001F6980"/>
    <w:rsid w:val="00200D15"/>
    <w:rsid w:val="0022556A"/>
    <w:rsid w:val="00297D08"/>
    <w:rsid w:val="002B254B"/>
    <w:rsid w:val="002F360C"/>
    <w:rsid w:val="004055A5"/>
    <w:rsid w:val="00466C9B"/>
    <w:rsid w:val="005351A7"/>
    <w:rsid w:val="00550ABE"/>
    <w:rsid w:val="005C0451"/>
    <w:rsid w:val="005C209D"/>
    <w:rsid w:val="0066321D"/>
    <w:rsid w:val="006B2AEC"/>
    <w:rsid w:val="006B6518"/>
    <w:rsid w:val="00710956"/>
    <w:rsid w:val="00770383"/>
    <w:rsid w:val="007819D4"/>
    <w:rsid w:val="007B419D"/>
    <w:rsid w:val="007B7C4B"/>
    <w:rsid w:val="007D3D39"/>
    <w:rsid w:val="00836A93"/>
    <w:rsid w:val="00841D51"/>
    <w:rsid w:val="00844D15"/>
    <w:rsid w:val="00846BB1"/>
    <w:rsid w:val="00950D30"/>
    <w:rsid w:val="009816D9"/>
    <w:rsid w:val="00994AF7"/>
    <w:rsid w:val="009B67B8"/>
    <w:rsid w:val="009D2B67"/>
    <w:rsid w:val="00A566F9"/>
    <w:rsid w:val="00A665FC"/>
    <w:rsid w:val="00AB5CEF"/>
    <w:rsid w:val="00AC0C15"/>
    <w:rsid w:val="00AF2751"/>
    <w:rsid w:val="00B03CCD"/>
    <w:rsid w:val="00B12389"/>
    <w:rsid w:val="00B460C0"/>
    <w:rsid w:val="00BE2B89"/>
    <w:rsid w:val="00C04A56"/>
    <w:rsid w:val="00C10E9E"/>
    <w:rsid w:val="00C20C3E"/>
    <w:rsid w:val="00CC15FF"/>
    <w:rsid w:val="00D67E49"/>
    <w:rsid w:val="00DB702C"/>
    <w:rsid w:val="00E81785"/>
    <w:rsid w:val="00EF20D8"/>
    <w:rsid w:val="00F73F90"/>
    <w:rsid w:val="00FA00E5"/>
    <w:rsid w:val="00FB08E1"/>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98A7D16"/>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1E294E"/>
    <w:rsid w:val="20642787"/>
    <w:rsid w:val="21556F04"/>
    <w:rsid w:val="22403BD3"/>
    <w:rsid w:val="24B92327"/>
    <w:rsid w:val="24C14514"/>
    <w:rsid w:val="2533755C"/>
    <w:rsid w:val="25791755"/>
    <w:rsid w:val="259D19D7"/>
    <w:rsid w:val="26396DF4"/>
    <w:rsid w:val="27167136"/>
    <w:rsid w:val="271B442C"/>
    <w:rsid w:val="27B23302"/>
    <w:rsid w:val="28605F22"/>
    <w:rsid w:val="29310A5F"/>
    <w:rsid w:val="29C37A35"/>
    <w:rsid w:val="2A076083"/>
    <w:rsid w:val="2A73162E"/>
    <w:rsid w:val="2B167953"/>
    <w:rsid w:val="2B200583"/>
    <w:rsid w:val="2B8209DE"/>
    <w:rsid w:val="2BDE721B"/>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12C96"/>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0E712B"/>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CEF175D"/>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0"/>
    <w:pPr>
      <w:spacing w:after="120" w:afterLines="0" w:afterAutospacing="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7264</Words>
  <Characters>9032</Characters>
  <Lines>83</Lines>
  <Paragraphs>23</Paragraphs>
  <TotalTime>10</TotalTime>
  <ScaleCrop>false</ScaleCrop>
  <LinksUpToDate>false</LinksUpToDate>
  <CharactersWithSpaces>10034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2024-10-17T07:15:00Z</dcterms:created>
  <dc:creator>Administrator</dc:creator>
  <cp:lastModifiedBy>silence</cp:lastModifiedBy>
  <cp:lastPrinted>2024-10-11T01:58:00Z</cp:lastPrinted>
  <dcterms:modified xsi:type="dcterms:W3CDTF">2024-11-15T07:15:47Z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