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N/>
        <w:bidi w:val="0"/>
        <w:adjustRightInd/>
        <w:spacing w:before="0" w:beforeAutospacing="0" w:after="0" w:afterAutospacing="0"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重庆大学城第二小学校</w:t>
      </w:r>
    </w:p>
    <w:p>
      <w:pPr>
        <w:pStyle w:val="9"/>
        <w:keepNext w:val="0"/>
        <w:keepLines w:val="0"/>
        <w:pageBreakBefore w:val="0"/>
        <w:widowControl/>
        <w:kinsoku/>
        <w:wordWrap/>
        <w:overflowPunct/>
        <w:topLinePunct w:val="0"/>
        <w:autoSpaceDN/>
        <w:bidi w:val="0"/>
        <w:adjustRightInd/>
        <w:spacing w:before="0" w:beforeAutospacing="0" w:after="0" w:afterAutospacing="0" w:line="600"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2023年度决算公开说明</w:t>
      </w:r>
    </w:p>
    <w:p>
      <w:pPr>
        <w:pStyle w:val="9"/>
        <w:keepNext w:val="0"/>
        <w:keepLines w:val="0"/>
        <w:pageBreakBefore w:val="0"/>
        <w:widowControl/>
        <w:kinsoku/>
        <w:wordWrap/>
        <w:overflowPunct/>
        <w:topLinePunct w:val="0"/>
        <w:autoSpaceDN/>
        <w:bidi w:val="0"/>
        <w:adjustRightInd/>
        <w:spacing w:before="0" w:beforeAutospacing="0" w:after="0" w:afterAutospacing="0" w:line="600" w:lineRule="exact"/>
        <w:jc w:val="both"/>
        <w:textAlignment w:val="auto"/>
        <w:rPr>
          <w:rFonts w:hint="default" w:ascii="Times New Roman" w:hAnsi="Times New Roman" w:eastAsia="方正小标宋_GBK" w:cs="Times New Roman"/>
          <w:sz w:val="36"/>
          <w:szCs w:val="36"/>
          <w:shd w:val="clear" w:color="auto" w:fill="FFFFFF"/>
        </w:rPr>
      </w:pPr>
    </w:p>
    <w:p>
      <w:pPr>
        <w:pStyle w:val="9"/>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Fonts w:hint="default" w:ascii="Times New Roman" w:hAnsi="Times New Roman" w:eastAsia="黑体" w:cs="Times New Roman"/>
          <w:sz w:val="32"/>
          <w:szCs w:val="32"/>
        </w:rPr>
      </w:pPr>
      <w:r>
        <w:rPr>
          <w:rStyle w:val="11"/>
          <w:rFonts w:hint="default" w:ascii="Times New Roman" w:hAnsi="Times New Roman" w:eastAsia="黑体" w:cs="Times New Roman"/>
          <w:sz w:val="32"/>
          <w:szCs w:val="32"/>
          <w:shd w:val="clear" w:color="auto" w:fill="FFFFFF"/>
        </w:rPr>
        <w:t>一、单位基本情况</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Style w:val="11"/>
          <w:rFonts w:hint="default" w:ascii="Times New Roman" w:hAnsi="Times New Roman" w:eastAsia="方正楷体_GBK" w:cs="Times New Roman"/>
          <w:sz w:val="32"/>
          <w:szCs w:val="32"/>
          <w:shd w:val="clear" w:color="auto" w:fill="FFFFFF"/>
        </w:rPr>
      </w:pPr>
      <w:r>
        <w:rPr>
          <w:rStyle w:val="11"/>
          <w:rFonts w:hint="default" w:ascii="Times New Roman" w:hAnsi="Times New Roman" w:eastAsia="方正楷体_GBK" w:cs="Times New Roman"/>
          <w:sz w:val="32"/>
          <w:szCs w:val="32"/>
          <w:shd w:val="clear" w:color="auto" w:fill="FFFFFF"/>
        </w:rPr>
        <w:t>（一）职能职责</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方正仿宋_GBK" w:cs="Times New Roman"/>
          <w:sz w:val="32"/>
          <w:szCs w:val="32"/>
          <w:shd w:val="clear" w:color="auto" w:fill="FFFFFF"/>
        </w:rPr>
        <w:t>实施小学学历（义务）教育，为学生提供相关社会服务。</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Style w:val="11"/>
          <w:rFonts w:hint="default" w:ascii="Times New Roman" w:hAnsi="Times New Roman" w:eastAsia="方正楷体_GBK" w:cs="Times New Roman"/>
          <w:sz w:val="32"/>
          <w:szCs w:val="32"/>
          <w:shd w:val="clear" w:color="auto" w:fill="FFFFFF"/>
        </w:rPr>
      </w:pPr>
      <w:r>
        <w:rPr>
          <w:rStyle w:val="11"/>
          <w:rFonts w:hint="default" w:ascii="Times New Roman" w:hAnsi="Times New Roman" w:eastAsia="方正楷体_GBK" w:cs="Times New Roman"/>
          <w:sz w:val="32"/>
          <w:szCs w:val="32"/>
          <w:shd w:val="clear" w:color="auto" w:fill="FFFFFF"/>
        </w:rPr>
        <w:t>（二）机构设置</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方正仿宋_GBK" w:cs="Times New Roman"/>
          <w:sz w:val="32"/>
          <w:szCs w:val="32"/>
          <w:shd w:val="clear" w:color="auto" w:fill="FFFFFF"/>
        </w:rPr>
        <w:t>本部门为全额拨款事业单位，内设机构6个，分别是党政办、教导处、教科室、总务处、德育处、工会。</w:t>
      </w:r>
    </w:p>
    <w:p>
      <w:pPr>
        <w:pStyle w:val="9"/>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11"/>
          <w:rFonts w:hint="default" w:ascii="Times New Roman" w:hAnsi="Times New Roman" w:eastAsia="黑体" w:cs="Times New Roman"/>
          <w:sz w:val="32"/>
          <w:szCs w:val="32"/>
          <w:shd w:val="clear" w:color="auto" w:fill="FFFFFF"/>
        </w:rPr>
      </w:pPr>
      <w:r>
        <w:rPr>
          <w:rStyle w:val="11"/>
          <w:rFonts w:hint="default" w:ascii="Times New Roman" w:hAnsi="Times New Roman" w:eastAsia="黑体" w:cs="Times New Roman"/>
          <w:sz w:val="32"/>
          <w:szCs w:val="32"/>
          <w:shd w:val="clear" w:color="auto" w:fill="FFFFFF"/>
        </w:rPr>
        <w:t>二、单位决算情况说明</w:t>
      </w:r>
    </w:p>
    <w:p>
      <w:pPr>
        <w:pStyle w:val="15"/>
        <w:keepNext w:val="0"/>
        <w:keepLines w:val="0"/>
        <w:pageBreakBefore w:val="0"/>
        <w:widowControl/>
        <w:kinsoku/>
        <w:wordWrap/>
        <w:overflowPunct/>
        <w:topLinePunct w:val="0"/>
        <w:autoSpaceDE w:val="0"/>
        <w:autoSpaceDN/>
        <w:bidi w:val="0"/>
        <w:adjustRightInd/>
        <w:spacing w:afterAutospacing="0" w:line="600" w:lineRule="exact"/>
        <w:ind w:firstLine="643"/>
        <w:jc w:val="both"/>
        <w:textAlignment w:val="auto"/>
        <w:rPr>
          <w:rStyle w:val="11"/>
          <w:rFonts w:hint="default" w:ascii="Times New Roman" w:hAnsi="Times New Roman" w:eastAsia="方正楷体_GBK" w:cs="Times New Roman"/>
          <w:sz w:val="32"/>
          <w:szCs w:val="32"/>
          <w:shd w:val="clear" w:color="auto" w:fill="FFFFFF"/>
          <w:lang w:val="en-US" w:eastAsia="zh-CN" w:bidi="ar-SA"/>
        </w:rPr>
      </w:pPr>
      <w:r>
        <w:rPr>
          <w:rStyle w:val="11"/>
          <w:rFonts w:hint="default" w:ascii="Times New Roman" w:hAnsi="Times New Roman" w:eastAsia="方正楷体_GBK" w:cs="Times New Roman"/>
          <w:sz w:val="32"/>
          <w:szCs w:val="32"/>
          <w:shd w:val="clear" w:color="auto" w:fill="FFFFFF"/>
          <w:lang w:val="en-US" w:eastAsia="zh-CN" w:bidi="ar-SA"/>
        </w:rPr>
        <w:t>（一）收入支出决算总体情况说明。</w:t>
      </w:r>
    </w:p>
    <w:p>
      <w:pPr>
        <w:pStyle w:val="9"/>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2023年度收入总计3456.68万元，支出总计3456.68万元。收支较上年决算数减少40.32万元，下降1.15%，主要原因是本年度学生人数、教师人数均有减少。</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3456.68万元，较上年决算数减少40.32万元，下降1.15%，主要原因是本年度学生人数、教师人数均有减少。其中：财政拨款收入3456.68万元，占100.00%；事业收入0.00万元，占0.00%；经营收入0.00万元，占0.00%；其他收入0.00万元，占0.00%。此外，使用非财政拨款结余和专用结余0.00万元，年初结转和结余0.00万元。</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3456.68万元，较上年决算数减少40.32万元，下降1.15%，主要原因是本年度学生人数、教师人数均有减少。其中：基本支出3108.12万元，占89.92%；项目支出348.56万元，占10.08%；经营支出0.00万元，占0.00%。此外，结余分配0.00万元。</w:t>
      </w:r>
    </w:p>
    <w:p>
      <w:pPr>
        <w:pStyle w:val="9"/>
        <w:keepNext w:val="0"/>
        <w:keepLines w:val="0"/>
        <w:pageBreakBefore w:val="0"/>
        <w:widowControl/>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2023年度年末结转和结余0.00万元，与上年持平。</w:t>
      </w:r>
    </w:p>
    <w:p>
      <w:pPr>
        <w:pStyle w:val="15"/>
        <w:keepNext w:val="0"/>
        <w:keepLines w:val="0"/>
        <w:pageBreakBefore w:val="0"/>
        <w:widowControl/>
        <w:kinsoku/>
        <w:wordWrap/>
        <w:overflowPunct/>
        <w:topLinePunct w:val="0"/>
        <w:autoSpaceDE w:val="0"/>
        <w:autoSpaceDN/>
        <w:bidi w:val="0"/>
        <w:adjustRightInd/>
        <w:spacing w:afterAutospacing="0" w:line="600" w:lineRule="exact"/>
        <w:ind w:firstLine="643"/>
        <w:jc w:val="both"/>
        <w:textAlignment w:val="auto"/>
        <w:rPr>
          <w:rStyle w:val="11"/>
          <w:rFonts w:hint="default" w:ascii="Times New Roman" w:hAnsi="Times New Roman" w:eastAsia="方正楷体_GBK" w:cs="Times New Roman"/>
          <w:sz w:val="32"/>
          <w:szCs w:val="32"/>
          <w:shd w:val="clear" w:color="auto" w:fill="FFFFFF"/>
          <w:lang w:val="en-US" w:eastAsia="zh-CN" w:bidi="ar-SA"/>
        </w:rPr>
      </w:pPr>
      <w:r>
        <w:rPr>
          <w:rStyle w:val="11"/>
          <w:rFonts w:hint="default" w:ascii="Times New Roman" w:hAnsi="Times New Roman" w:eastAsia="方正楷体_GBK" w:cs="Times New Roman"/>
          <w:sz w:val="32"/>
          <w:szCs w:val="32"/>
          <w:shd w:val="clear" w:color="auto" w:fill="FFFFFF"/>
          <w:lang w:val="en-US" w:eastAsia="zh-CN" w:bidi="ar-SA"/>
        </w:rPr>
        <w:t>（二）财政拨款收入支出决算总体情况说明</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2023年度财政拨款收、支总计3456.68万元。与2022年相比，财政拨款收、支总计各减少40.32万元，下降1.15%。主要原因是本年度学生人数、教师人数均有减少。</w:t>
      </w:r>
    </w:p>
    <w:p>
      <w:pPr>
        <w:pStyle w:val="15"/>
        <w:keepNext w:val="0"/>
        <w:keepLines w:val="0"/>
        <w:pageBreakBefore w:val="0"/>
        <w:widowControl/>
        <w:kinsoku/>
        <w:wordWrap/>
        <w:overflowPunct/>
        <w:topLinePunct w:val="0"/>
        <w:autoSpaceDE w:val="0"/>
        <w:autoSpaceDN/>
        <w:bidi w:val="0"/>
        <w:adjustRightInd/>
        <w:spacing w:afterAutospacing="0" w:line="600" w:lineRule="exact"/>
        <w:ind w:firstLine="643"/>
        <w:jc w:val="both"/>
        <w:textAlignment w:val="auto"/>
        <w:rPr>
          <w:rFonts w:hint="default" w:ascii="Times New Roman" w:hAnsi="Times New Roman" w:eastAsia="楷体" w:cs="Times New Roman"/>
          <w:b/>
          <w:bCs/>
          <w:sz w:val="32"/>
          <w:szCs w:val="32"/>
          <w:shd w:val="clear" w:color="auto" w:fill="FFFFFF"/>
        </w:rPr>
      </w:pPr>
      <w:r>
        <w:rPr>
          <w:rStyle w:val="11"/>
          <w:rFonts w:hint="default" w:ascii="Times New Roman" w:hAnsi="Times New Roman" w:eastAsia="方正楷体_GBK" w:cs="Times New Roman"/>
          <w:sz w:val="32"/>
          <w:szCs w:val="32"/>
          <w:shd w:val="clear" w:color="auto" w:fill="FFFFFF"/>
          <w:lang w:val="en-US" w:eastAsia="zh-CN" w:bidi="ar-SA"/>
        </w:rPr>
        <w:t>（三）一般公共预算财政拨款收入支出决算情况说明</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3445.37万元，较上年决算数减少49.63万元，下降1.42%。主要原因是本年度学生人数、教师人数均有减少。较年初预算数增加1273.21万元，增长58.61%。主要原因是年中财政预算调整追加了上级资金。此外，年初财政拨款结转和结余0.00万元。</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3445.37万元，较上年决算数减少49.63万元，下降1.42%。主要原因是本年度学生人数、教师人数均有减少。较年初预算数增加1273.21万元，增长58.61%。主要原因是年中财政预算调整追加了上级资金。</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2023年度年末一般公共预算财政拨款结转和结余0.00万元，与上年持平。</w:t>
      </w:r>
    </w:p>
    <w:p>
      <w:pPr>
        <w:pStyle w:val="9"/>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9"/>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（1）教育支出2751.90万元，占79.87%，较年初预算数增加1264.17万元，增长84.97%，主要原因是年中财政预算调整追加了上级资金。</w:t>
      </w:r>
    </w:p>
    <w:p>
      <w:pPr>
        <w:pStyle w:val="9"/>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（2）社会保障与就业支出494.78万元，占14.36%，较年初预算数增加21.40万元，增长4.52%，主要原因是社保缴费预算与实际</w:t>
      </w:r>
      <w:r>
        <w:rPr>
          <w:rFonts w:hint="default" w:ascii="Times New Roman" w:hAnsi="Times New Roman" w:eastAsia="方正仿宋_GBK" w:cs="Times New Roman"/>
          <w:sz w:val="32"/>
          <w:szCs w:val="32"/>
          <w:shd w:val="clear" w:color="auto" w:fill="FFFFFF"/>
          <w:lang w:eastAsia="zh-CN"/>
        </w:rPr>
        <w:t>缴费</w:t>
      </w:r>
      <w:r>
        <w:rPr>
          <w:rFonts w:hint="default" w:ascii="Times New Roman" w:hAnsi="Times New Roman" w:eastAsia="方正仿宋_GBK" w:cs="Times New Roman"/>
          <w:sz w:val="32"/>
          <w:szCs w:val="32"/>
          <w:shd w:val="clear" w:color="auto" w:fill="FFFFFF"/>
        </w:rPr>
        <w:t>存在差异。</w:t>
      </w:r>
    </w:p>
    <w:p>
      <w:pPr>
        <w:pStyle w:val="9"/>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（3）卫生健康支出105.01万元，占3.05%，较年初预算数减少8.22万元，下降7.26%，主要原因是卫生健康缴费数预算与实际</w:t>
      </w:r>
      <w:r>
        <w:rPr>
          <w:rFonts w:hint="default" w:ascii="Times New Roman" w:hAnsi="Times New Roman" w:eastAsia="方正仿宋_GBK" w:cs="Times New Roman"/>
          <w:sz w:val="32"/>
          <w:szCs w:val="32"/>
          <w:shd w:val="clear" w:color="auto" w:fill="FFFFFF"/>
          <w:lang w:eastAsia="zh-CN"/>
        </w:rPr>
        <w:t>缴费</w:t>
      </w:r>
      <w:r>
        <w:rPr>
          <w:rFonts w:hint="default" w:ascii="Times New Roman" w:hAnsi="Times New Roman" w:eastAsia="方正仿宋_GBK" w:cs="Times New Roman"/>
          <w:sz w:val="32"/>
          <w:szCs w:val="32"/>
          <w:shd w:val="clear" w:color="auto" w:fill="FFFFFF"/>
        </w:rPr>
        <w:t>存在差异。</w:t>
      </w:r>
    </w:p>
    <w:p>
      <w:pPr>
        <w:pStyle w:val="9"/>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（4）住房保障支出93.68万元，占2.72%，较年初预算数减少4.13万元，下降4.22%，主要原因是住房保障缴费预算与实际</w:t>
      </w:r>
      <w:r>
        <w:rPr>
          <w:rFonts w:hint="default" w:ascii="Times New Roman" w:hAnsi="Times New Roman" w:eastAsia="方正仿宋_GBK" w:cs="Times New Roman"/>
          <w:sz w:val="32"/>
          <w:szCs w:val="32"/>
          <w:shd w:val="clear" w:color="auto" w:fill="FFFFFF"/>
          <w:lang w:eastAsia="zh-CN"/>
        </w:rPr>
        <w:t>缴费</w:t>
      </w:r>
      <w:r>
        <w:rPr>
          <w:rFonts w:hint="default" w:ascii="Times New Roman" w:hAnsi="Times New Roman" w:eastAsia="方正仿宋_GBK" w:cs="Times New Roman"/>
          <w:sz w:val="32"/>
          <w:szCs w:val="32"/>
          <w:shd w:val="clear" w:color="auto" w:fill="FFFFFF"/>
        </w:rPr>
        <w:t>存在差异。</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Style w:val="11"/>
          <w:rFonts w:hint="default" w:ascii="Times New Roman" w:hAnsi="Times New Roman" w:eastAsia="方正楷体_GBK" w:cs="Times New Roman"/>
          <w:sz w:val="32"/>
          <w:szCs w:val="32"/>
          <w:shd w:val="clear" w:color="auto" w:fill="FFFFFF"/>
        </w:rPr>
      </w:pPr>
      <w:r>
        <w:rPr>
          <w:rStyle w:val="11"/>
          <w:rFonts w:hint="default" w:ascii="Times New Roman" w:hAnsi="Times New Roman" w:eastAsia="方正楷体_GBK" w:cs="Times New Roman"/>
          <w:sz w:val="32"/>
          <w:szCs w:val="32"/>
          <w:shd w:val="clear" w:color="auto" w:fill="FFFFFF"/>
        </w:rPr>
        <w:t>（四）一般公共预算财政拨款基本支出决算情况说明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预算财政拨款基本支出3108.12万元。其中：人员经费2625.73万元，较上年决算数增加64.19万元，增长2.51%，主要原因是人员变动及工资调整，增加了人员经费支出。人员经费用途主要包括教师工资、机关事业单位基本养老保险、职业年金、职工基本医疗保险、其他社会保障、住房公积金、医疗费、抚恤金、助学金等。公用经费482.40万元，较上年决算数减少62.86万元，下降11.53%，主要原因是本年度学生人数、教师人数均有减少。公用经费用途主要包括办公费、印刷费、水费、电费、劳务费、培训费、委托业务费等。</w:t>
      </w:r>
    </w:p>
    <w:p>
      <w:pPr>
        <w:pStyle w:val="15"/>
        <w:keepNext w:val="0"/>
        <w:keepLines w:val="0"/>
        <w:pageBreakBefore w:val="0"/>
        <w:widowControl/>
        <w:kinsoku/>
        <w:wordWrap/>
        <w:overflowPunct/>
        <w:topLinePunct w:val="0"/>
        <w:autoSpaceDE w:val="0"/>
        <w:autoSpaceDN/>
        <w:bidi w:val="0"/>
        <w:adjustRightInd/>
        <w:spacing w:afterAutospacing="0" w:line="600" w:lineRule="exact"/>
        <w:ind w:firstLine="643"/>
        <w:jc w:val="both"/>
        <w:textAlignment w:val="auto"/>
        <w:rPr>
          <w:rFonts w:hint="default" w:ascii="Times New Roman" w:hAnsi="Times New Roman" w:eastAsia="楷体" w:cs="Times New Roman"/>
          <w:b/>
          <w:bCs/>
          <w:sz w:val="32"/>
          <w:szCs w:val="32"/>
          <w:shd w:val="clear" w:color="auto" w:fill="FFFFFF"/>
        </w:rPr>
      </w:pPr>
      <w:r>
        <w:rPr>
          <w:rStyle w:val="11"/>
          <w:rFonts w:hint="default" w:ascii="Times New Roman" w:hAnsi="Times New Roman" w:eastAsia="方正楷体_GBK" w:cs="Times New Roman"/>
          <w:sz w:val="32"/>
          <w:szCs w:val="32"/>
          <w:shd w:val="clear" w:color="auto" w:fill="FFFFFF"/>
          <w:lang w:val="en-US" w:eastAsia="zh-CN" w:bidi="ar-SA"/>
        </w:rPr>
        <w:t>（五）政府性基金预算收支决算情况说明</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2023年度政府性基金预算财政拨款年初结转结余0.00万元，年末结转结余0.00万元。本年收入11.31万元，较上年决算数增加9.31万元，增长465.50%，主要原因是重庆市乡村少年宫办公室考核经费</w:t>
      </w:r>
      <w:r>
        <w:rPr>
          <w:rFonts w:hint="default" w:ascii="Times New Roman" w:hAnsi="Times New Roman" w:eastAsia="方正仿宋_GBK" w:cs="Times New Roman"/>
          <w:sz w:val="32"/>
          <w:szCs w:val="32"/>
          <w:shd w:val="clear" w:color="auto" w:fill="FFFFFF"/>
          <w:lang w:eastAsia="zh-CN"/>
        </w:rPr>
        <w:t>追加</w:t>
      </w:r>
      <w:r>
        <w:rPr>
          <w:rFonts w:hint="default" w:ascii="Times New Roman" w:hAnsi="Times New Roman" w:eastAsia="方正仿宋_GBK" w:cs="Times New Roman"/>
          <w:sz w:val="32"/>
          <w:szCs w:val="32"/>
          <w:shd w:val="clear" w:color="auto" w:fill="FFFFFF"/>
        </w:rPr>
        <w:t>本年我校运转经费10万元。本年支出11.31万元，较上年决算数增加9.31万元，增长465.50%，主要原因是重庆市乡村少年宫办公室考核经费</w:t>
      </w:r>
      <w:r>
        <w:rPr>
          <w:rFonts w:hint="default" w:ascii="Times New Roman" w:hAnsi="Times New Roman" w:eastAsia="方正仿宋_GBK" w:cs="Times New Roman"/>
          <w:sz w:val="32"/>
          <w:szCs w:val="32"/>
          <w:shd w:val="clear" w:color="auto" w:fill="FFFFFF"/>
          <w:lang w:eastAsia="zh-CN"/>
        </w:rPr>
        <w:t>追加</w:t>
      </w:r>
      <w:r>
        <w:rPr>
          <w:rFonts w:hint="default" w:ascii="Times New Roman" w:hAnsi="Times New Roman" w:eastAsia="方正仿宋_GBK" w:cs="Times New Roman"/>
          <w:sz w:val="32"/>
          <w:szCs w:val="32"/>
          <w:shd w:val="clear" w:color="auto" w:fill="FFFFFF"/>
        </w:rPr>
        <w:t>本年我校运转经费10万元。</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楷体" w:cs="Times New Roman"/>
          <w:b/>
          <w:bCs/>
          <w:sz w:val="32"/>
          <w:szCs w:val="32"/>
          <w:shd w:val="clear" w:color="auto" w:fill="FFFFFF"/>
        </w:rPr>
      </w:pPr>
      <w:r>
        <w:rPr>
          <w:rStyle w:val="11"/>
          <w:rFonts w:hint="default" w:ascii="Times New Roman" w:hAnsi="Times New Roman" w:eastAsia="方正楷体_GBK" w:cs="Times New Roman"/>
          <w:sz w:val="32"/>
          <w:szCs w:val="32"/>
          <w:shd w:val="clear" w:color="auto" w:fill="FFFFFF"/>
        </w:rPr>
        <w:t>（六）国有资本经营预算财政拨款支出决算情况说明</w:t>
      </w:r>
    </w:p>
    <w:p>
      <w:pPr>
        <w:pStyle w:val="9"/>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本单位2023年度无国有资本经营预算财政拨款支出。</w:t>
      </w:r>
    </w:p>
    <w:p>
      <w:pPr>
        <w:pStyle w:val="9"/>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11"/>
          <w:rFonts w:hint="default" w:ascii="Times New Roman" w:hAnsi="Times New Roman" w:eastAsia="黑体" w:cs="Times New Roman"/>
          <w:sz w:val="32"/>
          <w:szCs w:val="32"/>
          <w:shd w:val="clear" w:color="auto" w:fill="FFFFFF"/>
        </w:rPr>
      </w:pPr>
      <w:r>
        <w:rPr>
          <w:rStyle w:val="11"/>
          <w:rFonts w:hint="default" w:ascii="Times New Roman" w:hAnsi="Times New Roman" w:eastAsia="黑体" w:cs="Times New Roman"/>
          <w:sz w:val="32"/>
          <w:szCs w:val="32"/>
          <w:shd w:val="clear" w:color="auto" w:fill="FFFFFF"/>
        </w:rPr>
        <w:t>三、“三公”经费情况说明</w:t>
      </w:r>
    </w:p>
    <w:p>
      <w:pPr>
        <w:pStyle w:val="15"/>
        <w:keepNext w:val="0"/>
        <w:keepLines w:val="0"/>
        <w:pageBreakBefore w:val="0"/>
        <w:widowControl/>
        <w:kinsoku/>
        <w:wordWrap/>
        <w:overflowPunct/>
        <w:topLinePunct w:val="0"/>
        <w:autoSpaceDE w:val="0"/>
        <w:autoSpaceDN/>
        <w:bidi w:val="0"/>
        <w:adjustRightInd/>
        <w:snapToGrid/>
        <w:spacing w:afterAutospacing="0" w:line="600" w:lineRule="exact"/>
        <w:ind w:firstLine="643"/>
        <w:jc w:val="both"/>
        <w:textAlignment w:val="auto"/>
        <w:rPr>
          <w:rStyle w:val="11"/>
          <w:rFonts w:hint="default" w:ascii="Times New Roman" w:hAnsi="Times New Roman" w:eastAsia="方正楷体_GBK" w:cs="Times New Roman"/>
          <w:sz w:val="32"/>
          <w:szCs w:val="32"/>
          <w:shd w:val="clear" w:color="auto" w:fill="FFFFFF"/>
          <w:lang w:val="en-US" w:eastAsia="zh-CN" w:bidi="ar-SA"/>
        </w:rPr>
      </w:pPr>
      <w:r>
        <w:rPr>
          <w:rStyle w:val="11"/>
          <w:rFonts w:hint="default" w:ascii="Times New Roman" w:hAnsi="Times New Roman" w:eastAsia="方正楷体_GBK" w:cs="Times New Roman"/>
          <w:sz w:val="32"/>
          <w:szCs w:val="32"/>
          <w:shd w:val="clear" w:color="auto" w:fill="FFFFFF"/>
          <w:lang w:val="en-US" w:eastAsia="zh-CN" w:bidi="ar-SA"/>
        </w:rPr>
        <w:t>（一）“三公”经费支出总体情况说明</w:t>
      </w:r>
    </w:p>
    <w:p>
      <w:pPr>
        <w:pStyle w:val="9"/>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本单位2023年度未发生三公经费支出。</w:t>
      </w:r>
    </w:p>
    <w:p>
      <w:pPr>
        <w:pStyle w:val="15"/>
        <w:keepNext w:val="0"/>
        <w:keepLines w:val="0"/>
        <w:pageBreakBefore w:val="0"/>
        <w:widowControl/>
        <w:kinsoku/>
        <w:wordWrap/>
        <w:overflowPunct/>
        <w:topLinePunct w:val="0"/>
        <w:autoSpaceDE w:val="0"/>
        <w:autoSpaceDN/>
        <w:bidi w:val="0"/>
        <w:adjustRightInd/>
        <w:snapToGrid/>
        <w:spacing w:afterAutospacing="0" w:line="600" w:lineRule="exact"/>
        <w:ind w:firstLine="643"/>
        <w:jc w:val="both"/>
        <w:textAlignment w:val="auto"/>
        <w:rPr>
          <w:rFonts w:hint="default" w:ascii="Times New Roman" w:hAnsi="Times New Roman" w:eastAsia="楷体" w:cs="Times New Roman"/>
          <w:b/>
          <w:bCs/>
          <w:sz w:val="32"/>
          <w:szCs w:val="32"/>
          <w:shd w:val="clear" w:color="auto" w:fill="FFFFFF"/>
        </w:rPr>
      </w:pPr>
      <w:r>
        <w:rPr>
          <w:rStyle w:val="11"/>
          <w:rFonts w:hint="default" w:ascii="Times New Roman" w:hAnsi="Times New Roman" w:eastAsia="方正楷体_GBK" w:cs="Times New Roman"/>
          <w:sz w:val="32"/>
          <w:szCs w:val="32"/>
          <w:shd w:val="clear" w:color="auto" w:fill="FFFFFF"/>
          <w:lang w:val="en-US" w:eastAsia="zh-CN" w:bidi="ar-SA"/>
        </w:rPr>
        <w:t>（二）“三公”经费分项支出情况</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2023年度本单位因公出国（境）费用0.00万元，费用支出较年初预算数无增减，较上年支出数无增减。 公务车购置费0.00万元，费用支出较年初预算数无增减，较上年支出数无增减。 公务车运行维护费0.00万元。费用支出较年初预算数无增减，较上年支出数无增减。 公务接待费0.00万元，费用支出较年初预算数无增减，较上年支出数无增减。</w:t>
      </w:r>
    </w:p>
    <w:p>
      <w:pPr>
        <w:pStyle w:val="15"/>
        <w:keepNext w:val="0"/>
        <w:keepLines w:val="0"/>
        <w:pageBreakBefore w:val="0"/>
        <w:widowControl/>
        <w:kinsoku/>
        <w:wordWrap/>
        <w:overflowPunct/>
        <w:topLinePunct w:val="0"/>
        <w:autoSpaceDE w:val="0"/>
        <w:autoSpaceDN/>
        <w:bidi w:val="0"/>
        <w:adjustRightInd/>
        <w:snapToGrid/>
        <w:spacing w:afterAutospacing="0" w:line="600" w:lineRule="exact"/>
        <w:ind w:firstLine="643"/>
        <w:jc w:val="both"/>
        <w:textAlignment w:val="auto"/>
        <w:rPr>
          <w:rFonts w:hint="default" w:ascii="Times New Roman" w:hAnsi="Times New Roman" w:eastAsia="楷体" w:cs="Times New Roman"/>
          <w:b/>
          <w:bCs/>
          <w:sz w:val="32"/>
          <w:szCs w:val="32"/>
          <w:shd w:val="clear" w:color="auto" w:fill="FFFFFF"/>
        </w:rPr>
      </w:pPr>
      <w:r>
        <w:rPr>
          <w:rStyle w:val="11"/>
          <w:rFonts w:hint="default" w:ascii="Times New Roman" w:hAnsi="Times New Roman" w:eastAsia="方正楷体_GBK" w:cs="Times New Roman"/>
          <w:sz w:val="32"/>
          <w:szCs w:val="32"/>
          <w:shd w:val="clear" w:color="auto" w:fill="FFFFFF"/>
          <w:lang w:val="en-US" w:eastAsia="zh-CN" w:bidi="ar-SA"/>
        </w:rPr>
        <w:t>（三）“三公”经费实物量情况</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9"/>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11"/>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黑体" w:cs="Times New Roman"/>
          <w:sz w:val="32"/>
          <w:szCs w:val="32"/>
          <w:shd w:val="clear" w:color="auto" w:fill="FFFFFF"/>
        </w:rPr>
        <w:t>四、其他需要说明的事项</w:t>
      </w:r>
    </w:p>
    <w:p>
      <w:pPr>
        <w:pStyle w:val="15"/>
        <w:keepNext w:val="0"/>
        <w:keepLines w:val="0"/>
        <w:pageBreakBefore w:val="0"/>
        <w:widowControl/>
        <w:kinsoku/>
        <w:wordWrap/>
        <w:overflowPunct/>
        <w:topLinePunct w:val="0"/>
        <w:autoSpaceDE w:val="0"/>
        <w:autoSpaceDN/>
        <w:bidi w:val="0"/>
        <w:adjustRightInd/>
        <w:spacing w:afterAutospacing="0" w:line="600" w:lineRule="exact"/>
        <w:ind w:firstLine="643" w:firstLineChars="200"/>
        <w:jc w:val="both"/>
        <w:textAlignment w:val="auto"/>
        <w:rPr>
          <w:rStyle w:val="11"/>
          <w:rFonts w:hint="default" w:ascii="Times New Roman" w:hAnsi="Times New Roman" w:eastAsia="方正楷体_GBK" w:cs="Times New Roman"/>
          <w:sz w:val="32"/>
          <w:szCs w:val="32"/>
          <w:shd w:val="clear" w:color="auto" w:fill="FFFFFF"/>
          <w:lang w:val="en-US" w:eastAsia="zh-CN" w:bidi="ar-SA"/>
        </w:rPr>
      </w:pPr>
      <w:r>
        <w:rPr>
          <w:rStyle w:val="11"/>
          <w:rFonts w:hint="default" w:ascii="Times New Roman" w:hAnsi="Times New Roman" w:eastAsia="方正楷体_GBK" w:cs="Times New Roman"/>
          <w:sz w:val="32"/>
          <w:szCs w:val="32"/>
          <w:shd w:val="clear" w:color="auto" w:fill="FFFFFF"/>
          <w:lang w:val="en-US" w:eastAsia="zh-CN" w:bidi="ar-SA"/>
        </w:rPr>
        <w:t>（一）财政拨款会议费和培训费情况说明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本年度会议费支出0.00万元，较上年决算数无增减。本年度培训费支出18.62万元，较上年决算数减少2.29万元，下降10.95%，主要原因是本年度教师调动、退休等导致教师人数减少，从而培训费有所减少。</w:t>
      </w:r>
    </w:p>
    <w:p>
      <w:pPr>
        <w:pStyle w:val="15"/>
        <w:keepNext w:val="0"/>
        <w:keepLines w:val="0"/>
        <w:pageBreakBefore w:val="0"/>
        <w:widowControl/>
        <w:kinsoku/>
        <w:wordWrap/>
        <w:overflowPunct/>
        <w:topLinePunct w:val="0"/>
        <w:autoSpaceDE w:val="0"/>
        <w:autoSpaceDN/>
        <w:bidi w:val="0"/>
        <w:adjustRightInd/>
        <w:spacing w:afterAutospacing="0" w:line="600" w:lineRule="exact"/>
        <w:ind w:firstLine="643" w:firstLineChars="200"/>
        <w:jc w:val="both"/>
        <w:textAlignment w:val="auto"/>
        <w:rPr>
          <w:rStyle w:val="11"/>
          <w:rFonts w:hint="default" w:ascii="Times New Roman" w:hAnsi="Times New Roman" w:eastAsia="方正楷体_GBK" w:cs="Times New Roman"/>
          <w:sz w:val="32"/>
          <w:szCs w:val="32"/>
          <w:shd w:val="clear" w:color="auto" w:fill="FFFFFF"/>
          <w:lang w:val="en-US" w:eastAsia="zh-CN" w:bidi="ar-SA"/>
        </w:rPr>
      </w:pPr>
      <w:r>
        <w:rPr>
          <w:rStyle w:val="11"/>
          <w:rFonts w:hint="default" w:ascii="Times New Roman" w:hAnsi="Times New Roman" w:eastAsia="方正楷体_GBK" w:cs="Times New Roman"/>
          <w:sz w:val="32"/>
          <w:szCs w:val="32"/>
          <w:shd w:val="clear" w:color="auto" w:fill="FFFFFF"/>
          <w:lang w:val="en-US" w:eastAsia="zh-CN" w:bidi="ar-SA"/>
        </w:rPr>
        <w:t>（二）机关运行经费情况说明</w:t>
      </w:r>
    </w:p>
    <w:p>
      <w:pPr>
        <w:pStyle w:val="9"/>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按照部门决算列报口径，我单位不在机关运行经费统计范围之内。</w:t>
      </w:r>
    </w:p>
    <w:p>
      <w:pPr>
        <w:pStyle w:val="15"/>
        <w:keepNext w:val="0"/>
        <w:keepLines w:val="0"/>
        <w:pageBreakBefore w:val="0"/>
        <w:widowControl/>
        <w:kinsoku/>
        <w:wordWrap/>
        <w:overflowPunct/>
        <w:topLinePunct w:val="0"/>
        <w:autoSpaceDE w:val="0"/>
        <w:autoSpaceDN/>
        <w:bidi w:val="0"/>
        <w:adjustRightInd/>
        <w:spacing w:afterAutospacing="0" w:line="600" w:lineRule="exact"/>
        <w:ind w:firstLine="643" w:firstLineChars="200"/>
        <w:jc w:val="both"/>
        <w:textAlignment w:val="auto"/>
        <w:rPr>
          <w:rStyle w:val="11"/>
          <w:rFonts w:hint="default" w:ascii="Times New Roman" w:hAnsi="Times New Roman" w:eastAsia="方正楷体_GBK" w:cs="Times New Roman"/>
          <w:sz w:val="32"/>
          <w:szCs w:val="32"/>
          <w:shd w:val="clear" w:color="auto" w:fill="FFFFFF"/>
          <w:lang w:val="en-US" w:eastAsia="zh-CN" w:bidi="ar-SA"/>
        </w:rPr>
      </w:pPr>
      <w:r>
        <w:rPr>
          <w:rStyle w:val="11"/>
          <w:rFonts w:hint="default" w:ascii="Times New Roman" w:hAnsi="Times New Roman" w:eastAsia="方正楷体_GBK" w:cs="Times New Roman"/>
          <w:sz w:val="32"/>
          <w:szCs w:val="32"/>
          <w:shd w:val="clear" w:color="auto" w:fill="FFFFFF"/>
          <w:lang w:val="en-US" w:eastAsia="zh-CN" w:bidi="ar-SA"/>
        </w:rPr>
        <w:t>（三）国有资产占用情况说明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截至2023年12月31日，本单位共有车辆1辆，其中，副部（省）级及以上领导用车0辆、主要负责人用车0辆、机要通信用车0辆、应急保障用车1辆、执法执勤用车0辆，特种专业技术用车0辆，离退休干部用车0辆。单价100万元（含）以上专用设备0台（套）。</w:t>
      </w:r>
    </w:p>
    <w:p>
      <w:pPr>
        <w:pStyle w:val="15"/>
        <w:keepNext w:val="0"/>
        <w:keepLines w:val="0"/>
        <w:pageBreakBefore w:val="0"/>
        <w:widowControl/>
        <w:kinsoku/>
        <w:wordWrap/>
        <w:overflowPunct/>
        <w:topLinePunct w:val="0"/>
        <w:autoSpaceDE w:val="0"/>
        <w:autoSpaceDN/>
        <w:bidi w:val="0"/>
        <w:adjustRightInd/>
        <w:spacing w:afterAutospacing="0" w:line="600" w:lineRule="exact"/>
        <w:ind w:firstLine="643" w:firstLineChars="200"/>
        <w:jc w:val="both"/>
        <w:textAlignment w:val="auto"/>
        <w:rPr>
          <w:rFonts w:hint="default" w:ascii="Times New Roman" w:hAnsi="Times New Roman" w:eastAsia="楷体" w:cs="Times New Roman"/>
          <w:b/>
          <w:bCs/>
          <w:sz w:val="32"/>
          <w:szCs w:val="32"/>
          <w:shd w:val="clear" w:color="auto" w:fill="FFFFFF"/>
        </w:rPr>
      </w:pPr>
      <w:r>
        <w:rPr>
          <w:rStyle w:val="11"/>
          <w:rFonts w:hint="default" w:ascii="Times New Roman" w:hAnsi="Times New Roman" w:eastAsia="方正楷体_GBK" w:cs="Times New Roman"/>
          <w:sz w:val="32"/>
          <w:szCs w:val="32"/>
          <w:shd w:val="clear" w:color="auto" w:fill="FFFFFF"/>
          <w:lang w:val="en-US" w:eastAsia="zh-CN" w:bidi="ar-SA"/>
        </w:rPr>
        <w:t>（四）政府采购支出情况说明</w:t>
      </w:r>
    </w:p>
    <w:p>
      <w:pPr>
        <w:pStyle w:val="9"/>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2023年度我单位未发生政府采购事项，无相关经费支出。</w:t>
      </w:r>
    </w:p>
    <w:p>
      <w:pPr>
        <w:pStyle w:val="9"/>
        <w:keepNext w:val="0"/>
        <w:keepLines w:val="0"/>
        <w:pageBreakBefore w:val="0"/>
        <w:widowControl/>
        <w:numPr>
          <w:ilvl w:val="0"/>
          <w:numId w:val="1"/>
        </w:numPr>
        <w:shd w:val="clear" w:color="auto" w:fill="FFFFFF"/>
        <w:kinsoku/>
        <w:wordWrap/>
        <w:overflowPunct/>
        <w:topLinePunct w:val="0"/>
        <w:autoSpaceDN/>
        <w:bidi w:val="0"/>
        <w:adjustRightInd/>
        <w:spacing w:before="0" w:beforeAutospacing="0" w:after="0" w:afterAutospacing="0" w:line="600" w:lineRule="exact"/>
        <w:jc w:val="both"/>
        <w:textAlignment w:val="auto"/>
        <w:rPr>
          <w:rStyle w:val="11"/>
          <w:rFonts w:hint="default" w:ascii="Times New Roman" w:hAnsi="Times New Roman" w:eastAsia="黑体" w:cs="Times New Roman"/>
          <w:sz w:val="32"/>
          <w:szCs w:val="32"/>
          <w:shd w:val="clear" w:color="auto" w:fill="FFFFFF"/>
        </w:rPr>
      </w:pPr>
      <w:r>
        <w:rPr>
          <w:rStyle w:val="11"/>
          <w:rFonts w:hint="default" w:ascii="Times New Roman" w:hAnsi="Times New Roman" w:eastAsia="黑体" w:cs="Times New Roman"/>
          <w:sz w:val="32"/>
          <w:szCs w:val="32"/>
          <w:shd w:val="clear" w:color="auto" w:fill="FFFFFF"/>
        </w:rPr>
        <w:t>预算绩效管理情况说明</w:t>
      </w:r>
    </w:p>
    <w:p>
      <w:pPr>
        <w:pStyle w:val="15"/>
        <w:keepNext w:val="0"/>
        <w:keepLines w:val="0"/>
        <w:pageBreakBefore w:val="0"/>
        <w:widowControl/>
        <w:kinsoku/>
        <w:wordWrap/>
        <w:overflowPunct/>
        <w:topLinePunct w:val="0"/>
        <w:autoSpaceDE w:val="0"/>
        <w:autoSpaceDN/>
        <w:bidi w:val="0"/>
        <w:adjustRightInd/>
        <w:snapToGrid/>
        <w:spacing w:afterAutospacing="0" w:line="600" w:lineRule="exact"/>
        <w:ind w:firstLine="643"/>
        <w:jc w:val="both"/>
        <w:textAlignment w:val="auto"/>
        <w:rPr>
          <w:rFonts w:hint="default" w:ascii="Times New Roman" w:hAnsi="Times New Roman" w:eastAsia="楷体" w:cs="Times New Roman"/>
          <w:b/>
          <w:bCs/>
          <w:sz w:val="32"/>
          <w:szCs w:val="32"/>
          <w:shd w:val="clear" w:color="auto" w:fill="FFFFFF"/>
        </w:rPr>
      </w:pPr>
      <w:r>
        <w:rPr>
          <w:rStyle w:val="11"/>
          <w:rFonts w:hint="default" w:ascii="Times New Roman" w:hAnsi="Times New Roman" w:eastAsia="方正楷体_GBK" w:cs="Times New Roman"/>
          <w:sz w:val="32"/>
          <w:szCs w:val="32"/>
          <w:shd w:val="clear" w:color="auto" w:fill="FFFFFF"/>
          <w:lang w:val="en-US" w:eastAsia="zh-CN" w:bidi="ar-SA"/>
        </w:rPr>
        <w:t>（一）单位自评情况</w:t>
      </w:r>
    </w:p>
    <w:p>
      <w:pPr>
        <w:pStyle w:val="9"/>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根据预算绩效管理要求，我单位对10个二级项目开展了绩效自评，涉及财政拨款项目支出资金348.56万元。项目支出绩效自评表详见附表。</w:t>
      </w:r>
    </w:p>
    <w:p>
      <w:pPr>
        <w:pStyle w:val="1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3" w:firstLineChars="200"/>
        <w:jc w:val="both"/>
        <w:textAlignment w:val="auto"/>
        <w:rPr>
          <w:rStyle w:val="11"/>
          <w:rFonts w:hint="default" w:ascii="Times New Roman" w:hAnsi="Times New Roman" w:eastAsia="方正楷体_GBK" w:cs="Times New Roman"/>
          <w:sz w:val="32"/>
          <w:szCs w:val="32"/>
          <w:shd w:val="clear" w:color="auto" w:fill="FFFFFF"/>
          <w:lang w:val="en-US" w:eastAsia="zh-CN" w:bidi="ar-SA"/>
        </w:rPr>
      </w:pPr>
      <w:r>
        <w:rPr>
          <w:rStyle w:val="11"/>
          <w:rFonts w:hint="default" w:ascii="Times New Roman" w:hAnsi="Times New Roman" w:eastAsia="方正楷体_GBK" w:cs="Times New Roman"/>
          <w:sz w:val="32"/>
          <w:szCs w:val="32"/>
          <w:shd w:val="clear" w:color="auto" w:fill="FFFFFF"/>
          <w:lang w:val="en-US" w:eastAsia="zh-CN" w:bidi="ar-SA"/>
        </w:rPr>
        <w:t>（二）单位绩效评价情况</w:t>
      </w:r>
    </w:p>
    <w:p>
      <w:pPr>
        <w:pStyle w:val="9"/>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我单位未组织开展绩效评价。</w:t>
      </w:r>
    </w:p>
    <w:p>
      <w:pPr>
        <w:pStyle w:val="15"/>
        <w:keepNext w:val="0"/>
        <w:keepLines w:val="0"/>
        <w:pageBreakBefore w:val="0"/>
        <w:widowControl/>
        <w:kinsoku/>
        <w:wordWrap/>
        <w:overflowPunct/>
        <w:topLinePunct w:val="0"/>
        <w:autoSpaceDE w:val="0"/>
        <w:autoSpaceDN/>
        <w:bidi w:val="0"/>
        <w:adjustRightInd/>
        <w:snapToGrid/>
        <w:spacing w:afterAutospacing="0" w:line="600" w:lineRule="exact"/>
        <w:ind w:firstLine="643"/>
        <w:jc w:val="both"/>
        <w:textAlignment w:val="auto"/>
        <w:rPr>
          <w:rFonts w:hint="default" w:ascii="Times New Roman" w:hAnsi="Times New Roman" w:eastAsia="楷体" w:cs="Times New Roman"/>
          <w:b/>
          <w:bCs/>
          <w:sz w:val="32"/>
          <w:szCs w:val="32"/>
          <w:shd w:val="clear" w:color="auto" w:fill="FFFFFF"/>
        </w:rPr>
      </w:pPr>
      <w:r>
        <w:rPr>
          <w:rStyle w:val="11"/>
          <w:rFonts w:hint="default" w:ascii="Times New Roman" w:hAnsi="Times New Roman" w:eastAsia="方正楷体_GBK" w:cs="Times New Roman"/>
          <w:sz w:val="32"/>
          <w:szCs w:val="32"/>
          <w:shd w:val="clear" w:color="auto" w:fill="FFFFFF"/>
          <w:lang w:val="en-US" w:eastAsia="zh-CN" w:bidi="ar-SA"/>
        </w:rPr>
        <w:t>（三）财政绩效评价情况</w:t>
      </w:r>
    </w:p>
    <w:p>
      <w:pPr>
        <w:pStyle w:val="15"/>
        <w:keepNext w:val="0"/>
        <w:keepLines w:val="0"/>
        <w:pageBreakBefore w:val="0"/>
        <w:widowControl/>
        <w:kinsoku/>
        <w:wordWrap/>
        <w:overflowPunct/>
        <w:topLinePunct w:val="0"/>
        <w:autoSpaceDE w:val="0"/>
        <w:autoSpaceDN/>
        <w:bidi w:val="0"/>
        <w:adjustRightInd/>
        <w:snapToGrid/>
        <w:spacing w:afterAutospacing="0" w:line="600" w:lineRule="exact"/>
        <w:ind w:firstLine="64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val="en-US" w:eastAsia="zh-CN" w:bidi="ar-SA"/>
        </w:rPr>
        <w:t>重庆高新区财政局未委托第三方对我单位开展绩效评价。</w:t>
      </w:r>
    </w:p>
    <w:p>
      <w:pPr>
        <w:pStyle w:val="9"/>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11"/>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黑体" w:cs="Times New Roman"/>
          <w:sz w:val="32"/>
          <w:szCs w:val="32"/>
          <w:shd w:val="clear" w:color="auto" w:fill="FFFFFF"/>
        </w:rPr>
        <w:t>六、专业名词解释</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楷体_GBK" w:cs="Times New Roman"/>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楷体_GBK" w:cs="Times New Roman"/>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楷体_GBK" w:cs="Times New Roman"/>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楷体_GBK" w:cs="Times New Roman"/>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楷体_GBK" w:cs="Times New Roman"/>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楷体_GBK" w:cs="Times New Roman"/>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楷体_GBK" w:cs="Times New Roman"/>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楷体_GBK" w:cs="Times New Roman"/>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方正楷体_GBK" w:cs="Times New Roman"/>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楷体_GBK" w:cs="Times New Roman"/>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楷体_GBK" w:cs="Times New Roman"/>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楷体_GBK" w:cs="Times New Roman"/>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楷体_GBK" w:cs="Times New Roman"/>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楷体_GBK" w:cs="Times New Roman"/>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楷体_GBK" w:cs="Times New Roman"/>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楷体_GBK" w:cs="Times New Roman"/>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9"/>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11"/>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黑体" w:cs="Times New Roman"/>
          <w:sz w:val="32"/>
          <w:szCs w:val="32"/>
          <w:shd w:val="clear" w:color="auto" w:fill="FFFFFF"/>
        </w:rPr>
        <w:t>七、决算公开联系方式及信息反馈渠道</w:t>
      </w:r>
    </w:p>
    <w:p>
      <w:pPr>
        <w:pStyle w:val="9"/>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本单位决算公开信息反馈和联系方式：023-65751375</w:t>
      </w:r>
    </w:p>
    <w:p>
      <w:pPr>
        <w:pStyle w:val="15"/>
        <w:autoSpaceDE w:val="0"/>
        <w:ind w:firstLine="0" w:firstLineChars="0"/>
        <w:rPr>
          <w:rStyle w:val="11"/>
          <w:rFonts w:hint="default" w:ascii="Times New Roman" w:hAnsi="Times New Roman" w:eastAsia="方正仿宋_GBK" w:cs="Times New Roman"/>
          <w:sz w:val="32"/>
          <w:szCs w:val="32"/>
          <w:shd w:val="clear" w:color="auto" w:fill="FFFF00"/>
        </w:rPr>
        <w:sectPr>
          <w:headerReference r:id="rId5" w:type="first"/>
          <w:footerReference r:id="rId8" w:type="first"/>
          <w:headerReference r:id="rId3" w:type="default"/>
          <w:footerReference r:id="rId6" w:type="default"/>
          <w:headerReference r:id="rId4" w:type="even"/>
          <w:footerReference r:id="rId7" w:type="even"/>
          <w:pgSz w:w="11915" w:h="16840"/>
          <w:pgMar w:top="2098" w:right="1531" w:bottom="1984" w:left="1531" w:header="851" w:footer="992" w:gutter="0"/>
          <w:pgNumType w:fmt="numberInDash"/>
          <w:cols w:space="0" w:num="1"/>
          <w:rtlGutter w:val="0"/>
          <w:docGrid w:type="lines" w:linePitch="327" w:charSpace="0"/>
        </w:sectPr>
      </w:pPr>
    </w:p>
    <w:p>
      <w:pPr>
        <w:rPr>
          <w:rFonts w:hint="default" w:cs="宋体"/>
          <w:sz w:val="21"/>
          <w:szCs w:val="21"/>
        </w:rPr>
      </w:pPr>
    </w:p>
    <w:tbl>
      <w:tblPr>
        <w:tblStyle w:val="13"/>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r>
              <w:rPr>
                <w:rFonts w:cs="宋体"/>
                <w:sz w:val="20"/>
                <w:szCs w:val="20"/>
              </w:rPr>
              <w:t>公开单位：</w:t>
            </w:r>
            <w:r>
              <w:rPr>
                <w:sz w:val="20"/>
              </w:rPr>
              <w:t>重庆大学城第二小学校</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3,445.37</w:t>
            </w:r>
            <w:bookmarkStart w:id="0" w:name="_GoBack"/>
            <w:r>
              <w:rPr>
                <w:sz w:val="20"/>
              </w:rPr>
              <w:t xml:space="preserve"> </w:t>
            </w:r>
            <w:bookmarkEnd w:id="0"/>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11.31</w:t>
            </w:r>
            <w:r>
              <w:rPr>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2,751.90</w:t>
            </w:r>
            <w:r>
              <w:rPr>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494.78</w:t>
            </w:r>
            <w:r>
              <w:rPr>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105.01</w:t>
            </w:r>
            <w:r>
              <w:rPr>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93.68</w:t>
            </w:r>
            <w:r>
              <w:rPr>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11.31</w:t>
            </w:r>
            <w:r>
              <w:rPr>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3,456.68</w:t>
            </w:r>
            <w:r>
              <w:rPr>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3,456.68</w:t>
            </w:r>
            <w:r>
              <w:rPr>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3,456.68</w:t>
            </w:r>
            <w:r>
              <w:rPr>
                <w:sz w:val="20"/>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3,456.68</w:t>
            </w:r>
            <w:r>
              <w:rPr>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3"/>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公开单位：</w:t>
            </w:r>
            <w:r>
              <w:rPr>
                <w:sz w:val="20"/>
              </w:rPr>
              <w:t>重庆大学城第二小学校</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3,456.68</w:t>
            </w:r>
            <w:r>
              <w:rPr>
                <w:b/>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3,456.68</w:t>
            </w:r>
            <w:r>
              <w:rPr>
                <w:b/>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2,751.90</w:t>
            </w:r>
            <w:r>
              <w:rPr>
                <w:b/>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2,751.90</w:t>
            </w:r>
            <w:r>
              <w:rPr>
                <w:b/>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2,751.90</w:t>
            </w:r>
            <w:r>
              <w:rPr>
                <w:b/>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2,751.90</w:t>
            </w:r>
            <w:r>
              <w:rPr>
                <w:b/>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小学教育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2,751.90</w:t>
            </w: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2,751.90</w:t>
            </w: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494.78</w:t>
            </w:r>
            <w:r>
              <w:rPr>
                <w:b/>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494.78</w:t>
            </w:r>
            <w:r>
              <w:rPr>
                <w:b/>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人力资源和社会保障管理事务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4.99</w:t>
            </w:r>
            <w:r>
              <w:rPr>
                <w:b/>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4.99</w:t>
            </w:r>
            <w:r>
              <w:rPr>
                <w:b/>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其他人力资源和社会保障管理事务支出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4.99</w:t>
            </w: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4.99</w:t>
            </w: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449.65</w:t>
            </w:r>
            <w:r>
              <w:rPr>
                <w:b/>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449.65</w:t>
            </w:r>
            <w:r>
              <w:rPr>
                <w:b/>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118.35</w:t>
            </w: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118.35</w:t>
            </w: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59.17</w:t>
            </w: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59.17</w:t>
            </w: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272.13</w:t>
            </w: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272.13</w:t>
            </w: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32.28</w:t>
            </w:r>
            <w:r>
              <w:rPr>
                <w:b/>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32.28</w:t>
            </w:r>
            <w:r>
              <w:rPr>
                <w:b/>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2080801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死亡抚恤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32.28</w:t>
            </w: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32.28</w:t>
            </w: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社会福利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7.86</w:t>
            </w:r>
            <w:r>
              <w:rPr>
                <w:b/>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7.86</w:t>
            </w:r>
            <w:r>
              <w:rPr>
                <w:b/>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2081099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其他社会福利支出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7.86</w:t>
            </w: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7.86</w:t>
            </w: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105.01</w:t>
            </w:r>
            <w:r>
              <w:rPr>
                <w:b/>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105.01</w:t>
            </w:r>
            <w:r>
              <w:rPr>
                <w:b/>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105.01</w:t>
            </w:r>
            <w:r>
              <w:rPr>
                <w:b/>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105.01</w:t>
            </w:r>
            <w:r>
              <w:rPr>
                <w:b/>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75.90</w:t>
            </w: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75.90</w:t>
            </w: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29.11</w:t>
            </w: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29.11</w:t>
            </w: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93.68</w:t>
            </w:r>
            <w:r>
              <w:rPr>
                <w:b/>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93.68</w:t>
            </w:r>
            <w:r>
              <w:rPr>
                <w:b/>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93.68</w:t>
            </w:r>
            <w:r>
              <w:rPr>
                <w:b/>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93.68</w:t>
            </w:r>
            <w:r>
              <w:rPr>
                <w:b/>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93.68</w:t>
            </w: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93.68</w:t>
            </w: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其他支出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11.31</w:t>
            </w:r>
            <w:r>
              <w:rPr>
                <w:b/>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11.31</w:t>
            </w:r>
            <w:r>
              <w:rPr>
                <w:b/>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22960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彩票公益金安排的支出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11.31</w:t>
            </w:r>
            <w:r>
              <w:rPr>
                <w:b/>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11.31</w:t>
            </w:r>
            <w:r>
              <w:rPr>
                <w:b/>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2296003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用于体育事业的彩票公益金支出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1.31</w:t>
            </w: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1.31</w:t>
            </w: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2296004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用于教育事业的彩票公益金支出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10.00</w:t>
            </w: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10.00</w:t>
            </w: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3"/>
        <w:tblW w:w="15378" w:type="dxa"/>
        <w:tblInd w:w="0" w:type="dxa"/>
        <w:tblLayout w:type="fixed"/>
        <w:tblCellMar>
          <w:top w:w="0" w:type="dxa"/>
          <w:left w:w="0" w:type="dxa"/>
          <w:bottom w:w="0" w:type="dxa"/>
          <w:right w:w="0" w:type="dxa"/>
        </w:tblCellMar>
      </w:tblPr>
      <w:tblGrid>
        <w:gridCol w:w="1791"/>
        <w:gridCol w:w="3430"/>
        <w:gridCol w:w="1690"/>
        <w:gridCol w:w="1690"/>
        <w:gridCol w:w="1690"/>
        <w:gridCol w:w="1675"/>
        <w:gridCol w:w="1675"/>
        <w:gridCol w:w="173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支出决算表</w:t>
            </w:r>
          </w:p>
        </w:tc>
      </w:tr>
      <w:tr>
        <w:tblPrEx>
          <w:tblLayout w:type="fixed"/>
          <w:tblCellMar>
            <w:top w:w="0" w:type="dxa"/>
            <w:left w:w="0" w:type="dxa"/>
            <w:bottom w:w="0" w:type="dxa"/>
            <w:right w:w="0" w:type="dxa"/>
          </w:tblCellMar>
        </w:tblPrEx>
        <w:trPr>
          <w:trHeight w:val="342" w:hRule="atLeast"/>
        </w:trPr>
        <w:tc>
          <w:tcPr>
            <w:tcW w:w="6911"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 xml:space="preserve">公开单位： </w:t>
            </w:r>
            <w:r>
              <w:rPr>
                <w:sz w:val="20"/>
              </w:rPr>
              <w:t xml:space="preserve">重庆大学城第二小学校 </w:t>
            </w:r>
          </w:p>
        </w:tc>
        <w:tc>
          <w:tcPr>
            <w:tcW w:w="1690"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90"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3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公开03表</w:t>
            </w:r>
          </w:p>
        </w:tc>
      </w:tr>
      <w:tr>
        <w:tblPrEx>
          <w:tblLayout w:type="fixed"/>
          <w:tblCellMar>
            <w:top w:w="0" w:type="dxa"/>
            <w:left w:w="0" w:type="dxa"/>
            <w:bottom w:w="0" w:type="dxa"/>
            <w:right w:w="0" w:type="dxa"/>
          </w:tblCellMar>
        </w:tblPrEx>
        <w:trPr>
          <w:trHeight w:val="342" w:hRule="atLeast"/>
        </w:trPr>
        <w:tc>
          <w:tcPr>
            <w:tcW w:w="691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90"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90"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3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62" w:hRule="atLeast"/>
        </w:trPr>
        <w:tc>
          <w:tcPr>
            <w:tcW w:w="5221"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本年支出合计</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67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上缴上级支出</w:t>
            </w:r>
          </w:p>
        </w:tc>
        <w:tc>
          <w:tcPr>
            <w:tcW w:w="167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经营支出</w:t>
            </w:r>
          </w:p>
        </w:tc>
        <w:tc>
          <w:tcPr>
            <w:tcW w:w="173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79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430"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73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8" w:hRule="atLeast"/>
        </w:trPr>
        <w:tc>
          <w:tcPr>
            <w:tcW w:w="179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0"/>
                <w:szCs w:val="20"/>
              </w:rPr>
            </w:pPr>
          </w:p>
        </w:tc>
        <w:tc>
          <w:tcPr>
            <w:tcW w:w="3430"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73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8" w:hRule="atLeast"/>
        </w:trPr>
        <w:tc>
          <w:tcPr>
            <w:tcW w:w="179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0"/>
                <w:szCs w:val="20"/>
              </w:rPr>
            </w:pPr>
          </w:p>
        </w:tc>
        <w:tc>
          <w:tcPr>
            <w:tcW w:w="3430"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73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8" w:hRule="atLeast"/>
        </w:trPr>
        <w:tc>
          <w:tcPr>
            <w:tcW w:w="179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0"/>
                <w:szCs w:val="20"/>
              </w:rPr>
            </w:pPr>
          </w:p>
        </w:tc>
        <w:tc>
          <w:tcPr>
            <w:tcW w:w="3430"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73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62" w:hRule="atLeast"/>
        </w:trPr>
        <w:tc>
          <w:tcPr>
            <w:tcW w:w="5221"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3,456.68</w:t>
            </w:r>
            <w:r>
              <w:rPr>
                <w:b/>
                <w:sz w:val="20"/>
              </w:rPr>
              <w:t xml:space="preserve"> </w:t>
            </w:r>
          </w:p>
        </w:tc>
        <w:tc>
          <w:tcPr>
            <w:tcW w:w="1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3,108.12</w:t>
            </w:r>
            <w:r>
              <w:rPr>
                <w:b/>
                <w:sz w:val="20"/>
              </w:rPr>
              <w:t xml:space="preserve"> </w:t>
            </w:r>
          </w:p>
        </w:tc>
        <w:tc>
          <w:tcPr>
            <w:tcW w:w="1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348.56</w:t>
            </w:r>
            <w:r>
              <w:rPr>
                <w:b/>
                <w:sz w:val="20"/>
              </w:rPr>
              <w:t xml:space="preserve"> </w:t>
            </w:r>
          </w:p>
        </w:tc>
        <w:tc>
          <w:tcPr>
            <w:tcW w:w="1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1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17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2,751.90</w:t>
            </w:r>
            <w:r>
              <w:rPr>
                <w:b/>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2,417.32</w:t>
            </w:r>
            <w:r>
              <w:rPr>
                <w:b/>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334.58</w:t>
            </w:r>
            <w:r>
              <w:rPr>
                <w:b/>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2,751.90</w:t>
            </w:r>
            <w:r>
              <w:rPr>
                <w:b/>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2,417.32</w:t>
            </w:r>
            <w:r>
              <w:rPr>
                <w:b/>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334.58</w:t>
            </w:r>
            <w:r>
              <w:rPr>
                <w:b/>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2050202</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小学教育</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2,751.90</w:t>
            </w:r>
            <w:r>
              <w:rPr>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2,417.32</w:t>
            </w:r>
            <w:r>
              <w:rPr>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334.58</w:t>
            </w:r>
            <w:r>
              <w:rPr>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494.78</w:t>
            </w:r>
            <w:r>
              <w:rPr>
                <w:b/>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492.11</w:t>
            </w:r>
            <w:r>
              <w:rPr>
                <w:b/>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2.67</w:t>
            </w:r>
            <w:r>
              <w:rPr>
                <w:b/>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20801</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人力资源和社会保障管理事务</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4.99</w:t>
            </w:r>
            <w:r>
              <w:rPr>
                <w:b/>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4.99</w:t>
            </w:r>
            <w:r>
              <w:rPr>
                <w:b/>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2080199</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其他人力资源和社会保障管理事务支出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4.99</w:t>
            </w:r>
            <w:r>
              <w:rPr>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4.99</w:t>
            </w:r>
            <w:r>
              <w:rPr>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449.65</w:t>
            </w:r>
            <w:r>
              <w:rPr>
                <w:b/>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449.65</w:t>
            </w:r>
            <w:r>
              <w:rPr>
                <w:b/>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118.35</w:t>
            </w:r>
            <w:r>
              <w:rPr>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118.35</w:t>
            </w:r>
            <w:r>
              <w:rPr>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59.17</w:t>
            </w:r>
            <w:r>
              <w:rPr>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59.17</w:t>
            </w:r>
            <w:r>
              <w:rPr>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272.13</w:t>
            </w:r>
            <w:r>
              <w:rPr>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272.13</w:t>
            </w:r>
            <w:r>
              <w:rPr>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20808</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抚恤</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32.28</w:t>
            </w:r>
            <w:r>
              <w:rPr>
                <w:b/>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32.28</w:t>
            </w:r>
            <w:r>
              <w:rPr>
                <w:b/>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2080801</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死亡抚恤</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32.28</w:t>
            </w:r>
            <w:r>
              <w:rPr>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32.28</w:t>
            </w:r>
            <w:r>
              <w:rPr>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20810</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社会福利</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7.86</w:t>
            </w:r>
            <w:r>
              <w:rPr>
                <w:b/>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5.19</w:t>
            </w:r>
            <w:r>
              <w:rPr>
                <w:b/>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2.67</w:t>
            </w:r>
            <w:r>
              <w:rPr>
                <w:b/>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2081099</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其他社会福利支出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7.86</w:t>
            </w:r>
            <w:r>
              <w:rPr>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5.19</w:t>
            </w:r>
            <w:r>
              <w:rPr>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2.67</w:t>
            </w:r>
            <w:r>
              <w:rPr>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105.01</w:t>
            </w:r>
            <w:r>
              <w:rPr>
                <w:b/>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105.01</w:t>
            </w:r>
            <w:r>
              <w:rPr>
                <w:b/>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105.01</w:t>
            </w:r>
            <w:r>
              <w:rPr>
                <w:b/>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105.01</w:t>
            </w:r>
            <w:r>
              <w:rPr>
                <w:b/>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75.90</w:t>
            </w:r>
            <w:r>
              <w:rPr>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75.90</w:t>
            </w:r>
            <w:r>
              <w:rPr>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2101199</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其他行政事业单位医疗支出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29.11</w:t>
            </w:r>
            <w:r>
              <w:rPr>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29.11</w:t>
            </w:r>
            <w:r>
              <w:rPr>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93.68</w:t>
            </w:r>
            <w:r>
              <w:rPr>
                <w:b/>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93.68</w:t>
            </w:r>
            <w:r>
              <w:rPr>
                <w:b/>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93.68</w:t>
            </w:r>
            <w:r>
              <w:rPr>
                <w:b/>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93.68</w:t>
            </w:r>
            <w:r>
              <w:rPr>
                <w:b/>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93.68</w:t>
            </w:r>
            <w:r>
              <w:rPr>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93.68</w:t>
            </w:r>
            <w:r>
              <w:rPr>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229</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其他支出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11.31</w:t>
            </w:r>
            <w:r>
              <w:rPr>
                <w:b/>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11.31</w:t>
            </w:r>
            <w:r>
              <w:rPr>
                <w:b/>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22960</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彩票公益金安排的支出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11.31</w:t>
            </w:r>
            <w:r>
              <w:rPr>
                <w:b/>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11.31</w:t>
            </w:r>
            <w:r>
              <w:rPr>
                <w:b/>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2296003</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用于体育事业的彩票公益金支出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1.31</w:t>
            </w:r>
            <w:r>
              <w:rPr>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1.31</w:t>
            </w:r>
            <w:r>
              <w:rPr>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2296004</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用于教育事业的彩票公益金支出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10.00</w:t>
            </w:r>
            <w:r>
              <w:rPr>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10.00</w:t>
            </w:r>
            <w:r>
              <w:rPr>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3"/>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r>
              <w:rPr>
                <w:rFonts w:cs="宋体"/>
                <w:sz w:val="20"/>
                <w:szCs w:val="20"/>
              </w:rPr>
              <w:t xml:space="preserve">公开单位： </w:t>
            </w:r>
            <w:r>
              <w:rPr>
                <w:sz w:val="20"/>
              </w:rPr>
              <w:t>重庆大学城第二小学校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sz w:val="20"/>
                <w:szCs w:val="20"/>
              </w:rPr>
            </w:pPr>
            <w:r>
              <w:rPr>
                <w:rFonts w:cs="宋体"/>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3,445.37</w:t>
            </w:r>
            <w:r>
              <w:rPr>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11.31</w:t>
            </w:r>
            <w:r>
              <w:rPr>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2,751.90</w:t>
            </w: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2,751.90</w:t>
            </w: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494.78</w:t>
            </w: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494.78</w:t>
            </w: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105.01</w:t>
            </w: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105.01</w:t>
            </w: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93.68</w:t>
            </w: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93.68</w:t>
            </w: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11.31</w:t>
            </w: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11.31</w:t>
            </w:r>
            <w:r>
              <w:rPr>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3,456.68</w:t>
            </w:r>
            <w:r>
              <w:rPr>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3,456.68</w:t>
            </w: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3,445.37</w:t>
            </w: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11.31</w:t>
            </w:r>
            <w:r>
              <w:rPr>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3,456.68</w:t>
            </w:r>
            <w:r>
              <w:rPr>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3,456.68</w:t>
            </w: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3,445.37</w:t>
            </w: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11.31</w:t>
            </w:r>
            <w:r>
              <w:rPr>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3"/>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 xml:space="preserve">公开单位： </w:t>
            </w:r>
            <w:r>
              <w:rPr>
                <w:sz w:val="20"/>
              </w:rPr>
              <w:t>重庆大学城第二小学校</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3,445.37</w:t>
            </w:r>
            <w:r>
              <w:rPr>
                <w:b/>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3,108.12</w:t>
            </w:r>
            <w:r>
              <w:rPr>
                <w:b/>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337.24</w:t>
            </w:r>
            <w:r>
              <w:rPr>
                <w:b/>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2,751.90</w:t>
            </w:r>
            <w:r>
              <w:rPr>
                <w:b/>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2,417.32</w:t>
            </w:r>
            <w:r>
              <w:rPr>
                <w:b/>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334.58</w:t>
            </w:r>
            <w:r>
              <w:rPr>
                <w:b/>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2,751.90</w:t>
            </w:r>
            <w:r>
              <w:rPr>
                <w:b/>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2,417.32</w:t>
            </w:r>
            <w:r>
              <w:rPr>
                <w:b/>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334.58</w:t>
            </w:r>
            <w:r>
              <w:rPr>
                <w:b/>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小学教育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2,751.90</w:t>
            </w:r>
            <w:r>
              <w:rPr>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2,417.32</w:t>
            </w:r>
            <w:r>
              <w:rPr>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334.58</w:t>
            </w:r>
            <w:r>
              <w:rPr>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494.78</w:t>
            </w:r>
            <w:r>
              <w:rPr>
                <w:b/>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492.11</w:t>
            </w:r>
            <w:r>
              <w:rPr>
                <w:b/>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2.67</w:t>
            </w:r>
            <w:r>
              <w:rPr>
                <w:b/>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人力资源和社会保障管理事务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4.99</w:t>
            </w:r>
            <w:r>
              <w:rPr>
                <w:b/>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4.99</w:t>
            </w:r>
            <w:r>
              <w:rPr>
                <w:b/>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其他人力资源和社会保障管理事务支出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4.99</w:t>
            </w:r>
            <w:r>
              <w:rPr>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4.99</w:t>
            </w:r>
            <w:r>
              <w:rPr>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449.65</w:t>
            </w:r>
            <w:r>
              <w:rPr>
                <w:b/>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449.65</w:t>
            </w:r>
            <w:r>
              <w:rPr>
                <w:b/>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118.35</w:t>
            </w:r>
            <w:r>
              <w:rPr>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118.35</w:t>
            </w:r>
            <w:r>
              <w:rPr>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59.17</w:t>
            </w:r>
            <w:r>
              <w:rPr>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59.17</w:t>
            </w:r>
            <w:r>
              <w:rPr>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272.13</w:t>
            </w:r>
            <w:r>
              <w:rPr>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272.13</w:t>
            </w:r>
            <w:r>
              <w:rPr>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32.28</w:t>
            </w:r>
            <w:r>
              <w:rPr>
                <w:b/>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32.28</w:t>
            </w:r>
            <w:r>
              <w:rPr>
                <w:b/>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2080801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死亡抚恤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32.28</w:t>
            </w:r>
            <w:r>
              <w:rPr>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32.28</w:t>
            </w:r>
            <w:r>
              <w:rPr>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社会福利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7.86</w:t>
            </w:r>
            <w:r>
              <w:rPr>
                <w:b/>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5.19</w:t>
            </w:r>
            <w:r>
              <w:rPr>
                <w:b/>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2.67</w:t>
            </w:r>
            <w:r>
              <w:rPr>
                <w:b/>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2081099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其他社会福利支出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7.86</w:t>
            </w:r>
            <w:r>
              <w:rPr>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5.19</w:t>
            </w:r>
            <w:r>
              <w:rPr>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2.67</w:t>
            </w:r>
            <w:r>
              <w:rPr>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105.01</w:t>
            </w:r>
            <w:r>
              <w:rPr>
                <w:b/>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105.01</w:t>
            </w:r>
            <w:r>
              <w:rPr>
                <w:b/>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105.01</w:t>
            </w:r>
            <w:r>
              <w:rPr>
                <w:b/>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105.01</w:t>
            </w:r>
            <w:r>
              <w:rPr>
                <w:b/>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75.90</w:t>
            </w:r>
            <w:r>
              <w:rPr>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75.90</w:t>
            </w:r>
            <w:r>
              <w:rPr>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29.11</w:t>
            </w:r>
            <w:r>
              <w:rPr>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29.11</w:t>
            </w:r>
            <w:r>
              <w:rPr>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93.68</w:t>
            </w:r>
            <w:r>
              <w:rPr>
                <w:b/>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93.68</w:t>
            </w:r>
            <w:r>
              <w:rPr>
                <w:b/>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93.68</w:t>
            </w:r>
            <w:r>
              <w:rPr>
                <w:b/>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93.68</w:t>
            </w:r>
            <w:r>
              <w:rPr>
                <w:b/>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93.68</w:t>
            </w:r>
            <w:r>
              <w:rPr>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93.68</w:t>
            </w:r>
            <w:r>
              <w:rPr>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3"/>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sz w:val="32"/>
                <w:szCs w:val="32"/>
              </w:rPr>
            </w:pPr>
            <w:r>
              <w:rPr>
                <w:rFonts w:cs="宋体"/>
                <w:b/>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r>
              <w:rPr>
                <w:rFonts w:cs="宋体"/>
                <w:sz w:val="20"/>
                <w:szCs w:val="20"/>
              </w:rPr>
              <w:t xml:space="preserve">公开单位： </w:t>
            </w:r>
            <w:r>
              <w:rPr>
                <w:sz w:val="20"/>
              </w:rPr>
              <w:t>重庆大学城第二小学校</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2,280.33</w:t>
            </w:r>
            <w:r>
              <w:rPr>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465.26</w:t>
            </w: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17.14</w:t>
            </w:r>
            <w:r>
              <w:rPr>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384.42</w:t>
            </w:r>
            <w:r>
              <w:rPr>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34.01</w:t>
            </w: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57.60</w:t>
            </w:r>
            <w:r>
              <w:rPr>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12.61</w:t>
            </w: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15.46</w:t>
            </w:r>
            <w:r>
              <w:rPr>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7.18</w:t>
            </w: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1,460.85</w:t>
            </w:r>
            <w:r>
              <w:rPr>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3.25</w:t>
            </w: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118.35</w:t>
            </w:r>
            <w:r>
              <w:rPr>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12.13</w:t>
            </w: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59.17</w:t>
            </w:r>
            <w:r>
              <w:rPr>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0.96</w:t>
            </w: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62.94</w:t>
            </w:r>
            <w:r>
              <w:rPr>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3.93</w:t>
            </w: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18.36</w:t>
            </w:r>
            <w:r>
              <w:rPr>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1.86</w:t>
            </w: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93.68</w:t>
            </w:r>
            <w:r>
              <w:rPr>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24.96</w:t>
            </w:r>
            <w:r>
              <w:rPr>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76.10</w:t>
            </w: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3.52</w:t>
            </w: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345.40</w:t>
            </w:r>
            <w:r>
              <w:rPr>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18.62</w:t>
            </w: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1.68</w:t>
            </w:r>
            <w:r>
              <w:rPr>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10.22</w:t>
            </w: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32.28</w:t>
            </w:r>
            <w:r>
              <w:rPr>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295.12</w:t>
            </w:r>
            <w:r>
              <w:rPr>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166.15</w:t>
            </w: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18.00</w:t>
            </w:r>
            <w:r>
              <w:rPr>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29.50</w:t>
            </w: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11.44</w:t>
            </w: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73.77</w:t>
            </w: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sz w:val="18"/>
                <w:szCs w:val="18"/>
              </w:rPr>
            </w:pPr>
            <w:r>
              <w:rPr>
                <w:rFonts w:cs="宋体"/>
                <w:sz w:val="18"/>
                <w:szCs w:val="18"/>
              </w:rPr>
              <w:t>2,625.73</w:t>
            </w:r>
            <w:r>
              <w:rPr>
                <w:sz w:val="18"/>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482.40</w:t>
            </w:r>
            <w:r>
              <w:rPr>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3"/>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 xml:space="preserve">公开单位： </w:t>
            </w:r>
            <w:r>
              <w:rPr>
                <w:sz w:val="20"/>
              </w:rPr>
              <w:t>重庆大学城第二小学校</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11.31</w:t>
            </w:r>
            <w:r>
              <w:rPr>
                <w:b/>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11.31</w:t>
            </w:r>
            <w:r>
              <w:rPr>
                <w:b/>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11.31</w:t>
            </w:r>
            <w:r>
              <w:rPr>
                <w:b/>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229</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其他支出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11.31</w:t>
            </w:r>
            <w:r>
              <w:rPr>
                <w:b/>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11.31</w:t>
            </w:r>
            <w:r>
              <w:rPr>
                <w:b/>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11.31</w:t>
            </w:r>
            <w:r>
              <w:rPr>
                <w:b/>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22960</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彩票公益金安排的支出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11.31</w:t>
            </w:r>
            <w:r>
              <w:rPr>
                <w:b/>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11.31</w:t>
            </w:r>
            <w:r>
              <w:rPr>
                <w:b/>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11.31</w:t>
            </w:r>
            <w:r>
              <w:rPr>
                <w:b/>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sz w:val="20"/>
                <w:szCs w:val="20"/>
              </w:rPr>
              <w:t>2296003</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sz w:val="20"/>
                <w:szCs w:val="20"/>
              </w:rPr>
              <w:t>用于体育事业的彩票公益金支出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1.31</w:t>
            </w:r>
            <w:r>
              <w:rPr>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1.31</w:t>
            </w:r>
            <w:r>
              <w:rPr>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1.31</w:t>
            </w:r>
            <w:r>
              <w:rPr>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sz w:val="20"/>
                <w:szCs w:val="20"/>
              </w:rPr>
              <w:t>2296004</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sz w:val="20"/>
                <w:szCs w:val="20"/>
              </w:rPr>
              <w:t>用于教育事业的彩票公益金支出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10.00</w:t>
            </w:r>
            <w:r>
              <w:rPr>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10.00</w:t>
            </w:r>
            <w:r>
              <w:rPr>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10.00</w:t>
            </w:r>
            <w:r>
              <w:rPr>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3"/>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 xml:space="preserve">公开单位： </w:t>
            </w:r>
            <w:r>
              <w:rPr>
                <w:sz w:val="20"/>
              </w:rPr>
              <w:t>重庆大学城第二小学校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13"/>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r>
              <w:rPr>
                <w:rFonts w:cs="宋体"/>
                <w:sz w:val="20"/>
                <w:szCs w:val="20"/>
              </w:rPr>
              <w:t xml:space="preserve">公开单位： </w:t>
            </w:r>
            <w:r>
              <w:rPr>
                <w:sz w:val="20"/>
              </w:rPr>
              <w:t>重庆大学城第二小学校</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6"/>
                <w:szCs w:val="16"/>
              </w:rPr>
            </w:pPr>
            <w:r>
              <w:rPr>
                <w:rFonts w:cs="宋体"/>
                <w:b/>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6"/>
                <w:szCs w:val="16"/>
              </w:rPr>
            </w:pPr>
            <w:r>
              <w:rPr>
                <w:rFonts w:cs="宋体"/>
                <w:b/>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6"/>
                <w:szCs w:val="16"/>
              </w:rPr>
            </w:pPr>
            <w:r>
              <w:rPr>
                <w:rFonts w:cs="宋体"/>
                <w:b/>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6"/>
                <w:szCs w:val="16"/>
              </w:rPr>
            </w:pPr>
            <w:r>
              <w:rPr>
                <w:rFonts w:cs="宋体"/>
                <w:b/>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6"/>
                <w:szCs w:val="16"/>
              </w:rPr>
            </w:pPr>
            <w:r>
              <w:rPr>
                <w:rFonts w:cs="宋体"/>
                <w:b/>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rFonts w:cs="宋体"/>
                <w:sz w:val="16"/>
                <w:szCs w:val="16"/>
              </w:rPr>
              <w:t xml:space="preserve">1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rFonts w:cs="宋体"/>
                <w:sz w:val="16"/>
                <w:szCs w:val="16"/>
              </w:rPr>
              <w:t>1</w:t>
            </w:r>
            <w:r>
              <w:rPr>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rFonts w:cs="宋体"/>
                <w:sz w:val="16"/>
                <w:szCs w:val="16"/>
              </w:rPr>
              <w:t>18.62</w:t>
            </w:r>
            <w:r>
              <w:rPr>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9" w:type="default"/>
      <w:footerReference r:id="rId10"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
                            <w:rPr>
                              <w:rFonts w:hint="default"/>
                            </w:rPr>
                          </w:pPr>
                          <w:r>
                            <w:fldChar w:fldCharType="begin"/>
                          </w:r>
                          <w:r>
                            <w:instrText xml:space="preserve"> PAGE  \* MERGEFORMAT </w:instrText>
                          </w:r>
                          <w:r>
                            <w:fldChar w:fldCharType="separate"/>
                          </w:r>
                          <w:r>
                            <w:rPr>
                              <w:rFonts w:hint="default"/>
                            </w:rPr>
                            <w:t>- 9 -</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Sh40NrcBAABUAwAADgAAAAAAAAABACAAAAAfAQAAZHJzL2Uyb0RvYy54bWxQSwUGAAAAAAYABgBZ&#10;AQAASAUAAAAA&#10;">
              <v:fill on="f" focussize="0,0"/>
              <v:stroke on="f" weight="0.5pt"/>
              <v:imagedata o:title=""/>
              <o:lock v:ext="edit" aspectratio="f"/>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0lY&#10;7tAAAAAFAQAADwAAAAAAAAABACAAAAAiAAAAZHJzL2Rvd25yZXYueG1sUEsBAhQAFAAAAAgAh07i&#10;QP8+P2m4AQAAVAMAAA4AAAAAAAAAAQAgAAAAHwEAAGRycy9lMm9Eb2MueG1sUEsFBgAAAAAGAAYA&#10;WQEAAEkFAAAAAA==&#10;">
              <v:fill on="f" focussize="0,0"/>
              <v:stroke on="f" weight="0.5pt"/>
              <v:imagedata o:title=""/>
              <o:lock v:ext="edit" aspectratio="f"/>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wps:spPr>
                    <wps:txbx>
                      <w:txbxContent>
                        <w:p>
                          <w:pPr>
                            <w:pStyle w:val="6"/>
                            <w:jc w:val="both"/>
                            <w:rPr>
                              <w:rFonts w:hint="default" w:cs="宋体"/>
                            </w:rPr>
                          </w:pPr>
                          <w:r>
                            <w:rPr>
                              <w:rFonts w:cs="宋体"/>
                            </w:rPr>
                            <w:t>— 27.1 —</w:t>
                          </w:r>
                        </w:p>
                      </w:txbxContent>
                    </wps:txbx>
                    <wps:bodyPr wrap="none" lIns="0" tIns="0" rIns="0" bIns="0" upright="1"/>
                  </wps:wsp>
                </a:graphicData>
              </a:graphic>
            </wp:anchor>
          </w:drawing>
        </mc:Choice>
        <mc:Fallback>
          <w:pict>
            <v:shape id="文本框 3"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4DVRU&#10;2AAAAAoBAAAPAAAAAAAAAAEAIAAAACIAAABkcnMvZG93bnJldi54bWxQSwECFAAUAAAACACHTuJA&#10;piUkFa8BAAA5AwAADgAAAAAAAAABACAAAAAnAQAAZHJzL2Uyb0RvYy54bWxQSwUGAAAAAAYABgBZ&#10;AQAASAUAAAAA&#10;">
              <v:fill on="f" focussize="0,0"/>
              <v:stroke on="f" weight="0.5pt"/>
              <v:imagedata o:title=""/>
              <o:lock v:ext="edit" aspectratio="f"/>
              <v:textbox inset="0mm,0mm,0mm,0mm">
                <w:txbxContent>
                  <w:p>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4"/>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115AA"/>
    <w:rsid w:val="00197E13"/>
    <w:rsid w:val="001D3BB7"/>
    <w:rsid w:val="001D5969"/>
    <w:rsid w:val="001F6980"/>
    <w:rsid w:val="00200D15"/>
    <w:rsid w:val="00223B13"/>
    <w:rsid w:val="0022556A"/>
    <w:rsid w:val="00297D08"/>
    <w:rsid w:val="002B254B"/>
    <w:rsid w:val="002E6913"/>
    <w:rsid w:val="00320253"/>
    <w:rsid w:val="00466C9B"/>
    <w:rsid w:val="00550ABE"/>
    <w:rsid w:val="005C209D"/>
    <w:rsid w:val="00647484"/>
    <w:rsid w:val="0066321D"/>
    <w:rsid w:val="006766E9"/>
    <w:rsid w:val="0068585E"/>
    <w:rsid w:val="006B2AEC"/>
    <w:rsid w:val="006B4EA6"/>
    <w:rsid w:val="006B6518"/>
    <w:rsid w:val="006F33DD"/>
    <w:rsid w:val="00710956"/>
    <w:rsid w:val="00723459"/>
    <w:rsid w:val="00770383"/>
    <w:rsid w:val="007819D4"/>
    <w:rsid w:val="0078299D"/>
    <w:rsid w:val="007B419D"/>
    <w:rsid w:val="007B7C4B"/>
    <w:rsid w:val="007D3D39"/>
    <w:rsid w:val="00824B1A"/>
    <w:rsid w:val="00836A93"/>
    <w:rsid w:val="00841D51"/>
    <w:rsid w:val="00994AF7"/>
    <w:rsid w:val="009B67B8"/>
    <w:rsid w:val="009D2B67"/>
    <w:rsid w:val="009F1A44"/>
    <w:rsid w:val="00A566F9"/>
    <w:rsid w:val="00A57791"/>
    <w:rsid w:val="00A665FC"/>
    <w:rsid w:val="00AB296F"/>
    <w:rsid w:val="00AF2751"/>
    <w:rsid w:val="00B03CCD"/>
    <w:rsid w:val="00B06552"/>
    <w:rsid w:val="00B12389"/>
    <w:rsid w:val="00B43E18"/>
    <w:rsid w:val="00B460C0"/>
    <w:rsid w:val="00BE2B89"/>
    <w:rsid w:val="00C04A56"/>
    <w:rsid w:val="00C10E9E"/>
    <w:rsid w:val="00C20C3E"/>
    <w:rsid w:val="00DD7143"/>
    <w:rsid w:val="00DE6084"/>
    <w:rsid w:val="00E074B1"/>
    <w:rsid w:val="00E81785"/>
    <w:rsid w:val="00F71693"/>
    <w:rsid w:val="00F73F90"/>
    <w:rsid w:val="00FA00E5"/>
    <w:rsid w:val="00FB08E1"/>
    <w:rsid w:val="00FD52DA"/>
    <w:rsid w:val="00FE77D1"/>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B9C095E"/>
    <w:rsid w:val="2C636760"/>
    <w:rsid w:val="2C6762A3"/>
    <w:rsid w:val="2D0B3EF6"/>
    <w:rsid w:val="2D9F4C94"/>
    <w:rsid w:val="2E3877E5"/>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B47009"/>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4F9401DE"/>
    <w:rsid w:val="50F06B6E"/>
    <w:rsid w:val="51207F6C"/>
    <w:rsid w:val="512442A5"/>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8EC2B27"/>
    <w:rsid w:val="5A3B59D6"/>
    <w:rsid w:val="5AD134D8"/>
    <w:rsid w:val="5C263CE4"/>
    <w:rsid w:val="5C5D2777"/>
    <w:rsid w:val="5CF66BF3"/>
    <w:rsid w:val="5D290C69"/>
    <w:rsid w:val="5D3E41AB"/>
    <w:rsid w:val="5E871688"/>
    <w:rsid w:val="5F2D4A41"/>
    <w:rsid w:val="60C74F6C"/>
    <w:rsid w:val="61025A59"/>
    <w:rsid w:val="613D5BBC"/>
    <w:rsid w:val="61536C39"/>
    <w:rsid w:val="62944DD7"/>
    <w:rsid w:val="6319381F"/>
    <w:rsid w:val="63BE7703"/>
    <w:rsid w:val="63C25DC5"/>
    <w:rsid w:val="63C62057"/>
    <w:rsid w:val="64571EF5"/>
    <w:rsid w:val="64FB113D"/>
    <w:rsid w:val="656152C6"/>
    <w:rsid w:val="6587477F"/>
    <w:rsid w:val="658C3A08"/>
    <w:rsid w:val="65C031CA"/>
    <w:rsid w:val="65CE6852"/>
    <w:rsid w:val="66267C04"/>
    <w:rsid w:val="663F505A"/>
    <w:rsid w:val="66EE5541"/>
    <w:rsid w:val="67924660"/>
    <w:rsid w:val="6808088F"/>
    <w:rsid w:val="68407834"/>
    <w:rsid w:val="685D0D89"/>
    <w:rsid w:val="6883293E"/>
    <w:rsid w:val="688412AD"/>
    <w:rsid w:val="68EB1B71"/>
    <w:rsid w:val="6A6C7940"/>
    <w:rsid w:val="6AAD2300"/>
    <w:rsid w:val="6B474EF5"/>
    <w:rsid w:val="6C0A5AC5"/>
    <w:rsid w:val="6C560CAE"/>
    <w:rsid w:val="6C576495"/>
    <w:rsid w:val="6C621B0C"/>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BE01B3F"/>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semiHidden/>
    <w:unhideWhenUsed/>
    <w:qFormat/>
    <w:uiPriority w:val="0"/>
    <w:pPr>
      <w:spacing w:after="120" w:afterLines="0" w:afterAutospacing="0"/>
    </w:pPr>
  </w:style>
  <w:style w:type="paragraph" w:styleId="3">
    <w:name w:val="annotation subject"/>
    <w:basedOn w:val="4"/>
    <w:next w:val="4"/>
    <w:link w:val="21"/>
    <w:semiHidden/>
    <w:unhideWhenUsed/>
    <w:qFormat/>
    <w:uiPriority w:val="0"/>
    <w:rPr>
      <w:b/>
      <w:bCs/>
    </w:rPr>
  </w:style>
  <w:style w:type="paragraph" w:styleId="4">
    <w:name w:val="annotation text"/>
    <w:basedOn w:val="1"/>
    <w:link w:val="20"/>
    <w:semiHidden/>
    <w:unhideWhenUsed/>
    <w:qFormat/>
    <w:uiPriority w:val="0"/>
  </w:style>
  <w:style w:type="paragraph" w:styleId="5">
    <w:name w:val="Balloon Text"/>
    <w:basedOn w:val="1"/>
    <w:link w:val="19"/>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character" w:styleId="11">
    <w:name w:val="Strong"/>
    <w:qFormat/>
    <w:uiPriority w:val="0"/>
    <w:rPr>
      <w:b/>
    </w:rPr>
  </w:style>
  <w:style w:type="character" w:styleId="12">
    <w:name w:val="annotation reference"/>
    <w:basedOn w:val="10"/>
    <w:semiHidden/>
    <w:unhideWhenUsed/>
    <w:qFormat/>
    <w:uiPriority w:val="0"/>
    <w:rPr>
      <w:sz w:val="21"/>
      <w:szCs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5">
    <w:name w:val="列出段落1"/>
    <w:basedOn w:val="1"/>
    <w:qFormat/>
    <w:uiPriority w:val="99"/>
    <w:pPr>
      <w:ind w:firstLine="420" w:firstLineChars="200"/>
    </w:pPr>
    <w:rPr>
      <w:rFonts w:hint="default"/>
    </w:rPr>
  </w:style>
  <w:style w:type="paragraph" w:customStyle="1" w:styleId="16">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7">
    <w:name w:val="21"/>
    <w:qFormat/>
    <w:uiPriority w:val="0"/>
    <w:rPr>
      <w:rFonts w:hint="default" w:ascii="Wingdings" w:hAnsi="Wingdings" w:cs="Wingdings"/>
      <w:b/>
      <w:bCs/>
    </w:rPr>
  </w:style>
  <w:style w:type="paragraph" w:customStyle="1" w:styleId="18">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9">
    <w:name w:val="批注框文本 Char"/>
    <w:basedOn w:val="10"/>
    <w:link w:val="5"/>
    <w:qFormat/>
    <w:uiPriority w:val="0"/>
    <w:rPr>
      <w:rFonts w:ascii="宋体" w:hAnsi="宋体"/>
      <w:sz w:val="18"/>
      <w:szCs w:val="18"/>
    </w:rPr>
  </w:style>
  <w:style w:type="character" w:customStyle="1" w:styleId="20">
    <w:name w:val="批注文字 Char"/>
    <w:basedOn w:val="10"/>
    <w:link w:val="4"/>
    <w:semiHidden/>
    <w:qFormat/>
    <w:uiPriority w:val="0"/>
    <w:rPr>
      <w:rFonts w:ascii="宋体" w:hAnsi="宋体"/>
      <w:sz w:val="24"/>
      <w:szCs w:val="24"/>
    </w:rPr>
  </w:style>
  <w:style w:type="character" w:customStyle="1" w:styleId="21">
    <w:name w:val="批注主题 Char"/>
    <w:basedOn w:val="20"/>
    <w:link w:val="3"/>
    <w:semiHidden/>
    <w:qFormat/>
    <w:uiPriority w:val="0"/>
    <w:rPr>
      <w:rFonts w:ascii="宋体" w:hAnsi="宋体"/>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B34E07-3135-46CA-99B3-7C351374E62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7934</Words>
  <Characters>5567</Characters>
  <Lines>46</Lines>
  <Paragraphs>26</Paragraphs>
  <TotalTime>14</TotalTime>
  <ScaleCrop>false</ScaleCrop>
  <LinksUpToDate>false</LinksUpToDate>
  <CharactersWithSpaces>13475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cp:lastPrinted>2024-10-12T04:01:00Z</cp:lastPrinted>
  <dcterms:modified xsi:type="dcterms:W3CDTF">2024-10-16T07:30:54Z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BB46EABDBB2749749395447164B066B3_12</vt:lpwstr>
  </property>
</Properties>
</file>