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DF4E" w14:textId="77777777" w:rsidR="00F61A62" w:rsidRDefault="00EF0C93">
      <w:pPr>
        <w:jc w:val="center"/>
        <w:rPr>
          <w:rFonts w:ascii="方正小标宋_GBK" w:eastAsia="方正小标宋_GBK" w:hAnsi="黑体"/>
          <w:sz w:val="40"/>
          <w:szCs w:val="40"/>
        </w:rPr>
      </w:pPr>
      <w:r>
        <w:rPr>
          <w:rFonts w:ascii="方正小标宋_GBK" w:eastAsia="方正小标宋_GBK" w:hAnsi="黑体" w:hint="eastAsia"/>
          <w:sz w:val="40"/>
          <w:szCs w:val="40"/>
        </w:rPr>
        <w:t>公共文化领域行政许可事项</w:t>
      </w:r>
    </w:p>
    <w:p w14:paraId="01A25147" w14:textId="77777777" w:rsidR="00F61A62" w:rsidRDefault="00F61A62">
      <w:pPr>
        <w:jc w:val="center"/>
        <w:rPr>
          <w:rFonts w:ascii="方正仿宋_GBK" w:eastAsia="方正仿宋_GBK"/>
          <w:color w:val="FF0000"/>
          <w:sz w:val="32"/>
          <w:szCs w:val="32"/>
        </w:rPr>
      </w:pPr>
    </w:p>
    <w:tbl>
      <w:tblPr>
        <w:tblW w:w="4979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5746"/>
        <w:gridCol w:w="5721"/>
      </w:tblGrid>
      <w:tr w:rsidR="00F61A62" w14:paraId="2EEEA685" w14:textId="77777777">
        <w:trPr>
          <w:jc w:val="center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03C4F" w14:textId="77777777" w:rsidR="00F61A62" w:rsidRDefault="00EF0C93">
            <w:pPr>
              <w:pStyle w:val="a3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事项名称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CA02E" w14:textId="77777777" w:rsidR="00F61A62" w:rsidRDefault="00EF0C93">
            <w:pPr>
              <w:pStyle w:val="a3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子项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B764C" w14:textId="77777777" w:rsidR="00F61A62" w:rsidRDefault="00EF0C93">
            <w:pPr>
              <w:pStyle w:val="a3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办事指南</w:t>
            </w:r>
          </w:p>
        </w:tc>
      </w:tr>
      <w:tr w:rsidR="00F61A62" w14:paraId="54CFF7E6" w14:textId="77777777">
        <w:trPr>
          <w:jc w:val="center"/>
        </w:trPr>
        <w:tc>
          <w:tcPr>
            <w:tcW w:w="9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3B8CA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互联网上网服务营业场所经营单位设立审批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13769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互联网上网服务营业场所经营单位设立审批（变更）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C0F6C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https://zwykb.cq.gov.cn/qxzz/gxq/bszn/?rowGuid=7bed9fd3-c733-4680-8cf3-a0f1c442110e&amp;itemId=f08cf278-7b2c-4a2c-8296-47320d1d73fd</w:t>
            </w:r>
          </w:p>
        </w:tc>
      </w:tr>
      <w:tr w:rsidR="00F61A62" w14:paraId="11116FBD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135C5" w14:textId="77777777" w:rsidR="00F61A62" w:rsidRDefault="00F61A62">
            <w:pPr>
              <w:rPr>
                <w:rFonts w:ascii="仿宋" w:eastAsia="仿宋" w:hAnsi="仿宋"/>
              </w:rPr>
            </w:pP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95AA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互联网上网服务营业场所经营单位设立审批（注销）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199A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https://zwykb.cq.gov.cn/qxzz/gxq/bszn/?rowGuid=c3b7e799-7491-4a47-99fc-169cc36aacd5&amp;itemId=d57b8fa9-282a-4e64-84c4-844b1c0f022c</w:t>
            </w:r>
          </w:p>
        </w:tc>
      </w:tr>
      <w:tr w:rsidR="00F61A62" w14:paraId="5E823876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79A38" w14:textId="77777777" w:rsidR="00F61A62" w:rsidRDefault="00F61A62">
            <w:pPr>
              <w:rPr>
                <w:rFonts w:ascii="仿宋" w:eastAsia="仿宋" w:hAnsi="仿宋"/>
              </w:rPr>
            </w:pP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365CE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互联网上网服务营业场所经营单位设立审批（设立）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6D9C7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https://zwykb.cq.gov.cn/qxzz/gxq/bszn/?rowGuid=2f0e4c0c-48a4-4d5f-a7ea-4ade2db703c2&amp;itemId=ece94e7c-0605-4579-ad1d-97a5c9a50415</w:t>
            </w:r>
          </w:p>
        </w:tc>
      </w:tr>
      <w:tr w:rsidR="00F61A62" w14:paraId="62FBD6D3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F69A7" w14:textId="77777777" w:rsidR="00F61A62" w:rsidRDefault="00F61A62">
            <w:pPr>
              <w:rPr>
                <w:rFonts w:ascii="仿宋" w:eastAsia="仿宋" w:hAnsi="仿宋"/>
              </w:rPr>
            </w:pP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B47E3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互联网上网服务营业场所经营单位设立审批（补证）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0E17B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https://zwykb.cq.gov.cn/qxzz/gxq/bszn/?rowGuid=c29df0a4-d848-4185-ab26-8a111e1688ca&amp;itemId=bd0d2771-c0</w:t>
            </w:r>
            <w:r>
              <w:rPr>
                <w:rFonts w:ascii="仿宋" w:eastAsia="仿宋" w:hAnsi="仿宋"/>
              </w:rPr>
              <w:t>6f-4ee6-81d6-58a8221cd385</w:t>
            </w:r>
          </w:p>
        </w:tc>
      </w:tr>
      <w:tr w:rsidR="00F61A62" w14:paraId="58FA7E2F" w14:textId="77777777">
        <w:trPr>
          <w:jc w:val="center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B469B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营业性演出审批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1F067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——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26A83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https://zwykb.cq.gov.cn/qxzz/gxq/bszn/?rowGuid=66bb529c-cac9-4c04-bea5-18359d353b66&amp;itemId=1267e4f1-6dba-426d-955d-e6b7c5af9f5b</w:t>
            </w:r>
          </w:p>
        </w:tc>
      </w:tr>
      <w:tr w:rsidR="00F61A62" w14:paraId="2331EBE9" w14:textId="77777777">
        <w:trPr>
          <w:jc w:val="center"/>
        </w:trPr>
        <w:tc>
          <w:tcPr>
            <w:tcW w:w="9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153E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娱乐场所从事娱乐场所经营活动审批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966D1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娱乐场所从事娱乐场所经营活动审批（游艺娱乐）设立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7881A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https://zwykb.cq.gov.cn/qxzz/gxq/bszn/?rowGuid=0eb20de6-5cf0-4d30-94f5-9f5aeff9763b&amp;itemId=8</w:t>
            </w:r>
            <w:r>
              <w:rPr>
                <w:rFonts w:ascii="仿宋" w:eastAsia="仿宋" w:hAnsi="仿宋"/>
              </w:rPr>
              <w:lastRenderedPageBreak/>
              <w:t>c23f56a-8126-412a-9c95-002303057c4b</w:t>
            </w:r>
          </w:p>
        </w:tc>
      </w:tr>
      <w:tr w:rsidR="00F61A62" w14:paraId="0C78EE3B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89E0C" w14:textId="77777777" w:rsidR="00F61A62" w:rsidRDefault="00F61A62">
            <w:pPr>
              <w:rPr>
                <w:rFonts w:ascii="仿宋" w:eastAsia="仿宋" w:hAnsi="仿宋"/>
              </w:rPr>
            </w:pP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64C81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娱乐场所从事娱乐场所经营活动审批（歌舞娱乐）延续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B2A9E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https://zwykb.cq.gov.cn/qxzz/gxq/bszn/?rowGuid=946f27be-9c45-4458-aa70-1eb3083162c3&amp;itemId=88dc8f56-fdc6-4637-9ac1-4c09af11cb8a</w:t>
            </w:r>
          </w:p>
        </w:tc>
      </w:tr>
      <w:tr w:rsidR="00F61A62" w14:paraId="61A7D6C2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5771C" w14:textId="77777777" w:rsidR="00F61A62" w:rsidRDefault="00F61A62">
            <w:pPr>
              <w:rPr>
                <w:rFonts w:ascii="仿宋" w:eastAsia="仿宋" w:hAnsi="仿宋"/>
              </w:rPr>
            </w:pP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03194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娱乐场所从事娱乐场所经营活动审批（歌舞娱乐）设立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406C0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https://zwykb.cq.gov.cn/qxzz/gxq/bszn/?rowGuid=46d56c80-1101-4efb-a842-e998a6f27ed5&amp;itemId=49925fb3-9</w:t>
            </w:r>
            <w:r>
              <w:rPr>
                <w:rFonts w:ascii="仿宋" w:eastAsia="仿宋" w:hAnsi="仿宋"/>
              </w:rPr>
              <w:t>81b-4246-8e8e-177b5dcbb0b3</w:t>
            </w:r>
          </w:p>
        </w:tc>
      </w:tr>
      <w:tr w:rsidR="00F61A62" w14:paraId="58CB91F7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CDA43" w14:textId="77777777" w:rsidR="00F61A62" w:rsidRDefault="00F61A62">
            <w:pPr>
              <w:rPr>
                <w:rFonts w:ascii="仿宋" w:eastAsia="仿宋" w:hAnsi="仿宋"/>
              </w:rPr>
            </w:pP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932E5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娱乐场所从事娱乐场所经营活动审批（游艺娱乐）延续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D5D96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https://zwykb.cq.gov.cn/qxzz/gxq/bszn/?rowGuid=ec0b0197-a6c4-4695-87e9-27f7bf98c3ac&amp;itemId=4ec66781-34bb-4e15-a591-8d21c739cfbb</w:t>
            </w:r>
          </w:p>
        </w:tc>
      </w:tr>
      <w:tr w:rsidR="00F61A62" w14:paraId="06383F56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0E4F6" w14:textId="77777777" w:rsidR="00F61A62" w:rsidRDefault="00F61A62">
            <w:pPr>
              <w:rPr>
                <w:rFonts w:ascii="仿宋" w:eastAsia="仿宋" w:hAnsi="仿宋"/>
              </w:rPr>
            </w:pP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57A13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娱乐场所从事娱乐场所经营活动审批（游艺娱乐）变更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822D5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</w:t>
            </w:r>
            <w:r>
              <w:rPr>
                <w:rFonts w:ascii="仿宋" w:eastAsia="仿宋" w:hAnsi="仿宋"/>
              </w:rPr>
              <w:t>91189ff0-0649-4040-a690-953575585e1b&amp;itemId=9c16cfe3-4e49-46c0-8e32-63aaa44de5d5</w:t>
            </w:r>
          </w:p>
        </w:tc>
      </w:tr>
      <w:tr w:rsidR="00F61A62" w14:paraId="16485E57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01BCD" w14:textId="77777777" w:rsidR="00F61A62" w:rsidRDefault="00F61A62">
            <w:pPr>
              <w:rPr>
                <w:rFonts w:ascii="仿宋" w:eastAsia="仿宋" w:hAnsi="仿宋"/>
              </w:rPr>
            </w:pP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20614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娱乐场所从事娱乐场所经营活动审批（歌舞娱乐）变更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D7D01" w14:textId="48F260A1" w:rsidR="00F61A62" w:rsidRDefault="00EF0C93">
            <w:pPr>
              <w:pStyle w:val="a3"/>
              <w:rPr>
                <w:rFonts w:ascii="仿宋" w:eastAsia="仿宋" w:hAnsi="仿宋"/>
              </w:rPr>
            </w:pPr>
            <w:r w:rsidRPr="003E015D">
              <w:t>https://zwykb.cq.gov.cn/qxzz/gxq/bszn/?rowGuid=97bf50a0-2641-4cff-acf9-dfc8ba844dd0&amp;itemId=0e9cb4f7-221e-4ae6-9570-7ac4569e8bfb</w:t>
            </w:r>
          </w:p>
        </w:tc>
      </w:tr>
      <w:tr w:rsidR="00F61A62" w14:paraId="118BF2B6" w14:textId="77777777">
        <w:trPr>
          <w:jc w:val="center"/>
        </w:trPr>
        <w:tc>
          <w:tcPr>
            <w:tcW w:w="9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5C4D0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文艺表演团体从事营业性演出活动审批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70DA6" w14:textId="77777777" w:rsidR="00F61A62" w:rsidRDefault="00EF0C93">
            <w:pPr>
              <w:pStyle w:val="a3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文艺表演团体从事营业性演出活动审批（注销）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1B95" w14:textId="77777777" w:rsidR="00F61A62" w:rsidRDefault="00EF0C93">
            <w:pPr>
              <w:pStyle w:val="a3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https://zwykb.cq.gov.cn/qxzz/gxq/bszn/?rowGuid=545be4cb-12e5-4e44-bd5c-9d963ca69e7f&amp;itemId=0b73153a-6a86-447e-af59-0e26770b8a5c</w:t>
            </w:r>
          </w:p>
        </w:tc>
      </w:tr>
      <w:tr w:rsidR="00F61A62" w14:paraId="196E8ACA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3B75C" w14:textId="77777777" w:rsidR="00F61A62" w:rsidRDefault="00F61A62">
            <w:pPr>
              <w:rPr>
                <w:rFonts w:ascii="仿宋" w:eastAsia="仿宋" w:hAnsi="仿宋"/>
              </w:rPr>
            </w:pP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2DE31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文艺表演团体从事营业性演出活动审批（补证）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58B97" w14:textId="77777777" w:rsidR="00F61A62" w:rsidRDefault="00EF0C93">
            <w:pPr>
              <w:pStyle w:val="a3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000000" w:themeColor="text1"/>
              </w:rPr>
              <w:t>https://zwykb.cq.gov.cn/qxzz/gxq/bszn/?rowGuid=2c9c342d-9edf-4d98-b8eb-b80c0144f13b&amp;itemId=53c63a7a-6087-435e-83d7-9a838ed8be10</w:t>
            </w:r>
          </w:p>
        </w:tc>
      </w:tr>
      <w:tr w:rsidR="00F61A62" w14:paraId="7FB89BA9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FD5C9" w14:textId="77777777" w:rsidR="00F61A62" w:rsidRDefault="00F61A62">
            <w:pPr>
              <w:rPr>
                <w:rFonts w:ascii="仿宋" w:eastAsia="仿宋" w:hAnsi="仿宋"/>
              </w:rPr>
            </w:pP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E6918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文艺表演团体从事营业性演出活动审批（设立）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35127" w14:textId="77777777" w:rsidR="00F61A62" w:rsidRDefault="00EF0C93">
            <w:pPr>
              <w:pStyle w:val="a3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https://zwykb.cq.gov.cn/qxzz/gxq/bszn/?rowGuid=32bbe7a1-0cef-4893-bb63-f23f74199501&amp;itemId=cb5c3b2e-d32f-43a2-97b7-5cb8edb6a0f7</w:t>
            </w:r>
          </w:p>
        </w:tc>
      </w:tr>
      <w:tr w:rsidR="00F61A62" w14:paraId="5B1051FC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123E3" w14:textId="77777777" w:rsidR="00F61A62" w:rsidRDefault="00F61A62">
            <w:pPr>
              <w:rPr>
                <w:rFonts w:ascii="仿宋" w:eastAsia="仿宋" w:hAnsi="仿宋"/>
              </w:rPr>
            </w:pPr>
            <w:bookmarkStart w:id="0" w:name="_GoBack" w:colFirst="1" w:colLast="2"/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47D1F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文艺表演团体从事营业性演出活动审批（变更）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65451" w14:textId="2225FC53" w:rsidR="00F61A62" w:rsidRPr="00EF0C93" w:rsidRDefault="00EF0C93" w:rsidP="00EF0C93">
            <w:pPr>
              <w:rPr>
                <w:rFonts w:ascii="仿宋" w:eastAsia="仿宋" w:hAnsi="仿宋"/>
              </w:rPr>
            </w:pPr>
            <w:hyperlink r:id="rId4" w:history="1">
              <w:r w:rsidRPr="00EF0C93">
                <w:rPr>
                  <w:rFonts w:ascii="仿宋" w:eastAsia="仿宋" w:hAnsi="仿宋"/>
                </w:rPr>
                <w:t>https://zwykb.cq.gov.cn/qxzz/gxq/bszn/?rowGuid=45061ea3-dfac-401a-ab42-0f496290857f&amp;itemId=5f131b62-1714-469e-972c-08c6603f1157</w:t>
              </w:r>
            </w:hyperlink>
          </w:p>
        </w:tc>
      </w:tr>
      <w:bookmarkEnd w:id="0"/>
      <w:tr w:rsidR="00F61A62" w14:paraId="103CF28B" w14:textId="77777777">
        <w:trPr>
          <w:jc w:val="center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83948" w14:textId="77777777" w:rsidR="00F61A62" w:rsidRDefault="00F61A62">
            <w:pPr>
              <w:rPr>
                <w:rFonts w:ascii="仿宋" w:eastAsia="仿宋" w:hAnsi="仿宋"/>
              </w:rPr>
            </w:pP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F08E7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文艺表演团体从事营业性演出活动审批（延续）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D31F5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https://zwykb.cq.gov.cn/qxzz/gxq/bszn/?rowGuid=8581606d-937a-421d-899a-2198d037b4b0&amp;itemId=951db7bd-2ed0-46a2-9729-82d269669803</w:t>
            </w:r>
          </w:p>
        </w:tc>
      </w:tr>
      <w:tr w:rsidR="00F61A62" w14:paraId="499348FA" w14:textId="77777777">
        <w:trPr>
          <w:jc w:val="center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59EF5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非国有文物收藏单位和其他单位借用区（县）级国有文物收藏单位馆藏文物审批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2DE78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——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D4C84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</w:t>
            </w:r>
            <w:r>
              <w:rPr>
                <w:rFonts w:ascii="仿宋" w:eastAsia="仿宋" w:hAnsi="仿宋"/>
              </w:rPr>
              <w:t>owGuid=8edeb29b-9192-4bad-bcdf-800e56b3e217&amp;itemId=ea2b6cd7-a330-4f47-b296-a838234e9a41</w:t>
            </w:r>
          </w:p>
        </w:tc>
      </w:tr>
      <w:tr w:rsidR="00F61A62" w14:paraId="713CE631" w14:textId="77777777">
        <w:trPr>
          <w:jc w:val="center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CB2E8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文物保护单位及未核定为文物保护单位的不可移动文物修缮许可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ECB0D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县级文物保护单位修缮审批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C57D4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https://zwykb.cq.gov.cn/qxzz/gxq/bszn/?rowGuid=34921540-872d-4a55-a104-6d3c42f8ff83&amp;itemId=4ff0f465-ce69-4d77-935b-ea421e881bb7</w:t>
            </w:r>
          </w:p>
        </w:tc>
      </w:tr>
      <w:tr w:rsidR="00F61A62" w14:paraId="7503CFF6" w14:textId="77777777">
        <w:trPr>
          <w:jc w:val="center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C2F19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在文物保护单位的保护范围内进行其他建设工程或者爆破、钻探、挖掘等作业审批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8A629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县级文物保护单位保护范围内其他建设工程或者爆破、钻探、挖掘等作业审批（核报县政府）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234A4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https://zwykb.cq.gov.cn/qxzz/gxq/bszn/?rowGuid=75c5d1aa-1705-47ce-8438-9ce55d99eb44&amp;itemId=78d9ca34-f7bb-4311-b65b-82f0d8a11498</w:t>
            </w:r>
          </w:p>
        </w:tc>
      </w:tr>
      <w:tr w:rsidR="00F61A62" w14:paraId="1EA27405" w14:textId="77777777">
        <w:trPr>
          <w:jc w:val="center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25229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文物保护单位建设控制地带内建设工程设计方</w:t>
            </w:r>
            <w:r>
              <w:rPr>
                <w:rFonts w:ascii="仿宋" w:eastAsia="仿宋" w:hAnsi="仿宋" w:hint="eastAsia"/>
              </w:rPr>
              <w:lastRenderedPageBreak/>
              <w:t>案审核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B7DA4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县级文物保护单位建设控制地带内建设工程设计方案审批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8EBAC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https://zwykb.cq.gov.cn/qxzz/gxq/bszn/?rowGuid=84289e83-20cb-4dd7-8f3e-6780e9</w:t>
            </w:r>
            <w:r>
              <w:rPr>
                <w:rFonts w:ascii="仿宋" w:eastAsia="仿宋" w:hAnsi="仿宋"/>
              </w:rPr>
              <w:t>97c7ce&amp;itemId=f</w:t>
            </w:r>
            <w:r>
              <w:rPr>
                <w:rFonts w:ascii="仿宋" w:eastAsia="仿宋" w:hAnsi="仿宋"/>
              </w:rPr>
              <w:lastRenderedPageBreak/>
              <w:t>da792e2-541d-4c77-a577-2015db1740b7</w:t>
            </w:r>
          </w:p>
        </w:tc>
      </w:tr>
      <w:tr w:rsidR="00F61A62" w14:paraId="065B678E" w14:textId="77777777">
        <w:trPr>
          <w:jc w:val="center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882A3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文物保护单位原址保护措施审批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39A9C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县级文物保护单位原址保护措施审批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10ACE" w14:textId="77777777" w:rsidR="00F61A62" w:rsidRDefault="00EF0C93">
            <w:pPr>
              <w:pStyle w:val="a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https://zwykb.cq.gov.cn/qxzz/gxq/bszn/?rowGuid=461fb990-fb19-437f-8bf3-f39eae971892&amp;itemId=e7894d18-7f76-4f6c-a0e0-f86e96302dbd</w:t>
            </w:r>
          </w:p>
        </w:tc>
      </w:tr>
    </w:tbl>
    <w:p w14:paraId="41918334" w14:textId="77777777" w:rsidR="00F61A62" w:rsidRDefault="00F61A62"/>
    <w:sectPr w:rsidR="00F61A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B1"/>
    <w:rsid w:val="0002073A"/>
    <w:rsid w:val="0003537E"/>
    <w:rsid w:val="00045901"/>
    <w:rsid w:val="000626A9"/>
    <w:rsid w:val="000C31AF"/>
    <w:rsid w:val="001662B0"/>
    <w:rsid w:val="002822B1"/>
    <w:rsid w:val="002C3A47"/>
    <w:rsid w:val="003D2BAE"/>
    <w:rsid w:val="00841738"/>
    <w:rsid w:val="00844D08"/>
    <w:rsid w:val="00901802"/>
    <w:rsid w:val="00C57C34"/>
    <w:rsid w:val="00EF0C93"/>
    <w:rsid w:val="00F61A62"/>
    <w:rsid w:val="56A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E6EB"/>
  <w15:docId w15:val="{BE7F62C9-6DFE-49C3-B92F-237603CE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wykb.cq.gov.cn/qxzz/gxq/bszn/?rowGuid=45061ea3-dfac-401a-ab42-0f496290857f&amp;itemId=5f131b62-1714-469e-972c-08c6603f115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13</cp:revision>
  <dcterms:created xsi:type="dcterms:W3CDTF">2024-10-28T02:31:00Z</dcterms:created>
  <dcterms:modified xsi:type="dcterms:W3CDTF">2024-12-13T08:13:00Z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65CC4B9ABDF94FE78DF7E345B97AC53C_12</vt:lpwstr>
  </property>
</Properties>
</file>