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FEF3E">
      <w:pPr>
        <w:spacing w:line="594" w:lineRule="exact"/>
        <w:rPr>
          <w:rFonts w:hint="eastAsia" w:ascii="Times New Roman" w:hAnsi="Times New Roman" w:eastAsia="方正黑体_GBK" w:cs="方正黑体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kern w:val="0"/>
          <w:sz w:val="32"/>
          <w:szCs w:val="32"/>
        </w:rPr>
        <w:t>附件5</w:t>
      </w:r>
    </w:p>
    <w:p w14:paraId="4B4955E4">
      <w:pPr>
        <w:pStyle w:val="7"/>
        <w:adjustRightInd/>
        <w:spacing w:line="594" w:lineRule="exact"/>
        <w:rPr>
          <w:rFonts w:hint="eastAsia" w:ascii="Times New Roman" w:hAnsi="Times New Roman"/>
        </w:rPr>
      </w:pPr>
    </w:p>
    <w:p w14:paraId="5B398262">
      <w:pPr>
        <w:snapToGrid w:val="0"/>
        <w:spacing w:line="594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“</w:t>
      </w:r>
      <w:r>
        <w:rPr>
          <w:rFonts w:ascii="Times New Roman" w:hAnsi="Times New Roman" w:eastAsia="方正小标宋_GBK" w:cs="方正小标宋_GBK"/>
          <w:sz w:val="44"/>
          <w:szCs w:val="44"/>
        </w:rPr>
        <w:t>三项岗位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”</w:t>
      </w:r>
      <w:r>
        <w:rPr>
          <w:rFonts w:ascii="Times New Roman" w:hAnsi="Times New Roman" w:eastAsia="方正小标宋_GBK" w:cs="方正小标宋_GBK"/>
          <w:sz w:val="44"/>
          <w:szCs w:val="44"/>
        </w:rPr>
        <w:t>人员持证上岗专项执法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行动统计</w:t>
      </w:r>
      <w:r>
        <w:rPr>
          <w:rFonts w:ascii="Times New Roman" w:hAnsi="Times New Roman" w:eastAsia="方正小标宋_GBK" w:cs="方正小标宋_GBK"/>
          <w:sz w:val="44"/>
          <w:szCs w:val="44"/>
        </w:rPr>
        <w:t>表</w:t>
      </w:r>
    </w:p>
    <w:p w14:paraId="438695FB">
      <w:pPr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  <w:t>镇街：曾家镇XX村（社区）      联系人：               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1025"/>
        <w:gridCol w:w="1132"/>
        <w:gridCol w:w="814"/>
        <w:gridCol w:w="1035"/>
        <w:gridCol w:w="1401"/>
        <w:gridCol w:w="1124"/>
        <w:gridCol w:w="953"/>
        <w:gridCol w:w="1086"/>
        <w:gridCol w:w="900"/>
        <w:gridCol w:w="975"/>
        <w:gridCol w:w="1325"/>
        <w:gridCol w:w="1252"/>
      </w:tblGrid>
      <w:tr w14:paraId="53D6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28" w:hRule="atLeast"/>
          <w:jc w:val="center"/>
        </w:trPr>
        <w:tc>
          <w:tcPr>
            <w:tcW w:w="1025" w:type="dxa"/>
            <w:vMerge w:val="restart"/>
            <w:noWrap w:val="0"/>
            <w:vAlign w:val="center"/>
          </w:tcPr>
          <w:p w14:paraId="3ACCA1C0">
            <w:pPr>
              <w:jc w:val="center"/>
              <w:rPr>
                <w:rFonts w:hint="eastAsia" w:ascii="Times New Roman" w:hAnsi="Times New Roman" w:eastAsia="方正黑体_GBK" w:cs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Cs w:val="21"/>
              </w:rPr>
              <w:t>行业</w:t>
            </w:r>
          </w:p>
          <w:p w14:paraId="65EF4EA0">
            <w:pPr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Cs w:val="21"/>
              </w:rPr>
              <w:t>领域</w:t>
            </w:r>
          </w:p>
        </w:tc>
        <w:tc>
          <w:tcPr>
            <w:tcW w:w="7545" w:type="dxa"/>
            <w:gridSpan w:val="7"/>
            <w:noWrap w:val="0"/>
            <w:vAlign w:val="center"/>
          </w:tcPr>
          <w:p w14:paraId="51416D4D">
            <w:pPr>
              <w:jc w:val="center"/>
              <w:rPr>
                <w:rFonts w:hint="eastAsia" w:ascii="Times New Roman" w:hAnsi="Times New Roman" w:eastAsia="方正黑体_GBK" w:cs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Cs w:val="21"/>
              </w:rPr>
              <w:t>企业执法检查情况</w:t>
            </w:r>
          </w:p>
        </w:tc>
        <w:tc>
          <w:tcPr>
            <w:tcW w:w="3200" w:type="dxa"/>
            <w:gridSpan w:val="3"/>
            <w:noWrap w:val="0"/>
            <w:vAlign w:val="center"/>
          </w:tcPr>
          <w:p w14:paraId="22B22E37">
            <w:pPr>
              <w:jc w:val="center"/>
              <w:rPr>
                <w:rFonts w:hint="eastAsia" w:ascii="Times New Roman" w:hAnsi="Times New Roman" w:eastAsia="方正黑体_GBK" w:cs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Cs w:val="21"/>
              </w:rPr>
              <w:t>立案查处情况</w:t>
            </w:r>
          </w:p>
        </w:tc>
        <w:tc>
          <w:tcPr>
            <w:tcW w:w="1252" w:type="dxa"/>
            <w:noWrap w:val="0"/>
            <w:vAlign w:val="center"/>
          </w:tcPr>
          <w:p w14:paraId="70655F80">
            <w:pPr>
              <w:jc w:val="center"/>
              <w:rPr>
                <w:rFonts w:hint="eastAsia" w:ascii="Times New Roman" w:hAnsi="Times New Roman" w:eastAsia="方正黑体_GBK" w:cs="方正黑体_GBK"/>
                <w:bCs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Cs w:val="21"/>
              </w:rPr>
              <w:t>曝光情况</w:t>
            </w:r>
          </w:p>
        </w:tc>
      </w:tr>
      <w:tr w14:paraId="216F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1003" w:hRule="atLeast"/>
          <w:jc w:val="center"/>
        </w:trPr>
        <w:tc>
          <w:tcPr>
            <w:tcW w:w="1025" w:type="dxa"/>
            <w:vMerge w:val="continue"/>
            <w:noWrap w:val="0"/>
            <w:vAlign w:val="center"/>
          </w:tcPr>
          <w:p w14:paraId="510E1EB4">
            <w:pPr>
              <w:jc w:val="center"/>
              <w:rPr>
                <w:rFonts w:hint="eastAsia" w:ascii="Times New Roman" w:hAnsi="Times New Roman" w:eastAsia="方正黑体_GBK" w:cs="方正黑体_GBK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2394199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开展执法检查的企业数量（家）</w:t>
            </w:r>
          </w:p>
        </w:tc>
        <w:tc>
          <w:tcPr>
            <w:tcW w:w="814" w:type="dxa"/>
            <w:noWrap w:val="0"/>
            <w:vAlign w:val="center"/>
          </w:tcPr>
          <w:p w14:paraId="01707B12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查出企业问题总数（项）</w:t>
            </w:r>
          </w:p>
        </w:tc>
        <w:tc>
          <w:tcPr>
            <w:tcW w:w="1035" w:type="dxa"/>
            <w:noWrap w:val="0"/>
            <w:vAlign w:val="center"/>
          </w:tcPr>
          <w:p w14:paraId="069C062C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查出无证、假证人员数量（人）</w:t>
            </w:r>
          </w:p>
        </w:tc>
        <w:tc>
          <w:tcPr>
            <w:tcW w:w="1401" w:type="dxa"/>
            <w:noWrap w:val="0"/>
            <w:vAlign w:val="center"/>
          </w:tcPr>
          <w:p w14:paraId="06994B3B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发现制造、贩卖假证的平台或个人（项）</w:t>
            </w:r>
          </w:p>
        </w:tc>
        <w:tc>
          <w:tcPr>
            <w:tcW w:w="1124" w:type="dxa"/>
            <w:noWrap w:val="0"/>
            <w:vAlign w:val="center"/>
          </w:tcPr>
          <w:p w14:paraId="6DE900B1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完成整改的</w:t>
            </w:r>
          </w:p>
          <w:p w14:paraId="65381FFB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问题数量</w:t>
            </w:r>
          </w:p>
          <w:p w14:paraId="7E99B451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（项）</w:t>
            </w:r>
          </w:p>
        </w:tc>
        <w:tc>
          <w:tcPr>
            <w:tcW w:w="953" w:type="dxa"/>
            <w:noWrap w:val="0"/>
            <w:vAlign w:val="center"/>
          </w:tcPr>
          <w:p w14:paraId="1B356AC8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限期整改的企业数量（家）</w:t>
            </w:r>
          </w:p>
        </w:tc>
        <w:tc>
          <w:tcPr>
            <w:tcW w:w="1086" w:type="dxa"/>
            <w:noWrap w:val="0"/>
            <w:vAlign w:val="center"/>
          </w:tcPr>
          <w:p w14:paraId="6AC9EAE9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停业整顿的企业数量（家）</w:t>
            </w:r>
          </w:p>
        </w:tc>
        <w:tc>
          <w:tcPr>
            <w:tcW w:w="900" w:type="dxa"/>
            <w:noWrap w:val="0"/>
            <w:vAlign w:val="center"/>
          </w:tcPr>
          <w:p w14:paraId="2699CC9A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立案查处案件数量（次）</w:t>
            </w:r>
          </w:p>
        </w:tc>
        <w:tc>
          <w:tcPr>
            <w:tcW w:w="975" w:type="dxa"/>
            <w:noWrap w:val="0"/>
            <w:vAlign w:val="center"/>
          </w:tcPr>
          <w:p w14:paraId="28AD9B2C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罚款金额（万元）</w:t>
            </w:r>
          </w:p>
        </w:tc>
        <w:tc>
          <w:tcPr>
            <w:tcW w:w="1325" w:type="dxa"/>
            <w:noWrap w:val="0"/>
            <w:vAlign w:val="center"/>
          </w:tcPr>
          <w:p w14:paraId="0A5BFCA7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涉嫌犯罪的问题线索移交数量（人次）</w:t>
            </w:r>
          </w:p>
        </w:tc>
        <w:tc>
          <w:tcPr>
            <w:tcW w:w="1252" w:type="dxa"/>
            <w:noWrap w:val="0"/>
            <w:vAlign w:val="center"/>
          </w:tcPr>
          <w:p w14:paraId="37BD4210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公布典型违法案件数量</w:t>
            </w:r>
          </w:p>
          <w:p w14:paraId="7435D9BC">
            <w:pPr>
              <w:spacing w:line="240" w:lineRule="exact"/>
              <w:jc w:val="center"/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kern w:val="0"/>
                <w:szCs w:val="21"/>
              </w:rPr>
              <w:t>（项）</w:t>
            </w:r>
          </w:p>
        </w:tc>
      </w:tr>
      <w:tr w14:paraId="51D0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65" w:hRule="atLeast"/>
          <w:jc w:val="center"/>
        </w:trPr>
        <w:tc>
          <w:tcPr>
            <w:tcW w:w="1025" w:type="dxa"/>
            <w:noWrap w:val="0"/>
            <w:vAlign w:val="center"/>
          </w:tcPr>
          <w:p w14:paraId="6AF9643E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2"/>
                <w:szCs w:val="22"/>
              </w:rPr>
              <w:t>危化</w:t>
            </w:r>
          </w:p>
        </w:tc>
        <w:tc>
          <w:tcPr>
            <w:tcW w:w="1132" w:type="dxa"/>
            <w:noWrap w:val="0"/>
            <w:vAlign w:val="center"/>
          </w:tcPr>
          <w:p w14:paraId="6CF24A73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F1F9395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D1B8A1D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712C78EC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6A0DC2A4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noWrap w:val="0"/>
            <w:vAlign w:val="center"/>
          </w:tcPr>
          <w:p w14:paraId="6F6B1EC9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5050A815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5E17774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13D4B7B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D9D9BCE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5160F940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  <w:tr w14:paraId="62E0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05" w:hRule="atLeast"/>
          <w:jc w:val="center"/>
        </w:trPr>
        <w:tc>
          <w:tcPr>
            <w:tcW w:w="1025" w:type="dxa"/>
            <w:noWrap w:val="0"/>
            <w:vAlign w:val="center"/>
          </w:tcPr>
          <w:p w14:paraId="4A977AF2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2"/>
                <w:szCs w:val="22"/>
              </w:rPr>
              <w:t>工贸</w:t>
            </w:r>
          </w:p>
        </w:tc>
        <w:tc>
          <w:tcPr>
            <w:tcW w:w="1132" w:type="dxa"/>
            <w:noWrap w:val="0"/>
            <w:vAlign w:val="center"/>
          </w:tcPr>
          <w:p w14:paraId="64DBEAFC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0D340FA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96566EF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0A2AC8A8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223531C0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noWrap w:val="0"/>
            <w:vAlign w:val="center"/>
          </w:tcPr>
          <w:p w14:paraId="023CF291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4885F3CD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E2C23BD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17F6B58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6D20BDB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49136FB5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  <w:tr w14:paraId="4C17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495" w:hRule="atLeast"/>
          <w:jc w:val="center"/>
        </w:trPr>
        <w:tc>
          <w:tcPr>
            <w:tcW w:w="1025" w:type="dxa"/>
            <w:noWrap w:val="0"/>
            <w:vAlign w:val="center"/>
          </w:tcPr>
          <w:p w14:paraId="7B2EAD95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2" w:type="dxa"/>
            <w:noWrap w:val="0"/>
            <w:vAlign w:val="center"/>
          </w:tcPr>
          <w:p w14:paraId="350A7568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17BB3F2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4EE92EF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01" w:type="dxa"/>
            <w:noWrap w:val="0"/>
            <w:vAlign w:val="center"/>
          </w:tcPr>
          <w:p w14:paraId="329CC501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5A556428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noWrap w:val="0"/>
            <w:vAlign w:val="center"/>
          </w:tcPr>
          <w:p w14:paraId="2A218EC7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noWrap w:val="0"/>
            <w:vAlign w:val="center"/>
          </w:tcPr>
          <w:p w14:paraId="266AC7C4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439602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FF7BDE2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7CDAF4C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noWrap w:val="0"/>
            <w:vAlign w:val="center"/>
          </w:tcPr>
          <w:p w14:paraId="68E10455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</w:tbl>
    <w:p w14:paraId="33073E3B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0E8EF6-FFCA-4330-B1B7-1361E2EBE5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CF59FC-27C0-41EA-95F4-BC1C57C71D0D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39ED910D-615A-46E8-BFAA-063C73B32C9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8155530-9898-43B4-A432-12BF4E865930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5973AE60-0A8E-4F9A-93A6-6E0751178C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76F8B">
    <w:pPr>
      <w:widowControl w:val="0"/>
      <w:wordWrap w:val="0"/>
      <w:snapToGrid w:val="0"/>
      <w:ind w:firstLine="180" w:firstLineChars="100"/>
      <w:jc w:val="right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594032">
                          <w:pPr>
                            <w:widowControl w:val="0"/>
                            <w:wordWrap w:val="0"/>
                            <w:snapToGrid w:val="0"/>
                            <w:ind w:firstLine="280" w:firstLineChars="100"/>
                            <w:jc w:val="right"/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594032">
                    <w:pPr>
                      <w:widowControl w:val="0"/>
                      <w:wordWrap w:val="0"/>
                      <w:snapToGrid w:val="0"/>
                      <w:ind w:firstLine="280" w:firstLineChars="100"/>
                      <w:jc w:val="right"/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28"/>
                        <w:szCs w:val="2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E013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58C24DDA"/>
    <w:rsid w:val="24844675"/>
    <w:rsid w:val="26E718E0"/>
    <w:rsid w:val="3E274987"/>
    <w:rsid w:val="58C24DDA"/>
    <w:rsid w:val="6D69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2024-08-27T08:27:00Z</dcterms:created>
  <dc:creator>silence</dc:creator>
  <cp:lastModifiedBy>silence</cp:lastModifiedBy>
  <dcterms:modified xsi:type="dcterms:W3CDTF">2024-08-27T08:28:34Z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D0F3C8C4C1D642F3A842FEFA2202BEEA_13</vt:lpwstr>
  </property>
</Properties>
</file>