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6B83B">
      <w:pPr>
        <w:pStyle w:val="7"/>
        <w:spacing w:before="0" w:beforeAutospacing="0" w:line="570" w:lineRule="exact"/>
        <w:jc w:val="center"/>
        <w:rPr>
          <w:rFonts w:hint="default" w:ascii="方正小标宋_GBK" w:hAnsi="方正小标宋_GBK" w:eastAsia="方正小标宋_GBK" w:cs="方正小标宋_GBK"/>
          <w:sz w:val="44"/>
          <w:szCs w:val="44"/>
          <w:shd w:val="clear" w:color="auto" w:fill="FFFFFF"/>
        </w:rPr>
      </w:pPr>
      <w:bookmarkStart w:id="0" w:name="_GoBack"/>
      <w:bookmarkEnd w:id="0"/>
      <w:r>
        <w:rPr>
          <w:rFonts w:ascii="方正小标宋_GBK" w:hAnsi="方正小标宋_GBK" w:eastAsia="方正小标宋_GBK" w:cs="方正小标宋_GBK"/>
          <w:sz w:val="44"/>
          <w:szCs w:val="44"/>
        </w:rPr>
        <w:t>重庆市沙坪坝区曾家镇劳动就业和社会保障服务所</w:t>
      </w:r>
      <w:r>
        <w:rPr>
          <w:rFonts w:ascii="方正小标宋_GBK" w:hAnsi="方正小标宋_GBK" w:eastAsia="方正小标宋_GBK" w:cs="方正小标宋_GBK"/>
          <w:sz w:val="44"/>
          <w:szCs w:val="44"/>
          <w:shd w:val="clear" w:color="auto" w:fill="FFFFFF"/>
        </w:rPr>
        <w:t>2023年度部门决算公开说明</w:t>
      </w:r>
    </w:p>
    <w:p w14:paraId="236219D5">
      <w:pPr>
        <w:pStyle w:val="7"/>
        <w:spacing w:before="0" w:beforeAutospacing="0" w:after="0" w:afterAutospacing="0" w:line="570" w:lineRule="exact"/>
        <w:jc w:val="center"/>
        <w:rPr>
          <w:rFonts w:hint="default" w:ascii="方正小标宋_GBK" w:hAnsi="方正小标宋_GBK" w:eastAsia="方正小标宋_GBK" w:cs="方正小标宋_GBK"/>
          <w:sz w:val="44"/>
          <w:szCs w:val="44"/>
          <w:shd w:val="clear" w:color="auto" w:fill="FFFFFF"/>
        </w:rPr>
      </w:pPr>
    </w:p>
    <w:p w14:paraId="16109314">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一、单位基本情况</w:t>
      </w:r>
    </w:p>
    <w:p w14:paraId="14E717CC">
      <w:pPr>
        <w:pStyle w:val="7"/>
        <w:shd w:val="clear" w:color="auto" w:fill="FFFFFF"/>
        <w:spacing w:before="0" w:beforeAutospacing="0" w:after="0" w:afterAutospacing="0" w:line="570" w:lineRule="exact"/>
        <w:ind w:firstLine="420"/>
        <w:rPr>
          <w:rFonts w:hint="default" w:ascii="方正楷体_GBK" w:hAnsi="方正楷体_GBK" w:eastAsia="方正楷体_GBK" w:cs="方正楷体_GBK"/>
          <w:kern w:val="2"/>
          <w:sz w:val="32"/>
          <w:szCs w:val="20"/>
        </w:rPr>
      </w:pPr>
      <w:r>
        <w:rPr>
          <w:rFonts w:ascii="方正楷体_GBK" w:hAnsi="方正楷体_GBK" w:eastAsia="方正楷体_GBK" w:cs="方正楷体_GBK"/>
          <w:kern w:val="2"/>
          <w:sz w:val="32"/>
          <w:szCs w:val="20"/>
        </w:rPr>
        <w:t>（一）职能职责</w:t>
      </w:r>
    </w:p>
    <w:p w14:paraId="3E5C2FDA">
      <w:pPr>
        <w:spacing w:line="570" w:lineRule="exact"/>
        <w:ind w:firstLine="640" w:firstLineChars="200"/>
        <w:rPr>
          <w:rFonts w:hint="default" w:ascii="Times New Roman" w:hAnsi="Times New Roman" w:eastAsia="方正仿宋_GBK"/>
          <w:sz w:val="32"/>
          <w:szCs w:val="20"/>
        </w:rPr>
      </w:pPr>
      <w:r>
        <w:rPr>
          <w:rFonts w:ascii="Times New Roman" w:hAnsi="Times New Roman" w:eastAsia="方正仿宋_GBK"/>
          <w:sz w:val="32"/>
          <w:szCs w:val="20"/>
        </w:rPr>
        <w:t>发展社会保障、社会公益和社会福利事业，负责民政、老龄和残疾人工作；劳动和社会保障工作；指导、支持村（居）民委员会的工作，帮助其进行组织、制度和业务建设。</w:t>
      </w:r>
    </w:p>
    <w:p w14:paraId="14E447E6">
      <w:pPr>
        <w:pStyle w:val="7"/>
        <w:shd w:val="clear" w:color="auto" w:fill="FFFFFF"/>
        <w:spacing w:before="0" w:beforeAutospacing="0" w:after="0" w:afterAutospacing="0" w:line="570" w:lineRule="exact"/>
        <w:ind w:firstLine="420"/>
        <w:rPr>
          <w:rFonts w:hint="default" w:ascii="方正楷体_GBK" w:hAnsi="方正楷体_GBK" w:eastAsia="方正楷体_GBK" w:cs="方正楷体_GBK"/>
          <w:kern w:val="2"/>
          <w:sz w:val="32"/>
          <w:szCs w:val="20"/>
        </w:rPr>
      </w:pPr>
      <w:r>
        <w:rPr>
          <w:rFonts w:ascii="方正楷体_GBK" w:hAnsi="方正楷体_GBK" w:eastAsia="方正楷体_GBK" w:cs="方正楷体_GBK"/>
          <w:kern w:val="2"/>
          <w:sz w:val="32"/>
          <w:szCs w:val="20"/>
        </w:rPr>
        <w:t>（二）机构设置</w:t>
      </w:r>
    </w:p>
    <w:p w14:paraId="6D5BED44">
      <w:pPr>
        <w:spacing w:line="570" w:lineRule="exact"/>
        <w:ind w:firstLine="640" w:firstLineChars="200"/>
        <w:rPr>
          <w:rFonts w:hint="default" w:ascii="Times New Roman" w:hAnsi="Times New Roman" w:eastAsia="方正仿宋_GBK"/>
          <w:sz w:val="32"/>
          <w:szCs w:val="20"/>
        </w:rPr>
      </w:pPr>
      <w:r>
        <w:rPr>
          <w:rFonts w:hint="default" w:ascii="Times New Roman" w:hAnsi="Times New Roman" w:eastAsia="方正仿宋_GBK"/>
          <w:sz w:val="32"/>
          <w:szCs w:val="20"/>
        </w:rPr>
        <w:t>单位设置劳动就业和社会保障服务所1个，为事业单位，无其他内设部门。</w:t>
      </w:r>
    </w:p>
    <w:p w14:paraId="66C5F0B8">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二、单位决算情况说明</w:t>
      </w:r>
    </w:p>
    <w:p w14:paraId="6221E5F6">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（一）收入支出决算总体情况说明。</w:t>
      </w:r>
    </w:p>
    <w:p w14:paraId="38261CFE">
      <w:pPr>
        <w:pStyle w:val="7"/>
        <w:shd w:val="clear" w:color="auto" w:fill="FFFFFF"/>
        <w:spacing w:beforeAutospacing="0" w:after="0" w:afterAutospacing="0" w:line="570"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2023年度收入总计232.14万元，支出总计</w:t>
      </w:r>
      <w:r>
        <w:rPr>
          <w:rFonts w:ascii="方正仿宋_GBK" w:hAnsi="方正仿宋_GBK" w:eastAsia="方正仿宋_GBK" w:cs="方正仿宋_GBK"/>
          <w:sz w:val="32"/>
          <w:szCs w:val="32"/>
        </w:rPr>
        <w:t>232.14</w:t>
      </w:r>
      <w:r>
        <w:rPr>
          <w:rFonts w:ascii="方正仿宋_GBK" w:hAnsi="方正仿宋_GBK" w:eastAsia="方正仿宋_GBK" w:cs="方正仿宋_GBK"/>
          <w:sz w:val="32"/>
          <w:szCs w:val="32"/>
          <w:shd w:val="clear" w:color="auto" w:fill="FFFFFF"/>
        </w:rPr>
        <w:t>万元。收支较上年决算数增加232.14万元，增长100.00%，主要原因是上年度本单位未独立决算。</w:t>
      </w:r>
    </w:p>
    <w:p w14:paraId="4F06DC5E">
      <w:pPr>
        <w:pStyle w:val="7"/>
        <w:shd w:val="clear" w:color="auto" w:fill="FFFFFF"/>
        <w:spacing w:beforeAutospacing="0" w:after="0" w:afterAutospacing="0" w:line="570"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2023年度收入合计232.14万元，较上年决算数增加232.14万元，增长100.00%，主要原因是上年度本单位未独立决算。其中：财政拨款收入</w:t>
      </w:r>
      <w:r>
        <w:rPr>
          <w:rFonts w:ascii="方正仿宋_GBK" w:hAnsi="方正仿宋_GBK" w:eastAsia="方正仿宋_GBK" w:cs="方正仿宋_GBK"/>
          <w:sz w:val="32"/>
          <w:szCs w:val="32"/>
        </w:rPr>
        <w:t>232.14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40E820">
      <w:pPr>
        <w:pStyle w:val="7"/>
        <w:shd w:val="clear" w:color="auto" w:fill="FFFFFF"/>
        <w:spacing w:beforeAutospacing="0" w:after="0" w:afterAutospacing="0" w:line="570"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232.14</w:t>
      </w:r>
      <w:r>
        <w:rPr>
          <w:rFonts w:ascii="方正仿宋_GBK" w:hAnsi="方正仿宋_GBK" w:eastAsia="方正仿宋_GBK" w:cs="方正仿宋_GBK"/>
          <w:sz w:val="32"/>
          <w:szCs w:val="32"/>
          <w:shd w:val="clear" w:color="auto" w:fill="FFFFFF"/>
        </w:rPr>
        <w:t>万元，较上年决算数增加232.14万元，增长100.00%，主要原因是上年度本单位未独立决算。其中：基本支出</w:t>
      </w:r>
      <w:r>
        <w:rPr>
          <w:rFonts w:ascii="方正仿宋_GBK" w:hAnsi="方正仿宋_GBK" w:eastAsia="方正仿宋_GBK" w:cs="方正仿宋_GBK"/>
          <w:sz w:val="32"/>
          <w:szCs w:val="32"/>
        </w:rPr>
        <w:t>155.46</w:t>
      </w:r>
      <w:r>
        <w:rPr>
          <w:rFonts w:ascii="方正仿宋_GBK" w:hAnsi="方正仿宋_GBK" w:eastAsia="方正仿宋_GBK" w:cs="方正仿宋_GBK"/>
          <w:sz w:val="32"/>
          <w:szCs w:val="32"/>
          <w:shd w:val="clear" w:color="auto" w:fill="FFFFFF"/>
        </w:rPr>
        <w:t>万元，占66.97%；项目支出</w:t>
      </w:r>
      <w:r>
        <w:rPr>
          <w:rFonts w:ascii="方正仿宋_GBK" w:hAnsi="方正仿宋_GBK" w:eastAsia="方正仿宋_GBK" w:cs="方正仿宋_GBK"/>
          <w:sz w:val="32"/>
          <w:szCs w:val="32"/>
        </w:rPr>
        <w:t>76.68</w:t>
      </w:r>
      <w:r>
        <w:rPr>
          <w:rFonts w:ascii="方正仿宋_GBK" w:hAnsi="方正仿宋_GBK" w:eastAsia="方正仿宋_GBK" w:cs="方正仿宋_GBK"/>
          <w:sz w:val="32"/>
          <w:szCs w:val="32"/>
          <w:shd w:val="clear" w:color="auto" w:fill="FFFFFF"/>
        </w:rPr>
        <w:t>万元，占33.03%；经营支出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A3E8C7">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037D11CF">
      <w:pPr>
        <w:pStyle w:val="7"/>
        <w:snapToGrid w:val="0"/>
        <w:spacing w:before="0" w:beforeAutospacing="0" w:after="0" w:afterAutospacing="0" w:line="570" w:lineRule="exact"/>
        <w:ind w:firstLine="640" w:firstLineChars="200"/>
        <w:jc w:val="both"/>
        <w:rPr>
          <w:rFonts w:hint="default" w:ascii="方正楷体_GBK" w:hAnsi="方正楷体_GBK" w:eastAsia="方正楷体_GBK" w:cs="方正楷体_GBK"/>
          <w:kern w:val="2"/>
          <w:sz w:val="32"/>
          <w:szCs w:val="20"/>
        </w:rPr>
      </w:pPr>
      <w:r>
        <w:rPr>
          <w:rFonts w:ascii="方正楷体_GBK" w:hAnsi="方正楷体_GBK" w:eastAsia="方正楷体_GBK" w:cs="方正楷体_GBK"/>
          <w:kern w:val="2"/>
          <w:sz w:val="32"/>
          <w:szCs w:val="20"/>
        </w:rPr>
        <w:t>（二）财政拨款收入支出决算总体情况说明</w:t>
      </w:r>
    </w:p>
    <w:p w14:paraId="74C09888">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2023年度财政拨款收、支总计232.14万元。与2022年相比，财政拨款收、支总计各增加232.14万元，增长100.00%。主要原因是上年度本单位未独立决算。</w:t>
      </w:r>
    </w:p>
    <w:p w14:paraId="3AB2FD07">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（三）一般公共预算财政拨款收入支出决算情况说明</w:t>
      </w:r>
    </w:p>
    <w:p w14:paraId="6123189D">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232.14</w:t>
      </w:r>
      <w:r>
        <w:rPr>
          <w:rFonts w:ascii="方正仿宋_GBK" w:hAnsi="方正仿宋_GBK" w:eastAsia="方正仿宋_GBK" w:cs="方正仿宋_GBK"/>
          <w:sz w:val="32"/>
          <w:szCs w:val="32"/>
          <w:shd w:val="clear" w:color="auto" w:fill="FFFFFF"/>
        </w:rPr>
        <w:t>万元，较上年决算数增加232.14万元，增长100.00%。主要原因是上年度本单位未独立决算。较年初预算数增加42.14万元，增长22.18%。主要原因是增人增资和追加残疾人两项补助及劳动就业和社会保障服务支出等。</w:t>
      </w:r>
    </w:p>
    <w:p w14:paraId="7FA1C124">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83F1936">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232.14</w:t>
      </w:r>
      <w:r>
        <w:rPr>
          <w:rFonts w:ascii="方正仿宋_GBK" w:hAnsi="方正仿宋_GBK" w:eastAsia="方正仿宋_GBK" w:cs="方正仿宋_GBK"/>
          <w:sz w:val="32"/>
          <w:szCs w:val="32"/>
          <w:shd w:val="clear" w:color="auto" w:fill="FFFFFF"/>
        </w:rPr>
        <w:t>万元，较上年决算数增加232.14万元，增长100.00%。主要原因是上年度本单位未独立决算。较年初预算数增加42.14万元，增长22.18%。主要原因是增人增资和追加残疾人两项补助及劳动就业和社会保障服务支出等。</w:t>
      </w:r>
    </w:p>
    <w:p w14:paraId="40D79E4B">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517D5210">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F535E7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221.87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95.58</w:t>
      </w:r>
      <w:r>
        <w:rPr>
          <w:rFonts w:ascii="方正仿宋_GBK" w:hAnsi="方正仿宋_GBK" w:eastAsia="方正仿宋_GBK" w:cs="方正仿宋_GBK"/>
          <w:sz w:val="32"/>
          <w:szCs w:val="32"/>
          <w:shd w:val="clear" w:color="auto" w:fill="FFFFFF"/>
        </w:rPr>
        <w:t>%，较年初预算数增加43.85万元，增长24.63%，主要原因是增人增资，上级专款下达残疾人两项补贴。</w:t>
      </w:r>
    </w:p>
    <w:p w14:paraId="2D7CCC09">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%，较年初预算数减少1.71万元，下降29.08%，主要原因是收回大额医疗补助（事业）和医疗保险（事业）。</w:t>
      </w:r>
    </w:p>
    <w:p w14:paraId="15A78970">
      <w:pPr>
        <w:spacing w:line="57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2.63</w:t>
      </w:r>
      <w:r>
        <w:rPr>
          <w:rFonts w:ascii="方正仿宋_GBK" w:hAnsi="方正仿宋_GBK" w:eastAsia="方正仿宋_GBK" w:cs="方正仿宋_GBK"/>
          <w:sz w:val="32"/>
          <w:szCs w:val="32"/>
          <w:shd w:val="clear" w:color="auto" w:fill="FFFFFF"/>
        </w:rPr>
        <w:t>%，较年初预算数无增减。</w:t>
      </w:r>
    </w:p>
    <w:p w14:paraId="2FEFC33C">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（四）一般公共预算财政拨款基本支出决算情况说明</w:t>
      </w:r>
    </w:p>
    <w:p w14:paraId="4F2EE28C">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155.46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130.67</w:t>
      </w:r>
      <w:r>
        <w:rPr>
          <w:rFonts w:ascii="方正仿宋_GBK" w:hAnsi="方正仿宋_GBK" w:eastAsia="方正仿宋_GBK" w:cs="方正仿宋_GBK"/>
          <w:sz w:val="32"/>
          <w:szCs w:val="32"/>
          <w:shd w:val="clear" w:color="auto" w:fill="FFFFFF"/>
        </w:rPr>
        <w:t>万元，较上年决算数增加130.67万元，增长100.00%，主要原因是上年度本单位未独立决算。人员经费用途主要包括</w:t>
      </w:r>
      <w:r>
        <w:rPr>
          <w:rFonts w:ascii="方正仿宋_GBK" w:hAnsi="方正仿宋_GBK" w:eastAsia="方正仿宋_GBK" w:cs="方正仿宋_GBK"/>
          <w:sz w:val="32"/>
          <w:szCs w:val="32"/>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24.79</w:t>
      </w:r>
      <w:r>
        <w:rPr>
          <w:rFonts w:ascii="方正仿宋_GBK" w:hAnsi="方正仿宋_GBK" w:eastAsia="方正仿宋_GBK" w:cs="方正仿宋_GBK"/>
          <w:sz w:val="32"/>
          <w:szCs w:val="32"/>
          <w:shd w:val="clear" w:color="auto" w:fill="FFFFFF"/>
        </w:rPr>
        <w:t>万元，较上年决算数增加24.79万元，增长100.00%，主要原因是上年度本单位未独立决算。公用经费用途主要</w:t>
      </w:r>
      <w:r>
        <w:rPr>
          <w:rFonts w:hint="eastAsia" w:ascii="方正仿宋_GBK" w:hAnsi="方正仿宋_GBK" w:eastAsia="方正仿宋_GBK" w:cs="方正仿宋_GBK"/>
          <w:sz w:val="32"/>
          <w:szCs w:val="32"/>
          <w:shd w:val="clear" w:color="auto" w:fill="FFFFFF"/>
          <w:lang w:eastAsia="zh-CN"/>
        </w:rPr>
        <w:t>包括</w:t>
      </w:r>
      <w:r>
        <w:rPr>
          <w:rFonts w:ascii="方正仿宋_GBK" w:hAnsi="方正仿宋_GBK" w:eastAsia="方正仿宋_GBK" w:cs="方正仿宋_GBK"/>
          <w:sz w:val="32"/>
          <w:szCs w:val="32"/>
          <w:shd w:val="clear" w:color="auto" w:fill="FFFFFF"/>
        </w:rPr>
        <w:t>培训费、其他商品和服务支出等。</w:t>
      </w:r>
    </w:p>
    <w:p w14:paraId="5385F144">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（五）政府性基金预算收支决算情况说明</w:t>
      </w:r>
    </w:p>
    <w:p w14:paraId="15A686F1">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23F6C277">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（六）国有资本经营预算财政拨款支出决算情况说明</w:t>
      </w:r>
    </w:p>
    <w:p w14:paraId="3F13C0D4">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25C3A74A">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三、“三公”经费情况说明</w:t>
      </w:r>
    </w:p>
    <w:p w14:paraId="2FCEB7A0">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 xml:space="preserve"> （一）“三公”经费支出总体情况说明</w:t>
      </w:r>
    </w:p>
    <w:p w14:paraId="7D4BF446">
      <w:pPr>
        <w:pStyle w:val="12"/>
        <w:autoSpaceDE w:val="0"/>
        <w:spacing w:line="57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我单位与曾家镇本级共同办公，无“三公”经费支出。</w:t>
      </w:r>
    </w:p>
    <w:p w14:paraId="1C8CBF94">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（二）“三公”经费分项支出情况</w:t>
      </w:r>
    </w:p>
    <w:p w14:paraId="196C37D1">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本年无出国出境计划。</w:t>
      </w:r>
    </w:p>
    <w:p w14:paraId="6B2CB665">
      <w:pPr>
        <w:pStyle w:val="7"/>
        <w:snapToGrid w:val="0"/>
        <w:spacing w:before="0" w:beforeAutospacing="0" w:after="0" w:afterAutospacing="0" w:line="570" w:lineRule="exact"/>
        <w:ind w:firstLine="640" w:firstLineChars="200"/>
        <w:jc w:val="both"/>
        <w:rPr>
          <w:rFonts w:hint="default" w:ascii="方正仿宋_GBK" w:hAnsi="Times New Roman" w:eastAsia="方正仿宋_GBK"/>
          <w:kern w:val="2"/>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本年无公务车购置计划。</w:t>
      </w:r>
    </w:p>
    <w:p w14:paraId="24C76736">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万元，费用支出较年初预算数无增减，较上年支出数无增减，主要原因是本单位无公务用车。</w:t>
      </w:r>
    </w:p>
    <w:p w14:paraId="431A5A8E">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ascii="方正仿宋_GBK" w:hAnsi="Times New Roman" w:eastAsia="方正仿宋_GBK"/>
          <w:kern w:val="2"/>
          <w:sz w:val="32"/>
          <w:szCs w:val="32"/>
        </w:rPr>
        <w:t>主要原因是</w:t>
      </w:r>
      <w:r>
        <w:rPr>
          <w:rFonts w:ascii="Times New Roman" w:hAnsi="Times New Roman" w:eastAsia="方正仿宋_GBK"/>
          <w:sz w:val="32"/>
          <w:szCs w:val="32"/>
        </w:rPr>
        <w:t>未开展公务接待相关事宜</w:t>
      </w:r>
      <w:r>
        <w:rPr>
          <w:rFonts w:ascii="方正仿宋_GBK" w:hAnsi="Times New Roman" w:eastAsia="方正仿宋_GBK"/>
          <w:kern w:val="2"/>
          <w:sz w:val="32"/>
          <w:szCs w:val="32"/>
        </w:rPr>
        <w:t>。</w:t>
      </w:r>
    </w:p>
    <w:p w14:paraId="67C33624">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（三）“三公”经费实物量情况</w:t>
      </w:r>
    </w:p>
    <w:p w14:paraId="4700EA8E">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9331D82">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四、其他需要说明的事项</w:t>
      </w:r>
    </w:p>
    <w:p w14:paraId="08FFC87D">
      <w:pPr>
        <w:pStyle w:val="12"/>
        <w:autoSpaceDE w:val="0"/>
        <w:spacing w:line="570" w:lineRule="exact"/>
        <w:ind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kern w:val="2"/>
          <w:sz w:val="32"/>
          <w:szCs w:val="20"/>
        </w:rPr>
        <w:t>（一）财政拨款会议费和培训费情况说明</w:t>
      </w:r>
    </w:p>
    <w:p w14:paraId="3799A329">
      <w:pPr>
        <w:pStyle w:val="12"/>
        <w:autoSpaceDE w:val="0"/>
        <w:spacing w:line="57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万元，较上年决算数增加0.41万元，增长100.00%，主要原因是</w:t>
      </w:r>
      <w:r>
        <w:rPr>
          <w:rFonts w:hint="eastAsia" w:ascii="方正仿宋_GBK" w:hAnsi="方正仿宋_GBK" w:eastAsia="方正仿宋_GBK" w:cs="方正仿宋_GBK"/>
          <w:sz w:val="32"/>
          <w:szCs w:val="32"/>
          <w:shd w:val="clear" w:color="auto" w:fill="FFFFFF"/>
        </w:rPr>
        <w:t>上年度本单位未独立决算</w:t>
      </w:r>
      <w:r>
        <w:rPr>
          <w:rFonts w:ascii="方正仿宋_GBK" w:hAnsi="方正仿宋_GBK" w:eastAsia="方正仿宋_GBK" w:cs="方正仿宋_GBK"/>
          <w:sz w:val="32"/>
          <w:szCs w:val="32"/>
          <w:shd w:val="clear" w:color="auto" w:fill="FFFFFF"/>
        </w:rPr>
        <w:t>。</w:t>
      </w:r>
    </w:p>
    <w:p w14:paraId="06D29F8A">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（二）机关运行经费情况说明</w:t>
      </w:r>
    </w:p>
    <w:p w14:paraId="41BC0445">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64BA5B6C">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（三）国有资产占用情况说明</w:t>
      </w:r>
    </w:p>
    <w:p w14:paraId="5C5219F2">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81CD210">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（四）政府采购支出情况说明</w:t>
      </w:r>
    </w:p>
    <w:p w14:paraId="551C694D">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14:paraId="60F0BB41">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五、预算绩效管理情况说明</w:t>
      </w:r>
    </w:p>
    <w:p w14:paraId="3EBE8C44">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（一）单位自评情况</w:t>
      </w:r>
    </w:p>
    <w:p w14:paraId="31FCB89C">
      <w:pPr>
        <w:pStyle w:val="13"/>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根据预算绩效管理要求，我单位对3个二级项目开展了绩效自评，涉及财政拨款项目支出资金76.68万元。</w:t>
      </w:r>
    </w:p>
    <w:p w14:paraId="4EEDC8CB">
      <w:pPr>
        <w:pStyle w:val="13"/>
        <w:autoSpaceDE w:val="0"/>
        <w:spacing w:before="0" w:beforeAutospacing="0" w:after="0" w:afterAutospacing="0" w:line="570" w:lineRule="exact"/>
        <w:ind w:firstLine="640" w:firstLineChars="200"/>
        <w:rPr>
          <w:rStyle w:val="11"/>
          <w:rFonts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rPr>
        <w:t>曾家镇劳动就业和社会保障服务所2023年二级项目劳动就业和社会保障服务支出与2021年就业补助资金（中央级）绩效自评表（见附件1和附件2）。</w:t>
      </w:r>
    </w:p>
    <w:p w14:paraId="6DC99AAA">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（二）单位绩效评价情况</w:t>
      </w:r>
    </w:p>
    <w:p w14:paraId="2183078E">
      <w:pPr>
        <w:pStyle w:val="12"/>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14:paraId="1DFFC728">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（三）财政绩效评价情况</w:t>
      </w:r>
    </w:p>
    <w:p w14:paraId="028AEBFB">
      <w:pPr>
        <w:pStyle w:val="12"/>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重庆高新区财政局未委托第三方对我单位开展绩效评价。</w:t>
      </w:r>
    </w:p>
    <w:p w14:paraId="678BF05F">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  六、专业名词解释</w:t>
      </w:r>
    </w:p>
    <w:p w14:paraId="27A64C7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D01C2A">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D5542C">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E0AD87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1EA405">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87318C">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084D0FB">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251F040">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C7A6A2C">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47CB5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4FF639">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6A5BA58">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EA84B2">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F15DCE">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A88A12">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7C58D0A">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w:t>
      </w:r>
      <w:r>
        <w:rPr>
          <w:rStyle w:val="11"/>
          <w:rFonts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0C06A7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C102B1">
      <w:pPr>
        <w:pStyle w:val="7"/>
        <w:shd w:val="clear" w:color="auto" w:fill="FFFFFF"/>
        <w:spacing w:before="0" w:beforeAutospacing="0" w:after="0" w:afterAutospacing="0" w:line="570" w:lineRule="exact"/>
        <w:ind w:firstLine="640" w:firstLineChars="200"/>
        <w:rPr>
          <w:rFonts w:hint="default" w:ascii="方正黑体_GBK" w:hAnsi="黑体" w:eastAsia="方正黑体_GBK" w:cs="仿宋_GB2312"/>
          <w:kern w:val="2"/>
          <w:sz w:val="32"/>
          <w:szCs w:val="20"/>
        </w:rPr>
      </w:pPr>
      <w:r>
        <w:rPr>
          <w:rFonts w:ascii="方正黑体_GBK" w:hAnsi="黑体" w:eastAsia="方正黑体_GBK" w:cs="仿宋_GB2312"/>
          <w:kern w:val="2"/>
          <w:sz w:val="32"/>
          <w:szCs w:val="20"/>
        </w:rPr>
        <w:t>  七、决算公开联系方式及信息反馈渠道</w:t>
      </w:r>
    </w:p>
    <w:p w14:paraId="25A3858B">
      <w:pPr>
        <w:pStyle w:val="12"/>
        <w:autoSpaceDE w:val="0"/>
        <w:spacing w:line="570" w:lineRule="exact"/>
        <w:ind w:firstLine="640"/>
        <w:rPr>
          <w:rStyle w:val="11"/>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rPr>
        <w:t>：023-65060304。</w:t>
      </w:r>
    </w:p>
    <w:p w14:paraId="08995398">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714B311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5573E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4D0A46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CA71B9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DA60C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1BF5B9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2919D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5D343A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4084F3">
            <w:pPr>
              <w:spacing w:line="200" w:lineRule="exact"/>
              <w:rPr>
                <w:rFonts w:hint="default" w:ascii="Arial" w:hAnsi="Arial" w:cs="Arial"/>
                <w:color w:val="000000"/>
                <w:sz w:val="22"/>
                <w:szCs w:val="22"/>
              </w:rPr>
            </w:pPr>
            <w:r>
              <w:rPr>
                <w:rFonts w:cs="宋体"/>
                <w:sz w:val="20"/>
                <w:szCs w:val="20"/>
              </w:rPr>
              <w:t>公开单位：</w:t>
            </w:r>
            <w:r>
              <w:rPr>
                <w:sz w:val="20"/>
              </w:rPr>
              <w:t>重庆市沙坪坝区曾家镇劳动就业和社会保障服务所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391D3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22B7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995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84B6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8D142B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D0F4A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2480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C222C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C741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EB41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A916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04F1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6545C">
            <w:pPr>
              <w:spacing w:line="240" w:lineRule="exact"/>
              <w:jc w:val="right"/>
              <w:textAlignment w:val="center"/>
              <w:rPr>
                <w:rFonts w:hint="default" w:cs="宋体"/>
                <w:color w:val="000000"/>
                <w:sz w:val="20"/>
                <w:szCs w:val="20"/>
              </w:rPr>
            </w:pPr>
            <w:r>
              <w:rPr>
                <w:rFonts w:cs="宋体"/>
                <w:color w:val="000000"/>
                <w:sz w:val="20"/>
                <w:szCs w:val="20"/>
              </w:rPr>
              <w:t>232.14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F19C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9E4B">
            <w:pPr>
              <w:spacing w:line="240" w:lineRule="exact"/>
              <w:jc w:val="right"/>
              <w:textAlignment w:val="center"/>
              <w:rPr>
                <w:rFonts w:hint="default" w:cs="宋体"/>
                <w:color w:val="000000"/>
                <w:sz w:val="20"/>
                <w:szCs w:val="20"/>
              </w:rPr>
            </w:pPr>
            <w:r>
              <w:rPr>
                <w:color w:val="000000"/>
                <w:sz w:val="20"/>
              </w:rPr>
              <w:t xml:space="preserve"> </w:t>
            </w:r>
          </w:p>
        </w:tc>
      </w:tr>
      <w:tr w14:paraId="3EA67C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F36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7E2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BB76D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31FD">
            <w:pPr>
              <w:spacing w:line="240" w:lineRule="exact"/>
              <w:jc w:val="right"/>
              <w:textAlignment w:val="center"/>
              <w:rPr>
                <w:rFonts w:hint="default" w:cs="宋体"/>
                <w:color w:val="000000"/>
                <w:sz w:val="20"/>
                <w:szCs w:val="20"/>
              </w:rPr>
            </w:pPr>
            <w:r>
              <w:rPr>
                <w:color w:val="000000"/>
                <w:sz w:val="20"/>
              </w:rPr>
              <w:t xml:space="preserve"> </w:t>
            </w:r>
          </w:p>
        </w:tc>
      </w:tr>
      <w:tr w14:paraId="4FB52E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C69F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982D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C693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1BED">
            <w:pPr>
              <w:spacing w:line="240" w:lineRule="exact"/>
              <w:jc w:val="right"/>
              <w:textAlignment w:val="center"/>
              <w:rPr>
                <w:rFonts w:hint="default" w:cs="宋体"/>
                <w:color w:val="000000"/>
                <w:sz w:val="20"/>
                <w:szCs w:val="20"/>
              </w:rPr>
            </w:pPr>
            <w:r>
              <w:rPr>
                <w:color w:val="000000"/>
                <w:sz w:val="20"/>
              </w:rPr>
              <w:t xml:space="preserve"> </w:t>
            </w:r>
          </w:p>
        </w:tc>
      </w:tr>
      <w:tr w14:paraId="68137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C1C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F2B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A213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9F5D">
            <w:pPr>
              <w:spacing w:line="240" w:lineRule="exact"/>
              <w:jc w:val="right"/>
              <w:textAlignment w:val="center"/>
              <w:rPr>
                <w:rFonts w:hint="default" w:cs="宋体"/>
                <w:color w:val="000000"/>
                <w:sz w:val="20"/>
                <w:szCs w:val="20"/>
              </w:rPr>
            </w:pPr>
            <w:r>
              <w:rPr>
                <w:color w:val="000000"/>
                <w:sz w:val="20"/>
              </w:rPr>
              <w:t xml:space="preserve"> </w:t>
            </w:r>
          </w:p>
        </w:tc>
      </w:tr>
      <w:tr w14:paraId="3DFA8E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5BF9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FA9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2556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B16E">
            <w:pPr>
              <w:spacing w:line="240" w:lineRule="exact"/>
              <w:jc w:val="right"/>
              <w:textAlignment w:val="center"/>
              <w:rPr>
                <w:rFonts w:hint="default" w:cs="宋体"/>
                <w:color w:val="000000"/>
                <w:sz w:val="20"/>
                <w:szCs w:val="20"/>
              </w:rPr>
            </w:pPr>
            <w:r>
              <w:rPr>
                <w:color w:val="000000"/>
                <w:sz w:val="20"/>
              </w:rPr>
              <w:t xml:space="preserve"> </w:t>
            </w:r>
          </w:p>
        </w:tc>
      </w:tr>
      <w:tr w14:paraId="4D3BDF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A77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CCA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80A4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0752">
            <w:pPr>
              <w:spacing w:line="240" w:lineRule="exact"/>
              <w:jc w:val="right"/>
              <w:textAlignment w:val="center"/>
              <w:rPr>
                <w:rFonts w:hint="default" w:cs="宋体"/>
                <w:color w:val="000000"/>
                <w:sz w:val="20"/>
                <w:szCs w:val="20"/>
              </w:rPr>
            </w:pPr>
            <w:r>
              <w:rPr>
                <w:color w:val="000000"/>
                <w:sz w:val="20"/>
              </w:rPr>
              <w:t xml:space="preserve"> </w:t>
            </w:r>
          </w:p>
        </w:tc>
      </w:tr>
      <w:tr w14:paraId="1E9274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3942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31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27A6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CD44">
            <w:pPr>
              <w:spacing w:line="240" w:lineRule="exact"/>
              <w:jc w:val="right"/>
              <w:textAlignment w:val="center"/>
              <w:rPr>
                <w:rFonts w:hint="default" w:cs="宋体"/>
                <w:color w:val="000000"/>
                <w:sz w:val="20"/>
                <w:szCs w:val="20"/>
              </w:rPr>
            </w:pPr>
            <w:r>
              <w:rPr>
                <w:color w:val="000000"/>
                <w:sz w:val="20"/>
              </w:rPr>
              <w:t xml:space="preserve"> </w:t>
            </w:r>
          </w:p>
        </w:tc>
      </w:tr>
      <w:tr w14:paraId="1EC948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B772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674FF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46C8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8703">
            <w:pPr>
              <w:spacing w:line="240" w:lineRule="exact"/>
              <w:jc w:val="right"/>
              <w:textAlignment w:val="center"/>
              <w:rPr>
                <w:rFonts w:hint="default" w:cs="宋体"/>
                <w:color w:val="000000"/>
                <w:sz w:val="20"/>
                <w:szCs w:val="20"/>
              </w:rPr>
            </w:pPr>
            <w:r>
              <w:rPr>
                <w:rFonts w:cs="宋体"/>
                <w:color w:val="000000"/>
                <w:sz w:val="20"/>
                <w:szCs w:val="20"/>
              </w:rPr>
              <w:t>221.87</w:t>
            </w:r>
            <w:r>
              <w:rPr>
                <w:color w:val="000000"/>
                <w:sz w:val="20"/>
              </w:rPr>
              <w:t xml:space="preserve"> </w:t>
            </w:r>
          </w:p>
        </w:tc>
      </w:tr>
      <w:tr w14:paraId="29CF4D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EF1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E17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F597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8BFE">
            <w:pPr>
              <w:spacing w:line="240" w:lineRule="exact"/>
              <w:jc w:val="right"/>
              <w:textAlignment w:val="center"/>
              <w:rPr>
                <w:rFonts w:hint="default" w:cs="宋体"/>
                <w:color w:val="000000"/>
                <w:sz w:val="20"/>
                <w:szCs w:val="20"/>
              </w:rPr>
            </w:pPr>
            <w:r>
              <w:rPr>
                <w:rFonts w:cs="宋体"/>
                <w:color w:val="000000"/>
                <w:sz w:val="20"/>
                <w:szCs w:val="20"/>
              </w:rPr>
              <w:t>4.17</w:t>
            </w:r>
            <w:r>
              <w:rPr>
                <w:color w:val="000000"/>
                <w:sz w:val="20"/>
              </w:rPr>
              <w:t xml:space="preserve"> </w:t>
            </w:r>
          </w:p>
        </w:tc>
      </w:tr>
      <w:tr w14:paraId="67ADA6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15EA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9AF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D8F6C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F09F4">
            <w:pPr>
              <w:spacing w:line="240" w:lineRule="exact"/>
              <w:jc w:val="right"/>
              <w:textAlignment w:val="center"/>
              <w:rPr>
                <w:rFonts w:hint="default" w:cs="宋体"/>
                <w:color w:val="000000"/>
                <w:sz w:val="20"/>
                <w:szCs w:val="20"/>
              </w:rPr>
            </w:pPr>
            <w:r>
              <w:rPr>
                <w:color w:val="000000"/>
                <w:sz w:val="20"/>
              </w:rPr>
              <w:t xml:space="preserve"> </w:t>
            </w:r>
          </w:p>
        </w:tc>
      </w:tr>
      <w:tr w14:paraId="551755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636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6AD90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3E7D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BD5D">
            <w:pPr>
              <w:spacing w:line="240" w:lineRule="exact"/>
              <w:jc w:val="right"/>
              <w:textAlignment w:val="center"/>
              <w:rPr>
                <w:rFonts w:hint="default" w:cs="宋体"/>
                <w:color w:val="000000"/>
                <w:sz w:val="20"/>
                <w:szCs w:val="20"/>
              </w:rPr>
            </w:pPr>
            <w:r>
              <w:rPr>
                <w:color w:val="000000"/>
                <w:sz w:val="20"/>
              </w:rPr>
              <w:t xml:space="preserve"> </w:t>
            </w:r>
          </w:p>
        </w:tc>
      </w:tr>
      <w:tr w14:paraId="619AE8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7081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EC50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999D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00C9">
            <w:pPr>
              <w:spacing w:line="240" w:lineRule="exact"/>
              <w:jc w:val="right"/>
              <w:textAlignment w:val="center"/>
              <w:rPr>
                <w:rFonts w:hint="default" w:cs="宋体"/>
                <w:color w:val="000000"/>
                <w:sz w:val="20"/>
                <w:szCs w:val="20"/>
              </w:rPr>
            </w:pPr>
            <w:r>
              <w:rPr>
                <w:color w:val="000000"/>
                <w:sz w:val="20"/>
              </w:rPr>
              <w:t xml:space="preserve"> </w:t>
            </w:r>
          </w:p>
        </w:tc>
      </w:tr>
      <w:tr w14:paraId="630EA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73DC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317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7ABB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9804">
            <w:pPr>
              <w:spacing w:line="240" w:lineRule="exact"/>
              <w:jc w:val="right"/>
              <w:textAlignment w:val="center"/>
              <w:rPr>
                <w:rFonts w:hint="default" w:cs="宋体"/>
                <w:color w:val="000000"/>
                <w:sz w:val="20"/>
                <w:szCs w:val="20"/>
              </w:rPr>
            </w:pPr>
            <w:r>
              <w:rPr>
                <w:color w:val="000000"/>
                <w:sz w:val="20"/>
              </w:rPr>
              <w:t xml:space="preserve"> </w:t>
            </w:r>
          </w:p>
        </w:tc>
      </w:tr>
      <w:tr w14:paraId="62E228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27B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44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35C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B5A4">
            <w:pPr>
              <w:spacing w:line="240" w:lineRule="exact"/>
              <w:jc w:val="right"/>
              <w:textAlignment w:val="center"/>
              <w:rPr>
                <w:rFonts w:hint="default" w:cs="宋体"/>
                <w:color w:val="000000"/>
                <w:sz w:val="20"/>
                <w:szCs w:val="20"/>
              </w:rPr>
            </w:pPr>
            <w:r>
              <w:rPr>
                <w:color w:val="000000"/>
                <w:sz w:val="20"/>
              </w:rPr>
              <w:t xml:space="preserve"> </w:t>
            </w:r>
          </w:p>
        </w:tc>
      </w:tr>
      <w:tr w14:paraId="15686D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9B9F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CB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9DCE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D71F">
            <w:pPr>
              <w:spacing w:line="240" w:lineRule="exact"/>
              <w:jc w:val="right"/>
              <w:textAlignment w:val="center"/>
              <w:rPr>
                <w:rFonts w:hint="default" w:cs="宋体"/>
                <w:color w:val="000000"/>
                <w:sz w:val="20"/>
                <w:szCs w:val="20"/>
              </w:rPr>
            </w:pPr>
            <w:r>
              <w:rPr>
                <w:color w:val="000000"/>
                <w:sz w:val="20"/>
              </w:rPr>
              <w:t xml:space="preserve"> </w:t>
            </w:r>
          </w:p>
        </w:tc>
      </w:tr>
      <w:tr w14:paraId="70DFB2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CB5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C8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9C2EC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34A6">
            <w:pPr>
              <w:spacing w:line="240" w:lineRule="exact"/>
              <w:jc w:val="right"/>
              <w:textAlignment w:val="center"/>
              <w:rPr>
                <w:rFonts w:hint="default" w:cs="宋体"/>
                <w:color w:val="000000"/>
                <w:sz w:val="20"/>
                <w:szCs w:val="20"/>
              </w:rPr>
            </w:pPr>
            <w:r>
              <w:rPr>
                <w:color w:val="000000"/>
                <w:sz w:val="20"/>
              </w:rPr>
              <w:t xml:space="preserve"> </w:t>
            </w:r>
          </w:p>
        </w:tc>
      </w:tr>
      <w:tr w14:paraId="69EFFF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09F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8B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2313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F633">
            <w:pPr>
              <w:spacing w:line="240" w:lineRule="exact"/>
              <w:jc w:val="right"/>
              <w:textAlignment w:val="center"/>
              <w:rPr>
                <w:rFonts w:hint="default" w:cs="宋体"/>
                <w:color w:val="000000"/>
                <w:sz w:val="20"/>
                <w:szCs w:val="20"/>
              </w:rPr>
            </w:pPr>
            <w:r>
              <w:rPr>
                <w:color w:val="000000"/>
                <w:sz w:val="20"/>
              </w:rPr>
              <w:t xml:space="preserve"> </w:t>
            </w:r>
          </w:p>
        </w:tc>
      </w:tr>
      <w:tr w14:paraId="1F26B3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36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832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59D8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4631">
            <w:pPr>
              <w:spacing w:line="240" w:lineRule="exact"/>
              <w:jc w:val="right"/>
              <w:textAlignment w:val="center"/>
              <w:rPr>
                <w:rFonts w:hint="default" w:cs="宋体"/>
                <w:color w:val="000000"/>
                <w:sz w:val="20"/>
                <w:szCs w:val="20"/>
              </w:rPr>
            </w:pPr>
            <w:r>
              <w:rPr>
                <w:color w:val="000000"/>
                <w:sz w:val="20"/>
              </w:rPr>
              <w:t xml:space="preserve"> </w:t>
            </w:r>
          </w:p>
        </w:tc>
      </w:tr>
      <w:tr w14:paraId="071466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566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EE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A03EB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32E7">
            <w:pPr>
              <w:spacing w:line="240" w:lineRule="exact"/>
              <w:jc w:val="right"/>
              <w:textAlignment w:val="center"/>
              <w:rPr>
                <w:rFonts w:hint="default" w:cs="宋体"/>
                <w:color w:val="000000"/>
                <w:sz w:val="20"/>
                <w:szCs w:val="20"/>
              </w:rPr>
            </w:pPr>
            <w:r>
              <w:rPr>
                <w:rFonts w:cs="宋体"/>
                <w:color w:val="000000"/>
                <w:sz w:val="20"/>
                <w:szCs w:val="20"/>
              </w:rPr>
              <w:t>6.10</w:t>
            </w:r>
            <w:r>
              <w:rPr>
                <w:color w:val="000000"/>
                <w:sz w:val="20"/>
              </w:rPr>
              <w:t xml:space="preserve"> </w:t>
            </w:r>
          </w:p>
        </w:tc>
      </w:tr>
      <w:tr w14:paraId="0400B6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9C7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3A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B0FF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9E18">
            <w:pPr>
              <w:spacing w:line="240" w:lineRule="exact"/>
              <w:jc w:val="right"/>
              <w:textAlignment w:val="center"/>
              <w:rPr>
                <w:rFonts w:hint="default" w:cs="宋体"/>
                <w:color w:val="000000"/>
                <w:sz w:val="20"/>
                <w:szCs w:val="20"/>
              </w:rPr>
            </w:pPr>
            <w:r>
              <w:rPr>
                <w:color w:val="000000"/>
                <w:sz w:val="20"/>
              </w:rPr>
              <w:t xml:space="preserve"> </w:t>
            </w:r>
          </w:p>
        </w:tc>
      </w:tr>
      <w:tr w14:paraId="253796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051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49B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CCE2F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3907">
            <w:pPr>
              <w:spacing w:line="240" w:lineRule="exact"/>
              <w:jc w:val="right"/>
              <w:textAlignment w:val="center"/>
              <w:rPr>
                <w:rFonts w:hint="default" w:cs="宋体"/>
                <w:color w:val="000000"/>
                <w:sz w:val="20"/>
                <w:szCs w:val="20"/>
              </w:rPr>
            </w:pPr>
            <w:r>
              <w:rPr>
                <w:color w:val="000000"/>
                <w:sz w:val="20"/>
              </w:rPr>
              <w:t xml:space="preserve"> </w:t>
            </w:r>
          </w:p>
        </w:tc>
      </w:tr>
      <w:tr w14:paraId="0CFE0C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D8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6D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9C78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C018">
            <w:pPr>
              <w:spacing w:line="240" w:lineRule="exact"/>
              <w:jc w:val="right"/>
              <w:textAlignment w:val="center"/>
              <w:rPr>
                <w:rFonts w:hint="default" w:cs="宋体"/>
                <w:color w:val="000000"/>
                <w:sz w:val="20"/>
                <w:szCs w:val="20"/>
              </w:rPr>
            </w:pPr>
            <w:r>
              <w:rPr>
                <w:color w:val="000000"/>
                <w:sz w:val="20"/>
              </w:rPr>
              <w:t xml:space="preserve"> </w:t>
            </w:r>
          </w:p>
        </w:tc>
      </w:tr>
      <w:tr w14:paraId="6C49CB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ACAE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EF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6BA0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4519">
            <w:pPr>
              <w:spacing w:line="240" w:lineRule="exact"/>
              <w:jc w:val="right"/>
              <w:textAlignment w:val="center"/>
              <w:rPr>
                <w:rFonts w:hint="default" w:cs="宋体"/>
                <w:color w:val="000000"/>
                <w:sz w:val="20"/>
                <w:szCs w:val="20"/>
              </w:rPr>
            </w:pPr>
            <w:r>
              <w:rPr>
                <w:color w:val="000000"/>
                <w:sz w:val="20"/>
              </w:rPr>
              <w:t xml:space="preserve"> </w:t>
            </w:r>
          </w:p>
        </w:tc>
      </w:tr>
      <w:tr w14:paraId="6E6E5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1A4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35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0323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4A84">
            <w:pPr>
              <w:spacing w:line="240" w:lineRule="exact"/>
              <w:jc w:val="right"/>
              <w:textAlignment w:val="center"/>
              <w:rPr>
                <w:rFonts w:hint="default" w:cs="宋体"/>
                <w:color w:val="000000"/>
                <w:sz w:val="20"/>
                <w:szCs w:val="20"/>
              </w:rPr>
            </w:pPr>
            <w:r>
              <w:rPr>
                <w:color w:val="000000"/>
                <w:sz w:val="20"/>
              </w:rPr>
              <w:t xml:space="preserve"> </w:t>
            </w:r>
          </w:p>
        </w:tc>
      </w:tr>
      <w:tr w14:paraId="730C77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140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EC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CFFD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D774">
            <w:pPr>
              <w:spacing w:line="240" w:lineRule="exact"/>
              <w:jc w:val="right"/>
              <w:textAlignment w:val="center"/>
              <w:rPr>
                <w:rFonts w:hint="default" w:cs="宋体"/>
                <w:color w:val="000000"/>
                <w:sz w:val="20"/>
                <w:szCs w:val="20"/>
              </w:rPr>
            </w:pPr>
            <w:r>
              <w:rPr>
                <w:color w:val="000000"/>
                <w:sz w:val="20"/>
              </w:rPr>
              <w:t xml:space="preserve"> </w:t>
            </w:r>
          </w:p>
        </w:tc>
      </w:tr>
      <w:tr w14:paraId="42F2F5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274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06C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3297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3311">
            <w:pPr>
              <w:spacing w:line="240" w:lineRule="exact"/>
              <w:jc w:val="right"/>
              <w:textAlignment w:val="center"/>
              <w:rPr>
                <w:rFonts w:hint="default" w:cs="宋体"/>
                <w:color w:val="000000"/>
                <w:sz w:val="20"/>
                <w:szCs w:val="20"/>
              </w:rPr>
            </w:pPr>
            <w:r>
              <w:rPr>
                <w:color w:val="000000"/>
                <w:sz w:val="20"/>
              </w:rPr>
              <w:t xml:space="preserve"> </w:t>
            </w:r>
          </w:p>
        </w:tc>
      </w:tr>
      <w:tr w14:paraId="4E51B9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BD4F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FE3A">
            <w:pPr>
              <w:spacing w:line="240" w:lineRule="exact"/>
              <w:jc w:val="right"/>
              <w:textAlignment w:val="center"/>
              <w:rPr>
                <w:rFonts w:hint="default" w:cs="宋体"/>
                <w:color w:val="000000"/>
                <w:sz w:val="20"/>
                <w:szCs w:val="20"/>
              </w:rPr>
            </w:pPr>
            <w:r>
              <w:rPr>
                <w:rFonts w:cs="宋体"/>
                <w:color w:val="000000"/>
                <w:sz w:val="20"/>
                <w:szCs w:val="20"/>
              </w:rPr>
              <w:t>232.14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3A48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98E1">
            <w:pPr>
              <w:spacing w:line="240" w:lineRule="exact"/>
              <w:jc w:val="right"/>
              <w:textAlignment w:val="center"/>
              <w:rPr>
                <w:rFonts w:hint="default" w:cs="宋体"/>
                <w:color w:val="000000"/>
                <w:sz w:val="20"/>
                <w:szCs w:val="20"/>
              </w:rPr>
            </w:pPr>
            <w:r>
              <w:rPr>
                <w:rFonts w:cs="宋体"/>
                <w:color w:val="000000"/>
                <w:sz w:val="20"/>
                <w:szCs w:val="20"/>
              </w:rPr>
              <w:t>232.14</w:t>
            </w:r>
            <w:r>
              <w:rPr>
                <w:color w:val="000000"/>
                <w:sz w:val="20"/>
              </w:rPr>
              <w:t xml:space="preserve"> </w:t>
            </w:r>
          </w:p>
        </w:tc>
      </w:tr>
      <w:tr w14:paraId="1104DA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D9FD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A654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B608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124C">
            <w:pPr>
              <w:spacing w:line="240" w:lineRule="exact"/>
              <w:jc w:val="right"/>
              <w:textAlignment w:val="center"/>
              <w:rPr>
                <w:rFonts w:hint="default" w:cs="宋体"/>
                <w:color w:val="000000"/>
                <w:sz w:val="20"/>
                <w:szCs w:val="20"/>
              </w:rPr>
            </w:pPr>
            <w:r>
              <w:rPr>
                <w:color w:val="000000"/>
                <w:sz w:val="20"/>
              </w:rPr>
              <w:t xml:space="preserve"> </w:t>
            </w:r>
          </w:p>
        </w:tc>
      </w:tr>
      <w:tr w14:paraId="275337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CD6F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2ED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51D5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146429">
            <w:pPr>
              <w:spacing w:line="240" w:lineRule="exact"/>
              <w:jc w:val="right"/>
              <w:textAlignment w:val="center"/>
              <w:rPr>
                <w:rFonts w:hint="default" w:cs="宋体"/>
                <w:color w:val="000000"/>
                <w:sz w:val="20"/>
                <w:szCs w:val="20"/>
              </w:rPr>
            </w:pPr>
            <w:r>
              <w:rPr>
                <w:color w:val="000000"/>
                <w:sz w:val="20"/>
              </w:rPr>
              <w:t xml:space="preserve"> </w:t>
            </w:r>
          </w:p>
        </w:tc>
      </w:tr>
      <w:tr w14:paraId="4508BE0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656E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282C">
            <w:pPr>
              <w:spacing w:line="240" w:lineRule="exact"/>
              <w:jc w:val="right"/>
              <w:textAlignment w:val="center"/>
              <w:rPr>
                <w:rFonts w:hint="default" w:cs="宋体"/>
                <w:color w:val="000000"/>
                <w:sz w:val="20"/>
                <w:szCs w:val="20"/>
              </w:rPr>
            </w:pPr>
            <w:r>
              <w:rPr>
                <w:rFonts w:cs="宋体"/>
                <w:color w:val="000000"/>
                <w:sz w:val="20"/>
                <w:szCs w:val="20"/>
              </w:rPr>
              <w:t>232.14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72EFF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31B3D">
            <w:pPr>
              <w:spacing w:line="240" w:lineRule="exact"/>
              <w:jc w:val="right"/>
              <w:textAlignment w:val="center"/>
              <w:rPr>
                <w:rFonts w:hint="default" w:cs="宋体"/>
                <w:color w:val="000000"/>
                <w:sz w:val="20"/>
                <w:szCs w:val="20"/>
              </w:rPr>
            </w:pPr>
            <w:r>
              <w:rPr>
                <w:rFonts w:cs="宋体"/>
                <w:color w:val="000000"/>
                <w:sz w:val="20"/>
                <w:szCs w:val="20"/>
              </w:rPr>
              <w:t>232.14</w:t>
            </w:r>
            <w:r>
              <w:rPr>
                <w:color w:val="000000"/>
                <w:sz w:val="20"/>
              </w:rPr>
              <w:t xml:space="preserve"> </w:t>
            </w:r>
          </w:p>
        </w:tc>
      </w:tr>
    </w:tbl>
    <w:p w14:paraId="7B6E648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16FE29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5949C4">
            <w:pPr>
              <w:jc w:val="center"/>
              <w:textAlignment w:val="bottom"/>
              <w:rPr>
                <w:rFonts w:hint="default" w:cs="宋体"/>
                <w:b/>
                <w:color w:val="000000"/>
                <w:sz w:val="32"/>
                <w:szCs w:val="32"/>
              </w:rPr>
            </w:pPr>
            <w:r>
              <w:rPr>
                <w:rFonts w:cs="宋体"/>
                <w:b/>
                <w:color w:val="000000"/>
                <w:sz w:val="32"/>
                <w:szCs w:val="32"/>
              </w:rPr>
              <w:t>收入决算表</w:t>
            </w:r>
          </w:p>
        </w:tc>
      </w:tr>
      <w:tr w14:paraId="49BFA2C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553EA1">
            <w:pPr>
              <w:rPr>
                <w:rFonts w:hint="default" w:cs="宋体"/>
                <w:color w:val="000000"/>
                <w:sz w:val="20"/>
                <w:szCs w:val="20"/>
              </w:rPr>
            </w:pPr>
            <w:r>
              <w:rPr>
                <w:rFonts w:cs="宋体"/>
                <w:sz w:val="20"/>
                <w:szCs w:val="20"/>
              </w:rPr>
              <w:t>公开单位：</w:t>
            </w:r>
            <w:r>
              <w:rPr>
                <w:sz w:val="20"/>
              </w:rPr>
              <w:t>重庆市沙坪坝区曾家镇劳动就业和社会保障服务所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1D509D1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A7B6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1508B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FC14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BE3D2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3DA63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1E4EBD">
            <w:pPr>
              <w:jc w:val="right"/>
              <w:textAlignment w:val="bottom"/>
              <w:rPr>
                <w:rFonts w:hint="default" w:cs="宋体"/>
                <w:color w:val="000000"/>
                <w:sz w:val="20"/>
                <w:szCs w:val="20"/>
              </w:rPr>
            </w:pPr>
            <w:r>
              <w:rPr>
                <w:rFonts w:cs="宋体"/>
                <w:color w:val="000000"/>
                <w:sz w:val="20"/>
                <w:szCs w:val="20"/>
              </w:rPr>
              <w:t>公开02表</w:t>
            </w:r>
          </w:p>
        </w:tc>
      </w:tr>
      <w:tr w14:paraId="4DF0ED7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7D5229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9C89F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66A3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9291A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BEA18E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CACF2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9043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EA3D3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DDA3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D2645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0385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E608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361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E9235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D691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48E5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4646F">
            <w:pPr>
              <w:jc w:val="center"/>
              <w:textAlignment w:val="center"/>
              <w:rPr>
                <w:rFonts w:hint="default" w:cs="宋体"/>
                <w:b/>
                <w:color w:val="000000"/>
                <w:sz w:val="20"/>
                <w:szCs w:val="20"/>
              </w:rPr>
            </w:pPr>
            <w:r>
              <w:rPr>
                <w:rFonts w:cs="宋体"/>
                <w:b/>
                <w:color w:val="000000"/>
                <w:sz w:val="20"/>
                <w:szCs w:val="20"/>
              </w:rPr>
              <w:t>其他收入</w:t>
            </w:r>
          </w:p>
        </w:tc>
      </w:tr>
      <w:tr w14:paraId="4F8F71C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8DB9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CD6D3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317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E2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D492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CC4B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2C4D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666A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E4E1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5E42C">
            <w:pPr>
              <w:jc w:val="center"/>
              <w:rPr>
                <w:rFonts w:hint="default" w:cs="宋体"/>
                <w:b/>
                <w:color w:val="000000"/>
                <w:sz w:val="20"/>
                <w:szCs w:val="20"/>
              </w:rPr>
            </w:pPr>
          </w:p>
        </w:tc>
      </w:tr>
      <w:tr w14:paraId="0A2A4B1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DD58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C6B4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82B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AAA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DA6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C6A5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806E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CFB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15B5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AE6EF">
            <w:pPr>
              <w:jc w:val="center"/>
              <w:rPr>
                <w:rFonts w:hint="default" w:cs="宋体"/>
                <w:b/>
                <w:color w:val="000000"/>
                <w:sz w:val="20"/>
                <w:szCs w:val="20"/>
              </w:rPr>
            </w:pPr>
          </w:p>
        </w:tc>
      </w:tr>
      <w:tr w14:paraId="7FE20E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C3B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532D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EA2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43C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064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599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8349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6569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5324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7A498">
            <w:pPr>
              <w:jc w:val="center"/>
              <w:rPr>
                <w:rFonts w:hint="default" w:cs="宋体"/>
                <w:b/>
                <w:color w:val="000000"/>
                <w:sz w:val="20"/>
                <w:szCs w:val="20"/>
              </w:rPr>
            </w:pPr>
          </w:p>
        </w:tc>
      </w:tr>
      <w:tr w14:paraId="7AA049A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33F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CCBE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065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4DC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960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30F5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0039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5F4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31B4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B7B91">
            <w:pPr>
              <w:jc w:val="center"/>
              <w:rPr>
                <w:rFonts w:hint="default" w:cs="宋体"/>
                <w:b/>
                <w:color w:val="000000"/>
                <w:sz w:val="20"/>
                <w:szCs w:val="20"/>
              </w:rPr>
            </w:pPr>
          </w:p>
        </w:tc>
      </w:tr>
      <w:tr w14:paraId="1457776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A60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EE8D">
            <w:pPr>
              <w:wordWrap w:val="0"/>
              <w:jc w:val="right"/>
              <w:textAlignment w:val="center"/>
              <w:rPr>
                <w:rFonts w:hint="default" w:cs="宋体"/>
                <w:b/>
                <w:color w:val="000000"/>
                <w:sz w:val="20"/>
                <w:szCs w:val="20"/>
              </w:rPr>
            </w:pPr>
            <w:r>
              <w:rPr>
                <w:rFonts w:cs="宋体"/>
                <w:b/>
                <w:bCs/>
                <w:color w:val="000000"/>
                <w:sz w:val="20"/>
                <w:szCs w:val="20"/>
              </w:rPr>
              <w:t>232.14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5DE1">
            <w:pPr>
              <w:wordWrap w:val="0"/>
              <w:jc w:val="right"/>
              <w:textAlignment w:val="center"/>
              <w:rPr>
                <w:rFonts w:hint="default" w:cs="宋体"/>
                <w:b/>
                <w:color w:val="000000"/>
                <w:sz w:val="20"/>
                <w:szCs w:val="20"/>
              </w:rPr>
            </w:pPr>
            <w:r>
              <w:rPr>
                <w:rFonts w:cs="宋体"/>
                <w:b/>
                <w:bCs/>
                <w:color w:val="000000"/>
                <w:sz w:val="20"/>
                <w:szCs w:val="20"/>
              </w:rPr>
              <w:t>232.14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D659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3E6E">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BD02">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AE4C">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78C5">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EB45">
            <w:pPr>
              <w:wordWrap w:val="0"/>
              <w:jc w:val="right"/>
              <w:textAlignment w:val="center"/>
              <w:rPr>
                <w:rFonts w:hint="default" w:cs="宋体"/>
                <w:b/>
                <w:color w:val="000000"/>
                <w:sz w:val="20"/>
                <w:szCs w:val="20"/>
              </w:rPr>
            </w:pPr>
            <w:r>
              <w:rPr>
                <w:b/>
                <w:color w:val="000000"/>
                <w:sz w:val="20"/>
              </w:rPr>
              <w:t xml:space="preserve"> </w:t>
            </w:r>
          </w:p>
        </w:tc>
      </w:tr>
      <w:tr w14:paraId="52E731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933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8FC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D8F9">
            <w:pPr>
              <w:wordWrap w:val="0"/>
              <w:jc w:val="right"/>
              <w:textAlignment w:val="center"/>
              <w:rPr>
                <w:rFonts w:hint="default" w:cs="宋体"/>
                <w:color w:val="000000"/>
                <w:sz w:val="20"/>
                <w:szCs w:val="20"/>
              </w:rPr>
            </w:pPr>
            <w:r>
              <w:rPr>
                <w:rFonts w:cs="宋体"/>
                <w:b/>
                <w:color w:val="000000"/>
                <w:sz w:val="20"/>
                <w:szCs w:val="20"/>
              </w:rPr>
              <w:t>221.87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C943">
            <w:pPr>
              <w:wordWrap w:val="0"/>
              <w:jc w:val="right"/>
              <w:textAlignment w:val="center"/>
              <w:rPr>
                <w:rFonts w:hint="default" w:cs="宋体"/>
                <w:color w:val="000000"/>
                <w:sz w:val="20"/>
                <w:szCs w:val="20"/>
              </w:rPr>
            </w:pPr>
            <w:r>
              <w:rPr>
                <w:rFonts w:cs="宋体"/>
                <w:b/>
                <w:color w:val="000000"/>
                <w:sz w:val="20"/>
                <w:szCs w:val="20"/>
              </w:rPr>
              <w:t>221.87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CC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2D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B0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DA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EC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1FD">
            <w:pPr>
              <w:wordWrap w:val="0"/>
              <w:jc w:val="right"/>
              <w:textAlignment w:val="center"/>
              <w:rPr>
                <w:rFonts w:hint="default" w:cs="宋体"/>
                <w:color w:val="000000"/>
                <w:sz w:val="20"/>
                <w:szCs w:val="20"/>
              </w:rPr>
            </w:pPr>
            <w:r>
              <w:rPr>
                <w:color w:val="000000"/>
                <w:sz w:val="20"/>
              </w:rPr>
              <w:t xml:space="preserve"> </w:t>
            </w:r>
          </w:p>
        </w:tc>
      </w:tr>
      <w:tr w14:paraId="5EBCEB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870B">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E7E4">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32E4">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00E0">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F5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22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17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B0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09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45CA">
            <w:pPr>
              <w:wordWrap w:val="0"/>
              <w:jc w:val="right"/>
              <w:textAlignment w:val="center"/>
              <w:rPr>
                <w:rFonts w:hint="default" w:cs="宋体"/>
                <w:color w:val="000000"/>
                <w:sz w:val="20"/>
                <w:szCs w:val="20"/>
              </w:rPr>
            </w:pPr>
            <w:r>
              <w:rPr>
                <w:color w:val="000000"/>
                <w:sz w:val="20"/>
              </w:rPr>
              <w:t xml:space="preserve"> </w:t>
            </w:r>
          </w:p>
        </w:tc>
      </w:tr>
      <w:tr w14:paraId="6E21E8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D882">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049F8">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8124">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B457">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837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4D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F2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90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B7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6C00">
            <w:pPr>
              <w:wordWrap w:val="0"/>
              <w:jc w:val="right"/>
              <w:textAlignment w:val="center"/>
              <w:rPr>
                <w:rFonts w:hint="default" w:cs="宋体"/>
                <w:color w:val="000000"/>
                <w:sz w:val="20"/>
                <w:szCs w:val="20"/>
              </w:rPr>
            </w:pPr>
            <w:r>
              <w:rPr>
                <w:color w:val="000000"/>
                <w:sz w:val="20"/>
              </w:rPr>
              <w:t xml:space="preserve"> </w:t>
            </w:r>
          </w:p>
        </w:tc>
      </w:tr>
      <w:tr w14:paraId="02C12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FE9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E76C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3C68">
            <w:pPr>
              <w:wordWrap w:val="0"/>
              <w:jc w:val="right"/>
              <w:textAlignment w:val="center"/>
              <w:rPr>
                <w:rFonts w:hint="default" w:cs="宋体"/>
                <w:color w:val="000000"/>
                <w:sz w:val="20"/>
                <w:szCs w:val="20"/>
              </w:rPr>
            </w:pPr>
            <w:r>
              <w:rPr>
                <w:rFonts w:cs="宋体"/>
                <w:b/>
                <w:color w:val="000000"/>
                <w:sz w:val="20"/>
                <w:szCs w:val="20"/>
              </w:rPr>
              <w:t>12.44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6B93">
            <w:pPr>
              <w:wordWrap w:val="0"/>
              <w:jc w:val="right"/>
              <w:textAlignment w:val="center"/>
              <w:rPr>
                <w:rFonts w:hint="default" w:cs="宋体"/>
                <w:color w:val="000000"/>
                <w:sz w:val="20"/>
                <w:szCs w:val="20"/>
              </w:rPr>
            </w:pPr>
            <w:r>
              <w:rPr>
                <w:rFonts w:cs="宋体"/>
                <w:b/>
                <w:color w:val="000000"/>
                <w:sz w:val="20"/>
                <w:szCs w:val="20"/>
              </w:rPr>
              <w:t>12.44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3D2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DD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51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3C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3A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F675">
            <w:pPr>
              <w:wordWrap w:val="0"/>
              <w:jc w:val="right"/>
              <w:textAlignment w:val="center"/>
              <w:rPr>
                <w:rFonts w:hint="default" w:cs="宋体"/>
                <w:color w:val="000000"/>
                <w:sz w:val="20"/>
                <w:szCs w:val="20"/>
              </w:rPr>
            </w:pPr>
            <w:r>
              <w:rPr>
                <w:color w:val="000000"/>
                <w:sz w:val="20"/>
              </w:rPr>
              <w:t xml:space="preserve"> </w:t>
            </w:r>
          </w:p>
        </w:tc>
      </w:tr>
      <w:tr w14:paraId="79BB81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774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39F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3F3F">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C663">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8C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F6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CA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D1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2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B5B1">
            <w:pPr>
              <w:wordWrap w:val="0"/>
              <w:jc w:val="right"/>
              <w:textAlignment w:val="center"/>
              <w:rPr>
                <w:rFonts w:hint="default" w:cs="宋体"/>
                <w:color w:val="000000"/>
                <w:sz w:val="20"/>
                <w:szCs w:val="20"/>
              </w:rPr>
            </w:pPr>
            <w:r>
              <w:rPr>
                <w:color w:val="000000"/>
                <w:sz w:val="20"/>
              </w:rPr>
              <w:t xml:space="preserve"> </w:t>
            </w:r>
          </w:p>
        </w:tc>
      </w:tr>
      <w:tr w14:paraId="652446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E3C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6A6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477A">
            <w:pPr>
              <w:wordWrap w:val="0"/>
              <w:jc w:val="right"/>
              <w:textAlignment w:val="center"/>
              <w:rPr>
                <w:rFonts w:hint="default" w:cs="宋体"/>
                <w:color w:val="000000"/>
                <w:sz w:val="20"/>
                <w:szCs w:val="20"/>
              </w:rPr>
            </w:pPr>
            <w:r>
              <w:rPr>
                <w:rFonts w:cs="宋体"/>
                <w:color w:val="000000"/>
                <w:sz w:val="20"/>
                <w:szCs w:val="20"/>
              </w:rPr>
              <w:t>2.72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3E50">
            <w:pPr>
              <w:wordWrap w:val="0"/>
              <w:jc w:val="right"/>
              <w:textAlignment w:val="center"/>
              <w:rPr>
                <w:rFonts w:hint="default" w:cs="宋体"/>
                <w:color w:val="000000"/>
                <w:sz w:val="20"/>
                <w:szCs w:val="20"/>
              </w:rPr>
            </w:pPr>
            <w:r>
              <w:rPr>
                <w:rFonts w:cs="宋体"/>
                <w:color w:val="000000"/>
                <w:sz w:val="20"/>
                <w:szCs w:val="20"/>
              </w:rPr>
              <w:t>2.72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A0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19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11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45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41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4316">
            <w:pPr>
              <w:wordWrap w:val="0"/>
              <w:jc w:val="right"/>
              <w:textAlignment w:val="center"/>
              <w:rPr>
                <w:rFonts w:hint="default" w:cs="宋体"/>
                <w:color w:val="000000"/>
                <w:sz w:val="20"/>
                <w:szCs w:val="20"/>
              </w:rPr>
            </w:pPr>
            <w:r>
              <w:rPr>
                <w:color w:val="000000"/>
                <w:sz w:val="20"/>
              </w:rPr>
              <w:t xml:space="preserve"> </w:t>
            </w:r>
          </w:p>
        </w:tc>
      </w:tr>
      <w:tr w14:paraId="78F351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EDA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33A57">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F197">
            <w:pPr>
              <w:wordWrap w:val="0"/>
              <w:jc w:val="right"/>
              <w:textAlignment w:val="center"/>
              <w:rPr>
                <w:rFonts w:hint="default" w:cs="宋体"/>
                <w:color w:val="000000"/>
                <w:sz w:val="20"/>
                <w:szCs w:val="20"/>
              </w:rPr>
            </w:pPr>
            <w:r>
              <w:rPr>
                <w:rFonts w:cs="宋体"/>
                <w:color w:val="000000"/>
                <w:sz w:val="20"/>
                <w:szCs w:val="20"/>
              </w:rPr>
              <w:t>4.28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9E17">
            <w:pPr>
              <w:wordWrap w:val="0"/>
              <w:jc w:val="right"/>
              <w:textAlignment w:val="center"/>
              <w:rPr>
                <w:rFonts w:hint="default" w:cs="宋体"/>
                <w:color w:val="000000"/>
                <w:sz w:val="20"/>
                <w:szCs w:val="20"/>
              </w:rPr>
            </w:pPr>
            <w:r>
              <w:rPr>
                <w:rFonts w:cs="宋体"/>
                <w:color w:val="000000"/>
                <w:sz w:val="20"/>
                <w:szCs w:val="20"/>
              </w:rPr>
              <w:t>4.28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2E6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0D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1C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89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C1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F27E">
            <w:pPr>
              <w:wordWrap w:val="0"/>
              <w:jc w:val="right"/>
              <w:textAlignment w:val="center"/>
              <w:rPr>
                <w:rFonts w:hint="default" w:cs="宋体"/>
                <w:color w:val="000000"/>
                <w:sz w:val="20"/>
                <w:szCs w:val="20"/>
              </w:rPr>
            </w:pPr>
            <w:r>
              <w:rPr>
                <w:color w:val="000000"/>
                <w:sz w:val="20"/>
              </w:rPr>
              <w:t xml:space="preserve"> </w:t>
            </w:r>
          </w:p>
        </w:tc>
      </w:tr>
      <w:tr w14:paraId="21E5A8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BA63">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1237">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CDD0">
            <w:pPr>
              <w:wordWrap w:val="0"/>
              <w:jc w:val="right"/>
              <w:textAlignment w:val="center"/>
              <w:rPr>
                <w:rFonts w:hint="default" w:cs="宋体"/>
                <w:color w:val="000000"/>
                <w:sz w:val="20"/>
                <w:szCs w:val="20"/>
              </w:rPr>
            </w:pPr>
            <w:r>
              <w:rPr>
                <w:rFonts w:cs="宋体"/>
                <w:b/>
                <w:color w:val="000000"/>
                <w:sz w:val="20"/>
                <w:szCs w:val="20"/>
              </w:rPr>
              <w:t>4.14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465B">
            <w:pPr>
              <w:wordWrap w:val="0"/>
              <w:jc w:val="right"/>
              <w:textAlignment w:val="center"/>
              <w:rPr>
                <w:rFonts w:hint="default" w:cs="宋体"/>
                <w:color w:val="000000"/>
                <w:sz w:val="20"/>
                <w:szCs w:val="20"/>
              </w:rPr>
            </w:pPr>
            <w:r>
              <w:rPr>
                <w:rFonts w:cs="宋体"/>
                <w:b/>
                <w:color w:val="000000"/>
                <w:sz w:val="20"/>
                <w:szCs w:val="20"/>
              </w:rPr>
              <w:t>4.14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CC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AA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37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75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A2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746B">
            <w:pPr>
              <w:wordWrap w:val="0"/>
              <w:jc w:val="right"/>
              <w:textAlignment w:val="center"/>
              <w:rPr>
                <w:rFonts w:hint="default" w:cs="宋体"/>
                <w:color w:val="000000"/>
                <w:sz w:val="20"/>
                <w:szCs w:val="20"/>
              </w:rPr>
            </w:pPr>
            <w:r>
              <w:rPr>
                <w:color w:val="000000"/>
                <w:sz w:val="20"/>
              </w:rPr>
              <w:t xml:space="preserve"> </w:t>
            </w:r>
          </w:p>
        </w:tc>
      </w:tr>
      <w:tr w14:paraId="4F4B5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7310">
            <w:pPr>
              <w:textAlignment w:val="center"/>
              <w:rPr>
                <w:rFonts w:hint="default" w:cs="宋体"/>
                <w:color w:val="000000"/>
                <w:sz w:val="20"/>
                <w:szCs w:val="20"/>
              </w:rPr>
            </w:pPr>
            <w:r>
              <w:rPr>
                <w:rFonts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6917">
            <w:pPr>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3894">
            <w:pPr>
              <w:wordWrap w:val="0"/>
              <w:jc w:val="right"/>
              <w:textAlignment w:val="center"/>
              <w:rPr>
                <w:rFonts w:hint="default" w:cs="宋体"/>
                <w:color w:val="000000"/>
                <w:sz w:val="20"/>
                <w:szCs w:val="20"/>
              </w:rPr>
            </w:pPr>
            <w:r>
              <w:rPr>
                <w:rFonts w:cs="宋体"/>
                <w:color w:val="000000"/>
                <w:sz w:val="20"/>
                <w:szCs w:val="20"/>
              </w:rPr>
              <w:t>4.14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BCC9">
            <w:pPr>
              <w:wordWrap w:val="0"/>
              <w:jc w:val="right"/>
              <w:textAlignment w:val="center"/>
              <w:rPr>
                <w:rFonts w:hint="default" w:cs="宋体"/>
                <w:color w:val="000000"/>
                <w:sz w:val="20"/>
                <w:szCs w:val="20"/>
              </w:rPr>
            </w:pPr>
            <w:r>
              <w:rPr>
                <w:rFonts w:cs="宋体"/>
                <w:color w:val="000000"/>
                <w:sz w:val="20"/>
                <w:szCs w:val="20"/>
              </w:rPr>
              <w:t>4.14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9A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ED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02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D6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67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4107">
            <w:pPr>
              <w:wordWrap w:val="0"/>
              <w:jc w:val="right"/>
              <w:textAlignment w:val="center"/>
              <w:rPr>
                <w:rFonts w:hint="default" w:cs="宋体"/>
                <w:color w:val="000000"/>
                <w:sz w:val="20"/>
                <w:szCs w:val="20"/>
              </w:rPr>
            </w:pPr>
            <w:r>
              <w:rPr>
                <w:color w:val="000000"/>
                <w:sz w:val="20"/>
              </w:rPr>
              <w:t xml:space="preserve"> </w:t>
            </w:r>
          </w:p>
        </w:tc>
      </w:tr>
      <w:tr w14:paraId="02D8B4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56CC">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DFE7">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5175">
            <w:pPr>
              <w:wordWrap w:val="0"/>
              <w:jc w:val="right"/>
              <w:textAlignment w:val="center"/>
              <w:rPr>
                <w:rFonts w:hint="default" w:cs="宋体"/>
                <w:color w:val="000000"/>
                <w:sz w:val="20"/>
                <w:szCs w:val="20"/>
              </w:rPr>
            </w:pPr>
            <w:r>
              <w:rPr>
                <w:rFonts w:cs="宋体"/>
                <w:b/>
                <w:color w:val="000000"/>
                <w:sz w:val="20"/>
                <w:szCs w:val="20"/>
              </w:rPr>
              <w:t>59.14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5025">
            <w:pPr>
              <w:wordWrap w:val="0"/>
              <w:jc w:val="right"/>
              <w:textAlignment w:val="center"/>
              <w:rPr>
                <w:rFonts w:hint="default" w:cs="宋体"/>
                <w:color w:val="000000"/>
                <w:sz w:val="20"/>
                <w:szCs w:val="20"/>
              </w:rPr>
            </w:pPr>
            <w:r>
              <w:rPr>
                <w:rFonts w:cs="宋体"/>
                <w:b/>
                <w:color w:val="000000"/>
                <w:sz w:val="20"/>
                <w:szCs w:val="20"/>
              </w:rPr>
              <w:t>59.14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32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5F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C8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EF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B749">
            <w:pPr>
              <w:wordWrap w:val="0"/>
              <w:jc w:val="right"/>
              <w:textAlignment w:val="center"/>
              <w:rPr>
                <w:rFonts w:hint="default" w:cs="宋体"/>
                <w:color w:val="000000"/>
                <w:sz w:val="20"/>
                <w:szCs w:val="20"/>
              </w:rPr>
            </w:pPr>
            <w:r>
              <w:rPr>
                <w:color w:val="000000"/>
                <w:sz w:val="20"/>
              </w:rPr>
              <w:t xml:space="preserve"> </w:t>
            </w:r>
          </w:p>
        </w:tc>
      </w:tr>
      <w:tr w14:paraId="792947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3F0A">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95BA9">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B3A7">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602D">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4F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2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46E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ED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1E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F1F5">
            <w:pPr>
              <w:wordWrap w:val="0"/>
              <w:jc w:val="right"/>
              <w:textAlignment w:val="center"/>
              <w:rPr>
                <w:rFonts w:hint="default" w:cs="宋体"/>
                <w:color w:val="000000"/>
                <w:sz w:val="20"/>
                <w:szCs w:val="20"/>
              </w:rPr>
            </w:pPr>
            <w:r>
              <w:rPr>
                <w:color w:val="000000"/>
                <w:sz w:val="20"/>
              </w:rPr>
              <w:t xml:space="preserve"> </w:t>
            </w:r>
          </w:p>
        </w:tc>
      </w:tr>
      <w:tr w14:paraId="3AE5F1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7F35">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D6A65">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5233">
            <w:pPr>
              <w:wordWrap w:val="0"/>
              <w:jc w:val="right"/>
              <w:textAlignment w:val="center"/>
              <w:rPr>
                <w:rFonts w:hint="default" w:cs="宋体"/>
                <w:color w:val="000000"/>
                <w:sz w:val="20"/>
                <w:szCs w:val="20"/>
              </w:rPr>
            </w:pPr>
            <w:r>
              <w:rPr>
                <w:rFonts w:cs="宋体"/>
                <w:color w:val="000000"/>
                <w:sz w:val="20"/>
                <w:szCs w:val="20"/>
              </w:rPr>
              <w:t>39.40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7739">
            <w:pPr>
              <w:wordWrap w:val="0"/>
              <w:jc w:val="right"/>
              <w:textAlignment w:val="center"/>
              <w:rPr>
                <w:rFonts w:hint="default" w:cs="宋体"/>
                <w:color w:val="000000"/>
                <w:sz w:val="20"/>
                <w:szCs w:val="20"/>
              </w:rPr>
            </w:pPr>
            <w:r>
              <w:rPr>
                <w:rFonts w:cs="宋体"/>
                <w:color w:val="000000"/>
                <w:sz w:val="20"/>
                <w:szCs w:val="20"/>
              </w:rPr>
              <w:t>39.40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98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D1D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B9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8E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2F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F66B">
            <w:pPr>
              <w:wordWrap w:val="0"/>
              <w:jc w:val="right"/>
              <w:textAlignment w:val="center"/>
              <w:rPr>
                <w:rFonts w:hint="default" w:cs="宋体"/>
                <w:color w:val="000000"/>
                <w:sz w:val="20"/>
                <w:szCs w:val="20"/>
              </w:rPr>
            </w:pPr>
            <w:r>
              <w:rPr>
                <w:color w:val="000000"/>
                <w:sz w:val="20"/>
              </w:rPr>
              <w:t xml:space="preserve"> </w:t>
            </w:r>
          </w:p>
        </w:tc>
      </w:tr>
      <w:tr w14:paraId="13A537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3F3A">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3B11">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8D4A">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4147">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4E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1D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65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08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B7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CC3">
            <w:pPr>
              <w:wordWrap w:val="0"/>
              <w:jc w:val="right"/>
              <w:textAlignment w:val="center"/>
              <w:rPr>
                <w:rFonts w:hint="default" w:cs="宋体"/>
                <w:color w:val="000000"/>
                <w:sz w:val="20"/>
                <w:szCs w:val="20"/>
              </w:rPr>
            </w:pPr>
            <w:r>
              <w:rPr>
                <w:color w:val="000000"/>
                <w:sz w:val="20"/>
              </w:rPr>
              <w:t xml:space="preserve"> </w:t>
            </w:r>
          </w:p>
        </w:tc>
      </w:tr>
      <w:tr w14:paraId="4FD91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4A9E">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C37C">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059D">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28D1">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9C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84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B0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B8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3F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D0AC">
            <w:pPr>
              <w:wordWrap w:val="0"/>
              <w:jc w:val="right"/>
              <w:textAlignment w:val="center"/>
              <w:rPr>
                <w:rFonts w:hint="default" w:cs="宋体"/>
                <w:color w:val="000000"/>
                <w:sz w:val="20"/>
                <w:szCs w:val="20"/>
              </w:rPr>
            </w:pPr>
            <w:r>
              <w:rPr>
                <w:color w:val="000000"/>
                <w:sz w:val="20"/>
              </w:rPr>
              <w:t xml:space="preserve"> </w:t>
            </w:r>
          </w:p>
        </w:tc>
      </w:tr>
      <w:tr w14:paraId="385387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5C4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FEBB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6308">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E37E">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D70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88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4C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A7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74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7FD4">
            <w:pPr>
              <w:wordWrap w:val="0"/>
              <w:jc w:val="right"/>
              <w:textAlignment w:val="center"/>
              <w:rPr>
                <w:rFonts w:hint="default" w:cs="宋体"/>
                <w:color w:val="000000"/>
                <w:sz w:val="20"/>
                <w:szCs w:val="20"/>
              </w:rPr>
            </w:pPr>
            <w:r>
              <w:rPr>
                <w:color w:val="000000"/>
                <w:sz w:val="20"/>
              </w:rPr>
              <w:t xml:space="preserve"> </w:t>
            </w:r>
          </w:p>
        </w:tc>
      </w:tr>
      <w:tr w14:paraId="45A74B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41E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8680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4CB8">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AAED">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0A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F86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00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9D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3A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C219">
            <w:pPr>
              <w:wordWrap w:val="0"/>
              <w:jc w:val="right"/>
              <w:textAlignment w:val="center"/>
              <w:rPr>
                <w:rFonts w:hint="default" w:cs="宋体"/>
                <w:color w:val="000000"/>
                <w:sz w:val="20"/>
                <w:szCs w:val="20"/>
              </w:rPr>
            </w:pPr>
            <w:r>
              <w:rPr>
                <w:color w:val="000000"/>
                <w:sz w:val="20"/>
              </w:rPr>
              <w:t xml:space="preserve"> </w:t>
            </w:r>
          </w:p>
        </w:tc>
      </w:tr>
      <w:tr w14:paraId="790A83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071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233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C391">
            <w:pPr>
              <w:wordWrap w:val="0"/>
              <w:jc w:val="right"/>
              <w:textAlignment w:val="center"/>
              <w:rPr>
                <w:rFonts w:hint="default" w:cs="宋体"/>
                <w:color w:val="000000"/>
                <w:sz w:val="20"/>
                <w:szCs w:val="20"/>
              </w:rPr>
            </w:pPr>
            <w:r>
              <w:rPr>
                <w:rFonts w:cs="宋体"/>
                <w:color w:val="000000"/>
                <w:sz w:val="20"/>
                <w:szCs w:val="20"/>
              </w:rPr>
              <w:t>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017F">
            <w:pPr>
              <w:wordWrap w:val="0"/>
              <w:jc w:val="right"/>
              <w:textAlignment w:val="center"/>
              <w:rPr>
                <w:rFonts w:hint="default" w:cs="宋体"/>
                <w:color w:val="000000"/>
                <w:sz w:val="20"/>
                <w:szCs w:val="20"/>
              </w:rPr>
            </w:pPr>
            <w:r>
              <w:rPr>
                <w:rFonts w:cs="宋体"/>
                <w:color w:val="000000"/>
                <w:sz w:val="20"/>
                <w:szCs w:val="20"/>
              </w:rPr>
              <w:t>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DE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01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6B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2B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3F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B66C">
            <w:pPr>
              <w:wordWrap w:val="0"/>
              <w:jc w:val="right"/>
              <w:textAlignment w:val="center"/>
              <w:rPr>
                <w:rFonts w:hint="default" w:cs="宋体"/>
                <w:color w:val="000000"/>
                <w:sz w:val="20"/>
                <w:szCs w:val="20"/>
              </w:rPr>
            </w:pPr>
            <w:r>
              <w:rPr>
                <w:color w:val="000000"/>
                <w:sz w:val="20"/>
              </w:rPr>
              <w:t xml:space="preserve"> </w:t>
            </w:r>
          </w:p>
        </w:tc>
      </w:tr>
      <w:tr w14:paraId="013F23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CC9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4743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41B9">
            <w:pPr>
              <w:wordWrap w:val="0"/>
              <w:jc w:val="right"/>
              <w:textAlignment w:val="center"/>
              <w:rPr>
                <w:rFonts w:hint="default" w:cs="宋体"/>
                <w:color w:val="000000"/>
                <w:sz w:val="20"/>
                <w:szCs w:val="20"/>
              </w:rPr>
            </w:pPr>
            <w:r>
              <w:rPr>
                <w:rFonts w:cs="宋体"/>
                <w:color w:val="000000"/>
                <w:sz w:val="20"/>
                <w:szCs w:val="20"/>
              </w:rPr>
              <w:t>0.51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EE1A">
            <w:pPr>
              <w:wordWrap w:val="0"/>
              <w:jc w:val="right"/>
              <w:textAlignment w:val="center"/>
              <w:rPr>
                <w:rFonts w:hint="default" w:cs="宋体"/>
                <w:color w:val="000000"/>
                <w:sz w:val="20"/>
                <w:szCs w:val="20"/>
              </w:rPr>
            </w:pPr>
            <w:r>
              <w:rPr>
                <w:rFonts w:cs="宋体"/>
                <w:color w:val="000000"/>
                <w:sz w:val="20"/>
                <w:szCs w:val="20"/>
              </w:rPr>
              <w:t>0.51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CC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33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6E0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20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89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1255">
            <w:pPr>
              <w:wordWrap w:val="0"/>
              <w:jc w:val="right"/>
              <w:textAlignment w:val="center"/>
              <w:rPr>
                <w:rFonts w:hint="default" w:cs="宋体"/>
                <w:color w:val="000000"/>
                <w:sz w:val="20"/>
                <w:szCs w:val="20"/>
              </w:rPr>
            </w:pPr>
            <w:r>
              <w:rPr>
                <w:color w:val="000000"/>
                <w:sz w:val="20"/>
              </w:rPr>
              <w:t xml:space="preserve"> </w:t>
            </w:r>
          </w:p>
        </w:tc>
      </w:tr>
      <w:tr w14:paraId="6EB523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DF6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2952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1DC8">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44A7">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79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68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A8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9F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85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ADC8">
            <w:pPr>
              <w:wordWrap w:val="0"/>
              <w:jc w:val="right"/>
              <w:textAlignment w:val="center"/>
              <w:rPr>
                <w:rFonts w:hint="default" w:cs="宋体"/>
                <w:color w:val="000000"/>
                <w:sz w:val="20"/>
                <w:szCs w:val="20"/>
              </w:rPr>
            </w:pPr>
            <w:r>
              <w:rPr>
                <w:color w:val="000000"/>
                <w:sz w:val="20"/>
              </w:rPr>
              <w:t xml:space="preserve"> </w:t>
            </w:r>
          </w:p>
        </w:tc>
      </w:tr>
      <w:tr w14:paraId="7F3639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DE38">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B9BE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0694">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788D">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02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96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32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E1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5F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903F">
            <w:pPr>
              <w:wordWrap w:val="0"/>
              <w:jc w:val="right"/>
              <w:textAlignment w:val="center"/>
              <w:rPr>
                <w:rFonts w:hint="default" w:cs="宋体"/>
                <w:color w:val="000000"/>
                <w:sz w:val="20"/>
                <w:szCs w:val="20"/>
              </w:rPr>
            </w:pPr>
            <w:r>
              <w:rPr>
                <w:color w:val="000000"/>
                <w:sz w:val="20"/>
              </w:rPr>
              <w:t xml:space="preserve"> </w:t>
            </w:r>
          </w:p>
        </w:tc>
      </w:tr>
      <w:tr w14:paraId="4E5F7F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1D7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974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63CF">
            <w:pPr>
              <w:wordWrap w:val="0"/>
              <w:jc w:val="right"/>
              <w:textAlignment w:val="center"/>
              <w:rPr>
                <w:rFonts w:hint="default" w:cs="宋体"/>
                <w:color w:val="000000"/>
                <w:sz w:val="20"/>
                <w:szCs w:val="20"/>
              </w:rPr>
            </w:pPr>
            <w:r>
              <w:rPr>
                <w:rFonts w:cs="宋体"/>
                <w:color w:val="000000"/>
                <w:sz w:val="20"/>
                <w:szCs w:val="20"/>
              </w:rPr>
              <w:t>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52E6">
            <w:pPr>
              <w:wordWrap w:val="0"/>
              <w:jc w:val="right"/>
              <w:textAlignment w:val="center"/>
              <w:rPr>
                <w:rFonts w:hint="default" w:cs="宋体"/>
                <w:color w:val="000000"/>
                <w:sz w:val="20"/>
                <w:szCs w:val="20"/>
              </w:rPr>
            </w:pPr>
            <w:r>
              <w:rPr>
                <w:rFonts w:cs="宋体"/>
                <w:color w:val="000000"/>
                <w:sz w:val="20"/>
                <w:szCs w:val="20"/>
              </w:rPr>
              <w:t>6.10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30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1C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37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E3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EF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76E5">
            <w:pPr>
              <w:wordWrap w:val="0"/>
              <w:jc w:val="right"/>
              <w:textAlignment w:val="center"/>
              <w:rPr>
                <w:rFonts w:hint="default" w:cs="宋体"/>
                <w:color w:val="000000"/>
                <w:sz w:val="20"/>
                <w:szCs w:val="20"/>
              </w:rPr>
            </w:pPr>
            <w:r>
              <w:rPr>
                <w:color w:val="000000"/>
                <w:sz w:val="20"/>
              </w:rPr>
              <w:t xml:space="preserve"> </w:t>
            </w:r>
          </w:p>
        </w:tc>
      </w:tr>
    </w:tbl>
    <w:p w14:paraId="0A68BD1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2B0AFF">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14:paraId="1168D4C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8B2074">
            <w:pPr>
              <w:jc w:val="center"/>
              <w:textAlignment w:val="bottom"/>
              <w:rPr>
                <w:rFonts w:hint="default" w:cs="宋体"/>
                <w:b/>
                <w:color w:val="000000"/>
                <w:sz w:val="32"/>
                <w:szCs w:val="32"/>
              </w:rPr>
            </w:pPr>
            <w:r>
              <w:rPr>
                <w:rFonts w:cs="宋体"/>
                <w:b/>
                <w:color w:val="000000"/>
                <w:sz w:val="32"/>
                <w:szCs w:val="32"/>
              </w:rPr>
              <w:t>支出决算表</w:t>
            </w:r>
          </w:p>
        </w:tc>
      </w:tr>
      <w:tr w14:paraId="34ACACB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DB80A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重庆市沙坪坝区曾家镇劳动就业和社会保障服务所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6EDE7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588C1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04001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83434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B7B522">
            <w:pPr>
              <w:jc w:val="right"/>
              <w:textAlignment w:val="bottom"/>
              <w:rPr>
                <w:rFonts w:hint="default" w:cs="宋体"/>
                <w:color w:val="000000"/>
                <w:sz w:val="20"/>
                <w:szCs w:val="20"/>
              </w:rPr>
            </w:pPr>
            <w:r>
              <w:rPr>
                <w:rFonts w:cs="宋体"/>
                <w:color w:val="000000"/>
                <w:sz w:val="20"/>
                <w:szCs w:val="20"/>
              </w:rPr>
              <w:t>公开03表</w:t>
            </w:r>
          </w:p>
        </w:tc>
      </w:tr>
      <w:tr w14:paraId="31A2E80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F6BFB9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9FD8C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4B121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02F6F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C95B6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C4CAB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37699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AC9BC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0FA7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53A3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61B8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BE17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4882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899F">
            <w:pPr>
              <w:jc w:val="center"/>
              <w:textAlignment w:val="center"/>
              <w:rPr>
                <w:rFonts w:hint="default" w:cs="宋体"/>
                <w:b/>
                <w:color w:val="000000"/>
                <w:sz w:val="20"/>
                <w:szCs w:val="20"/>
              </w:rPr>
            </w:pPr>
            <w:r>
              <w:rPr>
                <w:rFonts w:cs="宋体"/>
                <w:b/>
                <w:color w:val="000000"/>
                <w:sz w:val="20"/>
                <w:szCs w:val="20"/>
              </w:rPr>
              <w:t>对附属单位补助支出</w:t>
            </w:r>
          </w:p>
        </w:tc>
      </w:tr>
      <w:tr w14:paraId="5967A0F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5F2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DD96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30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2C0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D32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E96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1E2A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5271">
            <w:pPr>
              <w:jc w:val="center"/>
              <w:rPr>
                <w:rFonts w:hint="default" w:cs="宋体"/>
                <w:b/>
                <w:color w:val="000000"/>
                <w:sz w:val="20"/>
                <w:szCs w:val="20"/>
              </w:rPr>
            </w:pPr>
          </w:p>
        </w:tc>
      </w:tr>
      <w:tr w14:paraId="6436376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6E2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6AF95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C20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E00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5EE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70D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76B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18AC9">
            <w:pPr>
              <w:jc w:val="center"/>
              <w:rPr>
                <w:rFonts w:hint="default" w:cs="宋体"/>
                <w:b/>
                <w:color w:val="000000"/>
                <w:sz w:val="20"/>
                <w:szCs w:val="20"/>
              </w:rPr>
            </w:pPr>
          </w:p>
        </w:tc>
      </w:tr>
      <w:tr w14:paraId="3562CDB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86A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13A7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EFF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F47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8D5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5AC6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43B1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DB38">
            <w:pPr>
              <w:jc w:val="center"/>
              <w:rPr>
                <w:rFonts w:hint="default" w:cs="宋体"/>
                <w:b/>
                <w:color w:val="000000"/>
                <w:sz w:val="20"/>
                <w:szCs w:val="20"/>
              </w:rPr>
            </w:pPr>
          </w:p>
        </w:tc>
      </w:tr>
      <w:tr w14:paraId="1CB9B2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A74D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E13F0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26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19E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042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42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711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75FFA">
            <w:pPr>
              <w:jc w:val="center"/>
              <w:rPr>
                <w:rFonts w:hint="default" w:cs="宋体"/>
                <w:b/>
                <w:color w:val="000000"/>
                <w:sz w:val="20"/>
                <w:szCs w:val="20"/>
              </w:rPr>
            </w:pPr>
          </w:p>
        </w:tc>
      </w:tr>
      <w:tr w14:paraId="769582A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904F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81AC">
            <w:pPr>
              <w:wordWrap w:val="0"/>
              <w:jc w:val="right"/>
              <w:textAlignment w:val="center"/>
              <w:rPr>
                <w:rFonts w:hint="default" w:cs="宋体"/>
                <w:b/>
                <w:color w:val="000000"/>
                <w:sz w:val="20"/>
                <w:szCs w:val="20"/>
              </w:rPr>
            </w:pPr>
            <w:r>
              <w:rPr>
                <w:rFonts w:cs="宋体"/>
                <w:b/>
                <w:bCs/>
                <w:color w:val="000000"/>
                <w:sz w:val="20"/>
                <w:szCs w:val="20"/>
              </w:rPr>
              <w:t>232.14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8CAF">
            <w:pPr>
              <w:wordWrap w:val="0"/>
              <w:jc w:val="right"/>
              <w:textAlignment w:val="center"/>
              <w:rPr>
                <w:rFonts w:hint="default" w:cs="宋体"/>
                <w:b/>
                <w:color w:val="000000"/>
                <w:sz w:val="20"/>
                <w:szCs w:val="20"/>
              </w:rPr>
            </w:pPr>
            <w:r>
              <w:rPr>
                <w:rFonts w:cs="宋体"/>
                <w:b/>
                <w:bCs/>
                <w:color w:val="000000"/>
                <w:sz w:val="20"/>
                <w:szCs w:val="20"/>
              </w:rPr>
              <w:t>155.46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F051">
            <w:pPr>
              <w:wordWrap w:val="0"/>
              <w:jc w:val="right"/>
              <w:textAlignment w:val="center"/>
              <w:rPr>
                <w:rFonts w:hint="default" w:cs="宋体"/>
                <w:b/>
                <w:color w:val="000000"/>
                <w:sz w:val="20"/>
                <w:szCs w:val="20"/>
              </w:rPr>
            </w:pPr>
            <w:r>
              <w:rPr>
                <w:rFonts w:cs="宋体"/>
                <w:b/>
                <w:bCs/>
                <w:color w:val="000000"/>
                <w:sz w:val="20"/>
                <w:szCs w:val="20"/>
              </w:rPr>
              <w:t>76.68</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05A1">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BFC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7B1A">
            <w:pPr>
              <w:wordWrap w:val="0"/>
              <w:jc w:val="right"/>
              <w:textAlignment w:val="center"/>
              <w:rPr>
                <w:rFonts w:hint="default" w:cs="宋体"/>
                <w:b/>
                <w:color w:val="000000"/>
                <w:sz w:val="20"/>
                <w:szCs w:val="20"/>
              </w:rPr>
            </w:pPr>
            <w:r>
              <w:rPr>
                <w:b/>
                <w:color w:val="000000"/>
                <w:sz w:val="20"/>
              </w:rPr>
              <w:t xml:space="preserve"> </w:t>
            </w:r>
          </w:p>
        </w:tc>
      </w:tr>
      <w:tr w14:paraId="00695A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951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6B6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EBF1">
            <w:pPr>
              <w:wordWrap w:val="0"/>
              <w:jc w:val="right"/>
              <w:textAlignment w:val="center"/>
              <w:rPr>
                <w:rFonts w:hint="default" w:cs="宋体"/>
                <w:color w:val="000000"/>
                <w:sz w:val="20"/>
                <w:szCs w:val="20"/>
              </w:rPr>
            </w:pPr>
            <w:r>
              <w:rPr>
                <w:rFonts w:cs="宋体"/>
                <w:b/>
                <w:color w:val="000000"/>
                <w:sz w:val="20"/>
                <w:szCs w:val="20"/>
              </w:rPr>
              <w:t>221.87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45C1">
            <w:pPr>
              <w:wordWrap w:val="0"/>
              <w:jc w:val="right"/>
              <w:textAlignment w:val="center"/>
              <w:rPr>
                <w:rFonts w:hint="default" w:cs="宋体"/>
                <w:color w:val="000000"/>
                <w:sz w:val="20"/>
                <w:szCs w:val="20"/>
              </w:rPr>
            </w:pPr>
            <w:r>
              <w:rPr>
                <w:rFonts w:cs="宋体"/>
                <w:b/>
                <w:color w:val="000000"/>
                <w:sz w:val="20"/>
                <w:szCs w:val="20"/>
              </w:rPr>
              <w:t>145.19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E8B6">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61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7E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4E6B">
            <w:pPr>
              <w:wordWrap w:val="0"/>
              <w:jc w:val="right"/>
              <w:textAlignment w:val="center"/>
              <w:rPr>
                <w:rFonts w:hint="default" w:cs="宋体"/>
                <w:color w:val="000000"/>
                <w:sz w:val="20"/>
                <w:szCs w:val="20"/>
              </w:rPr>
            </w:pPr>
            <w:r>
              <w:rPr>
                <w:color w:val="000000"/>
                <w:sz w:val="20"/>
              </w:rPr>
              <w:t xml:space="preserve"> </w:t>
            </w:r>
          </w:p>
        </w:tc>
      </w:tr>
      <w:tr w14:paraId="1BB3B6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CE1B">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0112">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21A3">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6D0D">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4C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F0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34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D14E">
            <w:pPr>
              <w:wordWrap w:val="0"/>
              <w:jc w:val="right"/>
              <w:textAlignment w:val="center"/>
              <w:rPr>
                <w:rFonts w:hint="default" w:cs="宋体"/>
                <w:color w:val="000000"/>
                <w:sz w:val="20"/>
                <w:szCs w:val="20"/>
              </w:rPr>
            </w:pPr>
            <w:r>
              <w:rPr>
                <w:color w:val="000000"/>
                <w:sz w:val="20"/>
              </w:rPr>
              <w:t xml:space="preserve"> </w:t>
            </w:r>
          </w:p>
        </w:tc>
      </w:tr>
      <w:tr w14:paraId="2EE20C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2737">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B357">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5632">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C7DA">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77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B3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E2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E2E0">
            <w:pPr>
              <w:wordWrap w:val="0"/>
              <w:jc w:val="right"/>
              <w:textAlignment w:val="center"/>
              <w:rPr>
                <w:rFonts w:hint="default" w:cs="宋体"/>
                <w:color w:val="000000"/>
                <w:sz w:val="20"/>
                <w:szCs w:val="20"/>
              </w:rPr>
            </w:pPr>
            <w:r>
              <w:rPr>
                <w:color w:val="000000"/>
                <w:sz w:val="20"/>
              </w:rPr>
              <w:t xml:space="preserve"> </w:t>
            </w:r>
          </w:p>
        </w:tc>
      </w:tr>
      <w:tr w14:paraId="051F8A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96D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1D3D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1406">
            <w:pPr>
              <w:wordWrap w:val="0"/>
              <w:jc w:val="right"/>
              <w:textAlignment w:val="center"/>
              <w:rPr>
                <w:rFonts w:hint="default" w:cs="宋体"/>
                <w:color w:val="000000"/>
                <w:sz w:val="20"/>
                <w:szCs w:val="20"/>
              </w:rPr>
            </w:pPr>
            <w:r>
              <w:rPr>
                <w:rFonts w:cs="宋体"/>
                <w:b/>
                <w:color w:val="000000"/>
                <w:sz w:val="20"/>
                <w:szCs w:val="20"/>
              </w:rPr>
              <w:t>12.44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FB01">
            <w:pPr>
              <w:wordWrap w:val="0"/>
              <w:jc w:val="right"/>
              <w:textAlignment w:val="center"/>
              <w:rPr>
                <w:rFonts w:hint="default" w:cs="宋体"/>
                <w:color w:val="000000"/>
                <w:sz w:val="20"/>
                <w:szCs w:val="20"/>
              </w:rPr>
            </w:pPr>
            <w:r>
              <w:rPr>
                <w:rFonts w:cs="宋体"/>
                <w:b/>
                <w:color w:val="000000"/>
                <w:sz w:val="20"/>
                <w:szCs w:val="20"/>
              </w:rPr>
              <w:t>12.44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7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61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6F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ECCD">
            <w:pPr>
              <w:wordWrap w:val="0"/>
              <w:jc w:val="right"/>
              <w:textAlignment w:val="center"/>
              <w:rPr>
                <w:rFonts w:hint="default" w:cs="宋体"/>
                <w:color w:val="000000"/>
                <w:sz w:val="20"/>
                <w:szCs w:val="20"/>
              </w:rPr>
            </w:pPr>
            <w:r>
              <w:rPr>
                <w:color w:val="000000"/>
                <w:sz w:val="20"/>
              </w:rPr>
              <w:t xml:space="preserve"> </w:t>
            </w:r>
          </w:p>
        </w:tc>
      </w:tr>
      <w:tr w14:paraId="386A2C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F0B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D2D3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445E">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B15B">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01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DF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68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F815">
            <w:pPr>
              <w:wordWrap w:val="0"/>
              <w:jc w:val="right"/>
              <w:textAlignment w:val="center"/>
              <w:rPr>
                <w:rFonts w:hint="default" w:cs="宋体"/>
                <w:color w:val="000000"/>
                <w:sz w:val="20"/>
                <w:szCs w:val="20"/>
              </w:rPr>
            </w:pPr>
            <w:r>
              <w:rPr>
                <w:color w:val="000000"/>
                <w:sz w:val="20"/>
              </w:rPr>
              <w:t xml:space="preserve"> </w:t>
            </w:r>
          </w:p>
        </w:tc>
      </w:tr>
      <w:tr w14:paraId="737D70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A6C8">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5F47">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D6CC">
            <w:pPr>
              <w:wordWrap w:val="0"/>
              <w:jc w:val="right"/>
              <w:textAlignment w:val="center"/>
              <w:rPr>
                <w:rFonts w:hint="default" w:cs="宋体"/>
                <w:color w:val="000000"/>
                <w:sz w:val="20"/>
                <w:szCs w:val="20"/>
              </w:rPr>
            </w:pPr>
            <w:r>
              <w:rPr>
                <w:rFonts w:cs="宋体"/>
                <w:color w:val="000000"/>
                <w:sz w:val="20"/>
                <w:szCs w:val="20"/>
              </w:rPr>
              <w:t>2.72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DE5B">
            <w:pPr>
              <w:wordWrap w:val="0"/>
              <w:jc w:val="right"/>
              <w:textAlignment w:val="center"/>
              <w:rPr>
                <w:rFonts w:hint="default" w:cs="宋体"/>
                <w:color w:val="000000"/>
                <w:sz w:val="20"/>
                <w:szCs w:val="20"/>
              </w:rPr>
            </w:pPr>
            <w:r>
              <w:rPr>
                <w:rFonts w:cs="宋体"/>
                <w:color w:val="000000"/>
                <w:sz w:val="20"/>
                <w:szCs w:val="20"/>
              </w:rPr>
              <w:t>2.72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A7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01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EF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1665">
            <w:pPr>
              <w:wordWrap w:val="0"/>
              <w:jc w:val="right"/>
              <w:textAlignment w:val="center"/>
              <w:rPr>
                <w:rFonts w:hint="default" w:cs="宋体"/>
                <w:color w:val="000000"/>
                <w:sz w:val="20"/>
                <w:szCs w:val="20"/>
              </w:rPr>
            </w:pPr>
            <w:r>
              <w:rPr>
                <w:color w:val="000000"/>
                <w:sz w:val="20"/>
              </w:rPr>
              <w:t xml:space="preserve"> </w:t>
            </w:r>
          </w:p>
        </w:tc>
      </w:tr>
      <w:tr w14:paraId="27216A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17EC">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D214">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8331">
            <w:pPr>
              <w:wordWrap w:val="0"/>
              <w:jc w:val="right"/>
              <w:textAlignment w:val="center"/>
              <w:rPr>
                <w:rFonts w:hint="default" w:cs="宋体"/>
                <w:color w:val="000000"/>
                <w:sz w:val="20"/>
                <w:szCs w:val="20"/>
              </w:rPr>
            </w:pPr>
            <w:r>
              <w:rPr>
                <w:rFonts w:cs="宋体"/>
                <w:color w:val="000000"/>
                <w:sz w:val="20"/>
                <w:szCs w:val="20"/>
              </w:rPr>
              <w:t>4.28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F57F">
            <w:pPr>
              <w:wordWrap w:val="0"/>
              <w:jc w:val="right"/>
              <w:textAlignment w:val="center"/>
              <w:rPr>
                <w:rFonts w:hint="default" w:cs="宋体"/>
                <w:color w:val="000000"/>
                <w:sz w:val="20"/>
                <w:szCs w:val="20"/>
              </w:rPr>
            </w:pPr>
            <w:r>
              <w:rPr>
                <w:rFonts w:cs="宋体"/>
                <w:color w:val="000000"/>
                <w:sz w:val="20"/>
                <w:szCs w:val="20"/>
              </w:rPr>
              <w:t>4.28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47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B6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BB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558F">
            <w:pPr>
              <w:wordWrap w:val="0"/>
              <w:jc w:val="right"/>
              <w:textAlignment w:val="center"/>
              <w:rPr>
                <w:rFonts w:hint="default" w:cs="宋体"/>
                <w:color w:val="000000"/>
                <w:sz w:val="20"/>
                <w:szCs w:val="20"/>
              </w:rPr>
            </w:pPr>
            <w:r>
              <w:rPr>
                <w:color w:val="000000"/>
                <w:sz w:val="20"/>
              </w:rPr>
              <w:t xml:space="preserve"> </w:t>
            </w:r>
          </w:p>
        </w:tc>
      </w:tr>
      <w:tr w14:paraId="27FAA4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92FD">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5D7F">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A1FB">
            <w:pPr>
              <w:wordWrap w:val="0"/>
              <w:jc w:val="right"/>
              <w:textAlignment w:val="center"/>
              <w:rPr>
                <w:rFonts w:hint="default" w:cs="宋体"/>
                <w:color w:val="000000"/>
                <w:sz w:val="20"/>
                <w:szCs w:val="20"/>
              </w:rPr>
            </w:pPr>
            <w:r>
              <w:rPr>
                <w:rFonts w:cs="宋体"/>
                <w:b/>
                <w:color w:val="000000"/>
                <w:sz w:val="20"/>
                <w:szCs w:val="20"/>
              </w:rPr>
              <w:t>4.14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22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0F0B">
            <w:pPr>
              <w:wordWrap w:val="0"/>
              <w:jc w:val="right"/>
              <w:textAlignment w:val="center"/>
              <w:rPr>
                <w:rFonts w:hint="default" w:cs="宋体"/>
                <w:color w:val="000000"/>
                <w:sz w:val="20"/>
                <w:szCs w:val="20"/>
              </w:rPr>
            </w:pPr>
            <w:r>
              <w:rPr>
                <w:rFonts w:cs="宋体"/>
                <w:b/>
                <w:color w:val="000000"/>
                <w:sz w:val="20"/>
                <w:szCs w:val="20"/>
              </w:rPr>
              <w:t>4.14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FE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DE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6D0F">
            <w:pPr>
              <w:wordWrap w:val="0"/>
              <w:jc w:val="right"/>
              <w:textAlignment w:val="center"/>
              <w:rPr>
                <w:rFonts w:hint="default" w:cs="宋体"/>
                <w:color w:val="000000"/>
                <w:sz w:val="20"/>
                <w:szCs w:val="20"/>
              </w:rPr>
            </w:pPr>
            <w:r>
              <w:rPr>
                <w:color w:val="000000"/>
                <w:sz w:val="20"/>
              </w:rPr>
              <w:t xml:space="preserve"> </w:t>
            </w:r>
          </w:p>
        </w:tc>
      </w:tr>
      <w:tr w14:paraId="4E0CA7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6FD4">
            <w:pPr>
              <w:textAlignment w:val="center"/>
              <w:rPr>
                <w:rFonts w:hint="default" w:cs="宋体"/>
                <w:color w:val="000000"/>
                <w:sz w:val="20"/>
                <w:szCs w:val="20"/>
              </w:rPr>
            </w:pPr>
            <w:r>
              <w:rPr>
                <w:rFonts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0E7B">
            <w:pPr>
              <w:textAlignment w:val="center"/>
              <w:rPr>
                <w:rFonts w:hint="default" w:cs="宋体"/>
                <w:color w:val="000000"/>
                <w:sz w:val="20"/>
                <w:szCs w:val="20"/>
              </w:rPr>
            </w:pPr>
            <w:r>
              <w:rPr>
                <w:rFonts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C524">
            <w:pPr>
              <w:wordWrap w:val="0"/>
              <w:jc w:val="right"/>
              <w:textAlignment w:val="center"/>
              <w:rPr>
                <w:rFonts w:hint="default" w:cs="宋体"/>
                <w:color w:val="000000"/>
                <w:sz w:val="20"/>
                <w:szCs w:val="20"/>
              </w:rPr>
            </w:pPr>
            <w:r>
              <w:rPr>
                <w:rFonts w:cs="宋体"/>
                <w:color w:val="000000"/>
                <w:sz w:val="20"/>
                <w:szCs w:val="20"/>
              </w:rPr>
              <w:t>4.14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53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B28A">
            <w:pPr>
              <w:wordWrap w:val="0"/>
              <w:jc w:val="right"/>
              <w:textAlignment w:val="center"/>
              <w:rPr>
                <w:rFonts w:hint="default" w:cs="宋体"/>
                <w:color w:val="000000"/>
                <w:sz w:val="20"/>
                <w:szCs w:val="20"/>
              </w:rPr>
            </w:pPr>
            <w:r>
              <w:rPr>
                <w:rFonts w:cs="宋体"/>
                <w:color w:val="000000"/>
                <w:sz w:val="20"/>
                <w:szCs w:val="20"/>
              </w:rPr>
              <w:t>4.14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20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44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5DBC">
            <w:pPr>
              <w:wordWrap w:val="0"/>
              <w:jc w:val="right"/>
              <w:textAlignment w:val="center"/>
              <w:rPr>
                <w:rFonts w:hint="default" w:cs="宋体"/>
                <w:color w:val="000000"/>
                <w:sz w:val="20"/>
                <w:szCs w:val="20"/>
              </w:rPr>
            </w:pPr>
            <w:r>
              <w:rPr>
                <w:color w:val="000000"/>
                <w:sz w:val="20"/>
              </w:rPr>
              <w:t xml:space="preserve"> </w:t>
            </w:r>
          </w:p>
        </w:tc>
      </w:tr>
      <w:tr w14:paraId="07263F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CDBA">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39E3">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66DC">
            <w:pPr>
              <w:wordWrap w:val="0"/>
              <w:jc w:val="right"/>
              <w:textAlignment w:val="center"/>
              <w:rPr>
                <w:rFonts w:hint="default" w:cs="宋体"/>
                <w:color w:val="000000"/>
                <w:sz w:val="20"/>
                <w:szCs w:val="20"/>
              </w:rPr>
            </w:pPr>
            <w:r>
              <w:rPr>
                <w:rFonts w:cs="宋体"/>
                <w:b/>
                <w:color w:val="000000"/>
                <w:sz w:val="20"/>
                <w:szCs w:val="20"/>
              </w:rPr>
              <w:t>59.14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24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585C">
            <w:pPr>
              <w:wordWrap w:val="0"/>
              <w:jc w:val="right"/>
              <w:textAlignment w:val="center"/>
              <w:rPr>
                <w:rFonts w:hint="default" w:cs="宋体"/>
                <w:color w:val="000000"/>
                <w:sz w:val="20"/>
                <w:szCs w:val="20"/>
              </w:rPr>
            </w:pPr>
            <w:r>
              <w:rPr>
                <w:rFonts w:cs="宋体"/>
                <w:b/>
                <w:color w:val="000000"/>
                <w:sz w:val="20"/>
                <w:szCs w:val="20"/>
              </w:rPr>
              <w:t>59.14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36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5A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3F85">
            <w:pPr>
              <w:wordWrap w:val="0"/>
              <w:jc w:val="right"/>
              <w:textAlignment w:val="center"/>
              <w:rPr>
                <w:rFonts w:hint="default" w:cs="宋体"/>
                <w:color w:val="000000"/>
                <w:sz w:val="20"/>
                <w:szCs w:val="20"/>
              </w:rPr>
            </w:pPr>
            <w:r>
              <w:rPr>
                <w:color w:val="000000"/>
                <w:sz w:val="20"/>
              </w:rPr>
              <w:t xml:space="preserve"> </w:t>
            </w:r>
          </w:p>
        </w:tc>
      </w:tr>
      <w:tr w14:paraId="35DC36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C785">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8CC1">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B101">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18F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CBBB">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D0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2A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6C8A">
            <w:pPr>
              <w:wordWrap w:val="0"/>
              <w:jc w:val="right"/>
              <w:textAlignment w:val="center"/>
              <w:rPr>
                <w:rFonts w:hint="default" w:cs="宋体"/>
                <w:color w:val="000000"/>
                <w:sz w:val="20"/>
                <w:szCs w:val="20"/>
              </w:rPr>
            </w:pPr>
            <w:r>
              <w:rPr>
                <w:color w:val="000000"/>
                <w:sz w:val="20"/>
              </w:rPr>
              <w:t xml:space="preserve"> </w:t>
            </w:r>
          </w:p>
        </w:tc>
      </w:tr>
      <w:tr w14:paraId="074C01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D1B3">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9FA8">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9802">
            <w:pPr>
              <w:wordWrap w:val="0"/>
              <w:jc w:val="right"/>
              <w:textAlignment w:val="center"/>
              <w:rPr>
                <w:rFonts w:hint="default" w:cs="宋体"/>
                <w:color w:val="000000"/>
                <w:sz w:val="20"/>
                <w:szCs w:val="20"/>
              </w:rPr>
            </w:pPr>
            <w:r>
              <w:rPr>
                <w:rFonts w:cs="宋体"/>
                <w:color w:val="000000"/>
                <w:sz w:val="20"/>
                <w:szCs w:val="20"/>
              </w:rPr>
              <w:t>39.40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98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E9EC">
            <w:pPr>
              <w:wordWrap w:val="0"/>
              <w:jc w:val="right"/>
              <w:textAlignment w:val="center"/>
              <w:rPr>
                <w:rFonts w:hint="default" w:cs="宋体"/>
                <w:color w:val="000000"/>
                <w:sz w:val="20"/>
                <w:szCs w:val="20"/>
              </w:rPr>
            </w:pPr>
            <w:r>
              <w:rPr>
                <w:rFonts w:cs="宋体"/>
                <w:color w:val="000000"/>
                <w:sz w:val="20"/>
                <w:szCs w:val="20"/>
              </w:rPr>
              <w:t>39.40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A2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64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F6A3">
            <w:pPr>
              <w:wordWrap w:val="0"/>
              <w:jc w:val="right"/>
              <w:textAlignment w:val="center"/>
              <w:rPr>
                <w:rFonts w:hint="default" w:cs="宋体"/>
                <w:color w:val="000000"/>
                <w:sz w:val="20"/>
                <w:szCs w:val="20"/>
              </w:rPr>
            </w:pPr>
            <w:r>
              <w:rPr>
                <w:color w:val="000000"/>
                <w:sz w:val="20"/>
              </w:rPr>
              <w:t xml:space="preserve"> </w:t>
            </w:r>
          </w:p>
        </w:tc>
      </w:tr>
      <w:tr w14:paraId="26A981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EF2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10EA7">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D049">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8E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8CE5">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84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CF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1D75">
            <w:pPr>
              <w:wordWrap w:val="0"/>
              <w:jc w:val="right"/>
              <w:textAlignment w:val="center"/>
              <w:rPr>
                <w:rFonts w:hint="default" w:cs="宋体"/>
                <w:color w:val="000000"/>
                <w:sz w:val="20"/>
                <w:szCs w:val="20"/>
              </w:rPr>
            </w:pPr>
            <w:r>
              <w:rPr>
                <w:color w:val="000000"/>
                <w:sz w:val="20"/>
              </w:rPr>
              <w:t xml:space="preserve"> </w:t>
            </w:r>
          </w:p>
        </w:tc>
      </w:tr>
      <w:tr w14:paraId="6D15B4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438B">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837C">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4150">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C5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CB05">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04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12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12F4">
            <w:pPr>
              <w:wordWrap w:val="0"/>
              <w:jc w:val="right"/>
              <w:textAlignment w:val="center"/>
              <w:rPr>
                <w:rFonts w:hint="default" w:cs="宋体"/>
                <w:color w:val="000000"/>
                <w:sz w:val="20"/>
                <w:szCs w:val="20"/>
              </w:rPr>
            </w:pPr>
            <w:r>
              <w:rPr>
                <w:color w:val="000000"/>
                <w:sz w:val="20"/>
              </w:rPr>
              <w:t xml:space="preserve"> </w:t>
            </w:r>
          </w:p>
        </w:tc>
      </w:tr>
      <w:tr w14:paraId="55E330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366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55D5">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9DDE">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2D2E">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23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0F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4C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87F2">
            <w:pPr>
              <w:wordWrap w:val="0"/>
              <w:jc w:val="right"/>
              <w:textAlignment w:val="center"/>
              <w:rPr>
                <w:rFonts w:hint="default" w:cs="宋体"/>
                <w:color w:val="000000"/>
                <w:sz w:val="20"/>
                <w:szCs w:val="20"/>
              </w:rPr>
            </w:pPr>
            <w:r>
              <w:rPr>
                <w:color w:val="000000"/>
                <w:sz w:val="20"/>
              </w:rPr>
              <w:t xml:space="preserve"> </w:t>
            </w:r>
          </w:p>
        </w:tc>
      </w:tr>
      <w:tr w14:paraId="7ABCB0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A67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124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206C">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7573">
            <w:pPr>
              <w:wordWrap w:val="0"/>
              <w:jc w:val="right"/>
              <w:textAlignment w:val="center"/>
              <w:rPr>
                <w:rFonts w:hint="default" w:cs="宋体"/>
                <w:color w:val="000000"/>
                <w:sz w:val="20"/>
                <w:szCs w:val="20"/>
              </w:rPr>
            </w:pPr>
            <w:r>
              <w:rPr>
                <w:rFonts w:cs="宋体"/>
                <w:b/>
                <w:color w:val="000000"/>
                <w:sz w:val="20"/>
                <w:szCs w:val="20"/>
              </w:rPr>
              <w:t>4.17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CA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69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B2F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9579">
            <w:pPr>
              <w:wordWrap w:val="0"/>
              <w:jc w:val="right"/>
              <w:textAlignment w:val="center"/>
              <w:rPr>
                <w:rFonts w:hint="default" w:cs="宋体"/>
                <w:color w:val="000000"/>
                <w:sz w:val="20"/>
                <w:szCs w:val="20"/>
              </w:rPr>
            </w:pPr>
            <w:r>
              <w:rPr>
                <w:color w:val="000000"/>
                <w:sz w:val="20"/>
              </w:rPr>
              <w:t xml:space="preserve"> </w:t>
            </w:r>
          </w:p>
        </w:tc>
      </w:tr>
      <w:tr w14:paraId="35A095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BFA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F43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C5EE">
            <w:pPr>
              <w:wordWrap w:val="0"/>
              <w:jc w:val="right"/>
              <w:textAlignment w:val="center"/>
              <w:rPr>
                <w:rFonts w:hint="default" w:cs="宋体"/>
                <w:color w:val="000000"/>
                <w:sz w:val="20"/>
                <w:szCs w:val="20"/>
              </w:rPr>
            </w:pPr>
            <w:r>
              <w:rPr>
                <w:rFonts w:cs="宋体"/>
                <w:color w:val="000000"/>
                <w:sz w:val="20"/>
                <w:szCs w:val="20"/>
              </w:rPr>
              <w:t>3.67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1D81">
            <w:pPr>
              <w:wordWrap w:val="0"/>
              <w:jc w:val="right"/>
              <w:textAlignment w:val="center"/>
              <w:rPr>
                <w:rFonts w:hint="default" w:cs="宋体"/>
                <w:color w:val="000000"/>
                <w:sz w:val="20"/>
                <w:szCs w:val="20"/>
              </w:rPr>
            </w:pPr>
            <w:r>
              <w:rPr>
                <w:rFonts w:cs="宋体"/>
                <w:color w:val="000000"/>
                <w:sz w:val="20"/>
                <w:szCs w:val="20"/>
              </w:rPr>
              <w:t>3.67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ED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AA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79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8250">
            <w:pPr>
              <w:wordWrap w:val="0"/>
              <w:jc w:val="right"/>
              <w:textAlignment w:val="center"/>
              <w:rPr>
                <w:rFonts w:hint="default" w:cs="宋体"/>
                <w:color w:val="000000"/>
                <w:sz w:val="20"/>
                <w:szCs w:val="20"/>
              </w:rPr>
            </w:pPr>
            <w:r>
              <w:rPr>
                <w:color w:val="000000"/>
                <w:sz w:val="20"/>
              </w:rPr>
              <w:t xml:space="preserve"> </w:t>
            </w:r>
          </w:p>
        </w:tc>
      </w:tr>
      <w:tr w14:paraId="4E6634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F97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413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5144">
            <w:pPr>
              <w:wordWrap w:val="0"/>
              <w:jc w:val="right"/>
              <w:textAlignment w:val="center"/>
              <w:rPr>
                <w:rFonts w:hint="default" w:cs="宋体"/>
                <w:color w:val="000000"/>
                <w:sz w:val="20"/>
                <w:szCs w:val="20"/>
              </w:rPr>
            </w:pPr>
            <w:r>
              <w:rPr>
                <w:rFonts w:cs="宋体"/>
                <w:color w:val="000000"/>
                <w:sz w:val="20"/>
                <w:szCs w:val="20"/>
              </w:rPr>
              <w:t>0.51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0A6D">
            <w:pPr>
              <w:wordWrap w:val="0"/>
              <w:jc w:val="right"/>
              <w:textAlignment w:val="center"/>
              <w:rPr>
                <w:rFonts w:hint="default" w:cs="宋体"/>
                <w:color w:val="000000"/>
                <w:sz w:val="20"/>
                <w:szCs w:val="20"/>
              </w:rPr>
            </w:pPr>
            <w:r>
              <w:rPr>
                <w:rFonts w:cs="宋体"/>
                <w:color w:val="000000"/>
                <w:sz w:val="20"/>
                <w:szCs w:val="20"/>
              </w:rPr>
              <w:t>0.51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48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8D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EA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7DCD">
            <w:pPr>
              <w:wordWrap w:val="0"/>
              <w:jc w:val="right"/>
              <w:textAlignment w:val="center"/>
              <w:rPr>
                <w:rFonts w:hint="default" w:cs="宋体"/>
                <w:color w:val="000000"/>
                <w:sz w:val="20"/>
                <w:szCs w:val="20"/>
              </w:rPr>
            </w:pPr>
            <w:r>
              <w:rPr>
                <w:color w:val="000000"/>
                <w:sz w:val="20"/>
              </w:rPr>
              <w:t xml:space="preserve"> </w:t>
            </w:r>
          </w:p>
        </w:tc>
      </w:tr>
      <w:tr w14:paraId="621644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6CD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71F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6AB8">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A901">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F7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22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9A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C7F4">
            <w:pPr>
              <w:wordWrap w:val="0"/>
              <w:jc w:val="right"/>
              <w:textAlignment w:val="center"/>
              <w:rPr>
                <w:rFonts w:hint="default" w:cs="宋体"/>
                <w:color w:val="000000"/>
                <w:sz w:val="20"/>
                <w:szCs w:val="20"/>
              </w:rPr>
            </w:pPr>
            <w:r>
              <w:rPr>
                <w:color w:val="000000"/>
                <w:sz w:val="20"/>
              </w:rPr>
              <w:t xml:space="preserve"> </w:t>
            </w:r>
          </w:p>
        </w:tc>
      </w:tr>
      <w:tr w14:paraId="360988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8C9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61FE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3F28">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B8B4">
            <w:pPr>
              <w:wordWrap w:val="0"/>
              <w:jc w:val="right"/>
              <w:textAlignment w:val="center"/>
              <w:rPr>
                <w:rFonts w:hint="default" w:cs="宋体"/>
                <w:color w:val="000000"/>
                <w:sz w:val="20"/>
                <w:szCs w:val="20"/>
              </w:rPr>
            </w:pPr>
            <w:r>
              <w:rPr>
                <w:rFonts w:cs="宋体"/>
                <w:b/>
                <w:color w:val="000000"/>
                <w:sz w:val="20"/>
                <w:szCs w:val="20"/>
              </w:rPr>
              <w:t>6.10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7C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735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06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BB3D">
            <w:pPr>
              <w:wordWrap w:val="0"/>
              <w:jc w:val="right"/>
              <w:textAlignment w:val="center"/>
              <w:rPr>
                <w:rFonts w:hint="default" w:cs="宋体"/>
                <w:color w:val="000000"/>
                <w:sz w:val="20"/>
                <w:szCs w:val="20"/>
              </w:rPr>
            </w:pPr>
            <w:r>
              <w:rPr>
                <w:color w:val="000000"/>
                <w:sz w:val="20"/>
              </w:rPr>
              <w:t xml:space="preserve"> </w:t>
            </w:r>
          </w:p>
        </w:tc>
      </w:tr>
      <w:tr w14:paraId="02EAD8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BBF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193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8F8B">
            <w:pPr>
              <w:wordWrap w:val="0"/>
              <w:jc w:val="right"/>
              <w:textAlignment w:val="center"/>
              <w:rPr>
                <w:rFonts w:hint="default" w:cs="宋体"/>
                <w:color w:val="000000"/>
                <w:sz w:val="20"/>
                <w:szCs w:val="20"/>
              </w:rPr>
            </w:pPr>
            <w:r>
              <w:rPr>
                <w:rFonts w:cs="宋体"/>
                <w:color w:val="000000"/>
                <w:sz w:val="20"/>
                <w:szCs w:val="20"/>
              </w:rPr>
              <w:t>6.10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D48F">
            <w:pPr>
              <w:wordWrap w:val="0"/>
              <w:jc w:val="right"/>
              <w:textAlignment w:val="center"/>
              <w:rPr>
                <w:rFonts w:hint="default" w:cs="宋体"/>
                <w:color w:val="000000"/>
                <w:sz w:val="20"/>
                <w:szCs w:val="20"/>
              </w:rPr>
            </w:pPr>
            <w:r>
              <w:rPr>
                <w:rFonts w:cs="宋体"/>
                <w:color w:val="000000"/>
                <w:sz w:val="20"/>
                <w:szCs w:val="20"/>
              </w:rPr>
              <w:t>6.10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33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5F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2D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357D">
            <w:pPr>
              <w:wordWrap w:val="0"/>
              <w:jc w:val="right"/>
              <w:textAlignment w:val="center"/>
              <w:rPr>
                <w:rFonts w:hint="default" w:cs="宋体"/>
                <w:color w:val="000000"/>
                <w:sz w:val="20"/>
                <w:szCs w:val="20"/>
              </w:rPr>
            </w:pPr>
            <w:r>
              <w:rPr>
                <w:color w:val="000000"/>
                <w:sz w:val="20"/>
              </w:rPr>
              <w:t xml:space="preserve"> </w:t>
            </w:r>
          </w:p>
        </w:tc>
      </w:tr>
    </w:tbl>
    <w:p w14:paraId="64BC15B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9A2AAF">
      <w:pPr>
        <w:rPr>
          <w:rFonts w:hint="default" w:cs="宋体"/>
          <w:sz w:val="21"/>
          <w:szCs w:val="21"/>
        </w:rPr>
      </w:pPr>
      <w:r>
        <w:rPr>
          <w:rFonts w:cs="宋体"/>
          <w:sz w:val="21"/>
          <w:szCs w:val="21"/>
        </w:rPr>
        <w:br w:type="page"/>
      </w:r>
    </w:p>
    <w:p w14:paraId="1B644096">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B34AF9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5C9E6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0FE393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4181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218E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7403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C24E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4A507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6DFA08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3E554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415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24B1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B8D60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F6D1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09C53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10F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9F7F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625DF3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EF78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B440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D5A6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1A1B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17B7C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0425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519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CA7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B7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7391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F4B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6C88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74F5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849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A168">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10EC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26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56D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EF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15C4">
            <w:pPr>
              <w:wordWrap w:val="0"/>
              <w:spacing w:line="200" w:lineRule="exact"/>
              <w:jc w:val="right"/>
              <w:textAlignment w:val="center"/>
              <w:rPr>
                <w:rFonts w:hint="default" w:cs="宋体"/>
                <w:color w:val="000000"/>
                <w:sz w:val="18"/>
                <w:szCs w:val="18"/>
              </w:rPr>
            </w:pPr>
            <w:r>
              <w:rPr>
                <w:color w:val="000000"/>
                <w:sz w:val="18"/>
              </w:rPr>
              <w:t xml:space="preserve"> </w:t>
            </w:r>
          </w:p>
        </w:tc>
      </w:tr>
      <w:tr w14:paraId="08650E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9A3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AC6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6103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7F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E6D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D8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E744">
            <w:pPr>
              <w:wordWrap w:val="0"/>
              <w:spacing w:line="200" w:lineRule="exact"/>
              <w:jc w:val="right"/>
              <w:textAlignment w:val="center"/>
              <w:rPr>
                <w:rFonts w:hint="default" w:cs="宋体"/>
                <w:color w:val="000000"/>
                <w:sz w:val="18"/>
                <w:szCs w:val="18"/>
              </w:rPr>
            </w:pPr>
            <w:r>
              <w:rPr>
                <w:color w:val="000000"/>
                <w:sz w:val="18"/>
              </w:rPr>
              <w:t xml:space="preserve"> </w:t>
            </w:r>
          </w:p>
        </w:tc>
      </w:tr>
      <w:tr w14:paraId="789A2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9BD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876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933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86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E8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669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800C">
            <w:pPr>
              <w:wordWrap w:val="0"/>
              <w:spacing w:line="200" w:lineRule="exact"/>
              <w:jc w:val="right"/>
              <w:textAlignment w:val="center"/>
              <w:rPr>
                <w:rFonts w:hint="default" w:cs="宋体"/>
                <w:color w:val="000000"/>
                <w:sz w:val="18"/>
                <w:szCs w:val="18"/>
              </w:rPr>
            </w:pPr>
            <w:r>
              <w:rPr>
                <w:color w:val="000000"/>
                <w:sz w:val="18"/>
              </w:rPr>
              <w:t xml:space="preserve"> </w:t>
            </w:r>
          </w:p>
        </w:tc>
      </w:tr>
      <w:tr w14:paraId="3055BE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54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E2A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9CE6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2A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DF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E2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31A8">
            <w:pPr>
              <w:wordWrap w:val="0"/>
              <w:spacing w:line="200" w:lineRule="exact"/>
              <w:jc w:val="right"/>
              <w:textAlignment w:val="center"/>
              <w:rPr>
                <w:rFonts w:hint="default" w:cs="宋体"/>
                <w:color w:val="000000"/>
                <w:sz w:val="18"/>
                <w:szCs w:val="18"/>
              </w:rPr>
            </w:pPr>
            <w:r>
              <w:rPr>
                <w:color w:val="000000"/>
                <w:sz w:val="18"/>
              </w:rPr>
              <w:t xml:space="preserve"> </w:t>
            </w:r>
          </w:p>
        </w:tc>
      </w:tr>
      <w:tr w14:paraId="61441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D88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711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9D5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3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A5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BD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899D">
            <w:pPr>
              <w:wordWrap w:val="0"/>
              <w:spacing w:line="200" w:lineRule="exact"/>
              <w:jc w:val="right"/>
              <w:textAlignment w:val="center"/>
              <w:rPr>
                <w:rFonts w:hint="default" w:cs="宋体"/>
                <w:color w:val="000000"/>
                <w:sz w:val="18"/>
                <w:szCs w:val="18"/>
              </w:rPr>
            </w:pPr>
            <w:r>
              <w:rPr>
                <w:color w:val="000000"/>
                <w:sz w:val="18"/>
              </w:rPr>
              <w:t xml:space="preserve"> </w:t>
            </w:r>
          </w:p>
        </w:tc>
      </w:tr>
      <w:tr w14:paraId="119284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C3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170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B0D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3D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6B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68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0715">
            <w:pPr>
              <w:wordWrap w:val="0"/>
              <w:spacing w:line="200" w:lineRule="exact"/>
              <w:jc w:val="right"/>
              <w:textAlignment w:val="center"/>
              <w:rPr>
                <w:rFonts w:hint="default" w:cs="宋体"/>
                <w:color w:val="000000"/>
                <w:sz w:val="18"/>
                <w:szCs w:val="18"/>
              </w:rPr>
            </w:pPr>
            <w:r>
              <w:rPr>
                <w:color w:val="000000"/>
                <w:sz w:val="18"/>
              </w:rPr>
              <w:t xml:space="preserve"> </w:t>
            </w:r>
          </w:p>
        </w:tc>
      </w:tr>
      <w:tr w14:paraId="6DD3F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A5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C80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57F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0F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C6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3D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BE29">
            <w:pPr>
              <w:wordWrap w:val="0"/>
              <w:spacing w:line="200" w:lineRule="exact"/>
              <w:jc w:val="right"/>
              <w:textAlignment w:val="center"/>
              <w:rPr>
                <w:rFonts w:hint="default" w:cs="宋体"/>
                <w:color w:val="000000"/>
                <w:sz w:val="18"/>
                <w:szCs w:val="18"/>
              </w:rPr>
            </w:pPr>
            <w:r>
              <w:rPr>
                <w:color w:val="000000"/>
                <w:sz w:val="18"/>
              </w:rPr>
              <w:t xml:space="preserve"> </w:t>
            </w:r>
          </w:p>
        </w:tc>
      </w:tr>
      <w:tr w14:paraId="401F4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404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D27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216B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BC3F">
            <w:pPr>
              <w:wordWrap w:val="0"/>
              <w:spacing w:line="200" w:lineRule="exact"/>
              <w:jc w:val="right"/>
              <w:textAlignment w:val="center"/>
              <w:rPr>
                <w:rFonts w:hint="default" w:cs="宋体"/>
                <w:color w:val="000000"/>
                <w:sz w:val="18"/>
                <w:szCs w:val="18"/>
              </w:rPr>
            </w:pPr>
            <w:r>
              <w:rPr>
                <w:rFonts w:cs="宋体"/>
                <w:color w:val="000000"/>
                <w:sz w:val="18"/>
                <w:szCs w:val="18"/>
              </w:rPr>
              <w:t>221.87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BA52">
            <w:pPr>
              <w:wordWrap w:val="0"/>
              <w:spacing w:line="200" w:lineRule="exact"/>
              <w:jc w:val="right"/>
              <w:textAlignment w:val="center"/>
              <w:rPr>
                <w:rFonts w:hint="default" w:cs="宋体"/>
                <w:color w:val="000000"/>
                <w:sz w:val="18"/>
                <w:szCs w:val="18"/>
              </w:rPr>
            </w:pPr>
            <w:r>
              <w:rPr>
                <w:rFonts w:cs="宋体"/>
                <w:color w:val="000000"/>
                <w:sz w:val="18"/>
                <w:szCs w:val="18"/>
              </w:rPr>
              <w:t>221.87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91D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B0FA">
            <w:pPr>
              <w:wordWrap w:val="0"/>
              <w:spacing w:line="200" w:lineRule="exact"/>
              <w:jc w:val="right"/>
              <w:textAlignment w:val="center"/>
              <w:rPr>
                <w:rFonts w:hint="default" w:cs="宋体"/>
                <w:color w:val="000000"/>
                <w:sz w:val="18"/>
                <w:szCs w:val="18"/>
              </w:rPr>
            </w:pPr>
            <w:r>
              <w:rPr>
                <w:color w:val="000000"/>
                <w:sz w:val="18"/>
              </w:rPr>
              <w:t xml:space="preserve"> </w:t>
            </w:r>
          </w:p>
        </w:tc>
      </w:tr>
      <w:tr w14:paraId="73B8BC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ECE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13B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E69C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B23">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E172">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A3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3AF0">
            <w:pPr>
              <w:wordWrap w:val="0"/>
              <w:spacing w:line="200" w:lineRule="exact"/>
              <w:jc w:val="right"/>
              <w:textAlignment w:val="center"/>
              <w:rPr>
                <w:rFonts w:hint="default" w:cs="宋体"/>
                <w:color w:val="000000"/>
                <w:sz w:val="18"/>
                <w:szCs w:val="18"/>
              </w:rPr>
            </w:pPr>
            <w:r>
              <w:rPr>
                <w:color w:val="000000"/>
                <w:sz w:val="18"/>
              </w:rPr>
              <w:t xml:space="preserve"> </w:t>
            </w:r>
          </w:p>
        </w:tc>
      </w:tr>
      <w:tr w14:paraId="120D52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78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4B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695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41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F2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2B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A5CC">
            <w:pPr>
              <w:wordWrap w:val="0"/>
              <w:spacing w:line="200" w:lineRule="exact"/>
              <w:jc w:val="right"/>
              <w:textAlignment w:val="center"/>
              <w:rPr>
                <w:rFonts w:hint="default" w:cs="宋体"/>
                <w:color w:val="000000"/>
                <w:sz w:val="18"/>
                <w:szCs w:val="18"/>
              </w:rPr>
            </w:pPr>
            <w:r>
              <w:rPr>
                <w:color w:val="000000"/>
                <w:sz w:val="18"/>
              </w:rPr>
              <w:t xml:space="preserve"> </w:t>
            </w:r>
          </w:p>
        </w:tc>
      </w:tr>
      <w:tr w14:paraId="0BB9F8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279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81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4E92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3A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70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F74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46A6">
            <w:pPr>
              <w:wordWrap w:val="0"/>
              <w:spacing w:line="200" w:lineRule="exact"/>
              <w:jc w:val="right"/>
              <w:textAlignment w:val="center"/>
              <w:rPr>
                <w:rFonts w:hint="default" w:cs="宋体"/>
                <w:color w:val="000000"/>
                <w:sz w:val="18"/>
                <w:szCs w:val="18"/>
              </w:rPr>
            </w:pPr>
            <w:r>
              <w:rPr>
                <w:color w:val="000000"/>
                <w:sz w:val="18"/>
              </w:rPr>
              <w:t xml:space="preserve"> </w:t>
            </w:r>
          </w:p>
        </w:tc>
      </w:tr>
      <w:tr w14:paraId="60BBCB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8F7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7C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C0B0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1A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F6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718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C5DF">
            <w:pPr>
              <w:wordWrap w:val="0"/>
              <w:spacing w:line="200" w:lineRule="exact"/>
              <w:jc w:val="right"/>
              <w:textAlignment w:val="center"/>
              <w:rPr>
                <w:rFonts w:hint="default" w:cs="宋体"/>
                <w:color w:val="000000"/>
                <w:sz w:val="18"/>
                <w:szCs w:val="18"/>
              </w:rPr>
            </w:pPr>
            <w:r>
              <w:rPr>
                <w:color w:val="000000"/>
                <w:sz w:val="18"/>
              </w:rPr>
              <w:t xml:space="preserve"> </w:t>
            </w:r>
          </w:p>
        </w:tc>
      </w:tr>
      <w:tr w14:paraId="75AF38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0F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BC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1CD1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5A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39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35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73D2">
            <w:pPr>
              <w:wordWrap w:val="0"/>
              <w:spacing w:line="200" w:lineRule="exact"/>
              <w:jc w:val="right"/>
              <w:textAlignment w:val="center"/>
              <w:rPr>
                <w:rFonts w:hint="default" w:cs="宋体"/>
                <w:color w:val="000000"/>
                <w:sz w:val="18"/>
                <w:szCs w:val="18"/>
              </w:rPr>
            </w:pPr>
            <w:r>
              <w:rPr>
                <w:color w:val="000000"/>
                <w:sz w:val="18"/>
              </w:rPr>
              <w:t xml:space="preserve"> </w:t>
            </w:r>
          </w:p>
        </w:tc>
      </w:tr>
      <w:tr w14:paraId="79A30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C32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0D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390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6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E9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29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826A">
            <w:pPr>
              <w:wordWrap w:val="0"/>
              <w:spacing w:line="200" w:lineRule="exact"/>
              <w:jc w:val="right"/>
              <w:textAlignment w:val="center"/>
              <w:rPr>
                <w:rFonts w:hint="default" w:cs="宋体"/>
                <w:color w:val="000000"/>
                <w:sz w:val="18"/>
                <w:szCs w:val="18"/>
              </w:rPr>
            </w:pPr>
            <w:r>
              <w:rPr>
                <w:color w:val="000000"/>
                <w:sz w:val="18"/>
              </w:rPr>
              <w:t xml:space="preserve"> </w:t>
            </w:r>
          </w:p>
        </w:tc>
      </w:tr>
      <w:tr w14:paraId="7240D3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E2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B4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E95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4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0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60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5EA0">
            <w:pPr>
              <w:wordWrap w:val="0"/>
              <w:spacing w:line="200" w:lineRule="exact"/>
              <w:jc w:val="right"/>
              <w:textAlignment w:val="center"/>
              <w:rPr>
                <w:rFonts w:hint="default" w:cs="宋体"/>
                <w:color w:val="000000"/>
                <w:sz w:val="18"/>
                <w:szCs w:val="18"/>
              </w:rPr>
            </w:pPr>
            <w:r>
              <w:rPr>
                <w:color w:val="000000"/>
                <w:sz w:val="18"/>
              </w:rPr>
              <w:t xml:space="preserve"> </w:t>
            </w:r>
          </w:p>
        </w:tc>
      </w:tr>
      <w:tr w14:paraId="149BA2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FAC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F8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63D4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97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FF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E9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A506">
            <w:pPr>
              <w:wordWrap w:val="0"/>
              <w:spacing w:line="200" w:lineRule="exact"/>
              <w:jc w:val="right"/>
              <w:textAlignment w:val="center"/>
              <w:rPr>
                <w:rFonts w:hint="default" w:cs="宋体"/>
                <w:color w:val="000000"/>
                <w:sz w:val="18"/>
                <w:szCs w:val="18"/>
              </w:rPr>
            </w:pPr>
            <w:r>
              <w:rPr>
                <w:color w:val="000000"/>
                <w:sz w:val="18"/>
              </w:rPr>
              <w:t xml:space="preserve"> </w:t>
            </w:r>
          </w:p>
        </w:tc>
      </w:tr>
      <w:tr w14:paraId="2161F7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AF7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CF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671C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4F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54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4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8C95">
            <w:pPr>
              <w:wordWrap w:val="0"/>
              <w:spacing w:line="200" w:lineRule="exact"/>
              <w:jc w:val="right"/>
              <w:textAlignment w:val="center"/>
              <w:rPr>
                <w:rFonts w:hint="default" w:cs="宋体"/>
                <w:color w:val="000000"/>
                <w:sz w:val="18"/>
                <w:szCs w:val="18"/>
              </w:rPr>
            </w:pPr>
            <w:r>
              <w:rPr>
                <w:color w:val="000000"/>
                <w:sz w:val="18"/>
              </w:rPr>
              <w:t xml:space="preserve"> </w:t>
            </w:r>
          </w:p>
        </w:tc>
      </w:tr>
      <w:tr w14:paraId="0A55AB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C60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E3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7B2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96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7E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5B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01D2">
            <w:pPr>
              <w:wordWrap w:val="0"/>
              <w:spacing w:line="200" w:lineRule="exact"/>
              <w:jc w:val="right"/>
              <w:textAlignment w:val="center"/>
              <w:rPr>
                <w:rFonts w:hint="default" w:cs="宋体"/>
                <w:color w:val="000000"/>
                <w:sz w:val="18"/>
                <w:szCs w:val="18"/>
              </w:rPr>
            </w:pPr>
            <w:r>
              <w:rPr>
                <w:color w:val="000000"/>
                <w:sz w:val="18"/>
              </w:rPr>
              <w:t xml:space="preserve"> </w:t>
            </w:r>
          </w:p>
        </w:tc>
      </w:tr>
      <w:tr w14:paraId="09BFA9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25C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0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65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2DED">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C70C">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EB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4DCD">
            <w:pPr>
              <w:wordWrap w:val="0"/>
              <w:spacing w:line="200" w:lineRule="exact"/>
              <w:jc w:val="right"/>
              <w:textAlignment w:val="center"/>
              <w:rPr>
                <w:rFonts w:hint="default" w:cs="宋体"/>
                <w:color w:val="000000"/>
                <w:sz w:val="18"/>
                <w:szCs w:val="18"/>
              </w:rPr>
            </w:pPr>
            <w:r>
              <w:rPr>
                <w:color w:val="000000"/>
                <w:sz w:val="18"/>
              </w:rPr>
              <w:t xml:space="preserve"> </w:t>
            </w:r>
          </w:p>
        </w:tc>
      </w:tr>
      <w:tr w14:paraId="7C4978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524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8E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902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68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07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DEC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BB39">
            <w:pPr>
              <w:wordWrap w:val="0"/>
              <w:spacing w:line="200" w:lineRule="exact"/>
              <w:jc w:val="right"/>
              <w:textAlignment w:val="center"/>
              <w:rPr>
                <w:rFonts w:hint="default" w:cs="宋体"/>
                <w:color w:val="000000"/>
                <w:sz w:val="18"/>
                <w:szCs w:val="18"/>
              </w:rPr>
            </w:pPr>
            <w:r>
              <w:rPr>
                <w:color w:val="000000"/>
                <w:sz w:val="18"/>
              </w:rPr>
              <w:t xml:space="preserve"> </w:t>
            </w:r>
          </w:p>
        </w:tc>
      </w:tr>
      <w:tr w14:paraId="698F6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01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6D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912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02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06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A83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224B">
            <w:pPr>
              <w:wordWrap w:val="0"/>
              <w:spacing w:line="200" w:lineRule="exact"/>
              <w:jc w:val="right"/>
              <w:textAlignment w:val="center"/>
              <w:rPr>
                <w:rFonts w:hint="default" w:cs="宋体"/>
                <w:color w:val="000000"/>
                <w:sz w:val="18"/>
                <w:szCs w:val="18"/>
              </w:rPr>
            </w:pPr>
            <w:r>
              <w:rPr>
                <w:color w:val="000000"/>
                <w:sz w:val="18"/>
              </w:rPr>
              <w:t xml:space="preserve"> </w:t>
            </w:r>
          </w:p>
        </w:tc>
      </w:tr>
      <w:tr w14:paraId="2AACE9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39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41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28A5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42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88D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E2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96D4">
            <w:pPr>
              <w:wordWrap w:val="0"/>
              <w:spacing w:line="200" w:lineRule="exact"/>
              <w:jc w:val="right"/>
              <w:textAlignment w:val="center"/>
              <w:rPr>
                <w:rFonts w:hint="default" w:cs="宋体"/>
                <w:color w:val="000000"/>
                <w:sz w:val="18"/>
                <w:szCs w:val="18"/>
              </w:rPr>
            </w:pPr>
            <w:r>
              <w:rPr>
                <w:color w:val="000000"/>
                <w:sz w:val="18"/>
              </w:rPr>
              <w:t xml:space="preserve"> </w:t>
            </w:r>
          </w:p>
        </w:tc>
      </w:tr>
      <w:tr w14:paraId="1CC7A4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27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9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162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D5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13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AB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567C">
            <w:pPr>
              <w:wordWrap w:val="0"/>
              <w:spacing w:line="200" w:lineRule="exact"/>
              <w:jc w:val="right"/>
              <w:textAlignment w:val="center"/>
              <w:rPr>
                <w:rFonts w:hint="default" w:cs="宋体"/>
                <w:color w:val="000000"/>
                <w:sz w:val="18"/>
                <w:szCs w:val="18"/>
              </w:rPr>
            </w:pPr>
            <w:r>
              <w:rPr>
                <w:color w:val="000000"/>
                <w:sz w:val="18"/>
              </w:rPr>
              <w:t xml:space="preserve"> </w:t>
            </w:r>
          </w:p>
        </w:tc>
      </w:tr>
      <w:tr w14:paraId="2EC4E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09E0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35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1E2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ED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7D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49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3512">
            <w:pPr>
              <w:wordWrap w:val="0"/>
              <w:spacing w:line="200" w:lineRule="exact"/>
              <w:jc w:val="right"/>
              <w:textAlignment w:val="center"/>
              <w:rPr>
                <w:rFonts w:hint="default" w:cs="宋体"/>
                <w:color w:val="000000"/>
                <w:sz w:val="18"/>
                <w:szCs w:val="18"/>
              </w:rPr>
            </w:pPr>
            <w:r>
              <w:rPr>
                <w:color w:val="000000"/>
                <w:sz w:val="18"/>
              </w:rPr>
              <w:t xml:space="preserve"> </w:t>
            </w:r>
          </w:p>
        </w:tc>
      </w:tr>
      <w:tr w14:paraId="406A4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23F0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5A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8CDC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7A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61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21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671A">
            <w:pPr>
              <w:wordWrap w:val="0"/>
              <w:spacing w:line="200" w:lineRule="exact"/>
              <w:jc w:val="right"/>
              <w:textAlignment w:val="center"/>
              <w:rPr>
                <w:rFonts w:hint="default" w:cs="宋体"/>
                <w:color w:val="000000"/>
                <w:sz w:val="18"/>
                <w:szCs w:val="18"/>
              </w:rPr>
            </w:pPr>
            <w:r>
              <w:rPr>
                <w:color w:val="000000"/>
                <w:sz w:val="18"/>
              </w:rPr>
              <w:t xml:space="preserve"> </w:t>
            </w:r>
          </w:p>
        </w:tc>
      </w:tr>
      <w:tr w14:paraId="63C1BA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2647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19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D1FD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3C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DE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04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C8F">
            <w:pPr>
              <w:wordWrap w:val="0"/>
              <w:spacing w:line="200" w:lineRule="exact"/>
              <w:jc w:val="right"/>
              <w:textAlignment w:val="center"/>
              <w:rPr>
                <w:rFonts w:hint="default" w:cs="宋体"/>
                <w:color w:val="000000"/>
                <w:sz w:val="18"/>
                <w:szCs w:val="18"/>
              </w:rPr>
            </w:pPr>
            <w:r>
              <w:rPr>
                <w:color w:val="000000"/>
                <w:sz w:val="18"/>
              </w:rPr>
              <w:t xml:space="preserve"> </w:t>
            </w:r>
          </w:p>
        </w:tc>
      </w:tr>
      <w:tr w14:paraId="7AECFE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2069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7121">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4CC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E428">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A57A">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16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F885">
            <w:pPr>
              <w:wordWrap w:val="0"/>
              <w:spacing w:line="200" w:lineRule="exact"/>
              <w:jc w:val="right"/>
              <w:textAlignment w:val="center"/>
              <w:rPr>
                <w:rFonts w:hint="default" w:cs="宋体"/>
                <w:color w:val="000000"/>
                <w:sz w:val="18"/>
                <w:szCs w:val="18"/>
              </w:rPr>
            </w:pPr>
            <w:r>
              <w:rPr>
                <w:color w:val="000000"/>
                <w:sz w:val="18"/>
              </w:rPr>
              <w:t xml:space="preserve"> </w:t>
            </w:r>
          </w:p>
        </w:tc>
      </w:tr>
      <w:tr w14:paraId="73603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BB4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8B6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6995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EE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93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95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B598">
            <w:pPr>
              <w:wordWrap w:val="0"/>
              <w:spacing w:line="200" w:lineRule="exact"/>
              <w:jc w:val="right"/>
              <w:textAlignment w:val="center"/>
              <w:rPr>
                <w:rFonts w:hint="default" w:cs="宋体"/>
                <w:color w:val="000000"/>
                <w:sz w:val="18"/>
                <w:szCs w:val="18"/>
              </w:rPr>
            </w:pPr>
            <w:r>
              <w:rPr>
                <w:color w:val="000000"/>
                <w:sz w:val="18"/>
              </w:rPr>
              <w:t xml:space="preserve"> </w:t>
            </w:r>
          </w:p>
        </w:tc>
      </w:tr>
      <w:tr w14:paraId="1CE16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E560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1F0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71585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7B53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EBE5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8E98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D36BF4">
            <w:pPr>
              <w:spacing w:line="200" w:lineRule="exact"/>
              <w:rPr>
                <w:rFonts w:hint="default" w:cs="宋体"/>
                <w:color w:val="000000"/>
                <w:sz w:val="18"/>
                <w:szCs w:val="18"/>
              </w:rPr>
            </w:pPr>
          </w:p>
        </w:tc>
      </w:tr>
      <w:tr w14:paraId="21FCB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2B2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59E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AE2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D4F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DD6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30B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5996">
            <w:pPr>
              <w:spacing w:line="200" w:lineRule="exact"/>
              <w:jc w:val="right"/>
              <w:rPr>
                <w:rFonts w:hint="default" w:cs="宋体"/>
                <w:color w:val="000000"/>
                <w:sz w:val="18"/>
                <w:szCs w:val="18"/>
              </w:rPr>
            </w:pPr>
          </w:p>
        </w:tc>
      </w:tr>
      <w:tr w14:paraId="51889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18D0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850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B4E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540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509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09A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BF09">
            <w:pPr>
              <w:spacing w:line="200" w:lineRule="exact"/>
              <w:jc w:val="right"/>
              <w:rPr>
                <w:rFonts w:hint="default" w:cs="宋体"/>
                <w:color w:val="000000"/>
                <w:sz w:val="18"/>
                <w:szCs w:val="18"/>
              </w:rPr>
            </w:pPr>
          </w:p>
        </w:tc>
      </w:tr>
      <w:tr w14:paraId="49ECB2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583E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769B">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D06F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8987">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B851">
            <w:pPr>
              <w:wordWrap w:val="0"/>
              <w:spacing w:line="200" w:lineRule="exact"/>
              <w:jc w:val="right"/>
              <w:textAlignment w:val="center"/>
              <w:rPr>
                <w:rFonts w:hint="default" w:cs="宋体"/>
                <w:color w:val="000000"/>
                <w:sz w:val="18"/>
                <w:szCs w:val="18"/>
              </w:rPr>
            </w:pPr>
            <w:r>
              <w:rPr>
                <w:rFonts w:cs="宋体"/>
                <w:color w:val="000000"/>
                <w:sz w:val="18"/>
                <w:szCs w:val="18"/>
              </w:rPr>
              <w:t>232.14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BE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2A4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87C38E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482360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E92D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1FD89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5E7CE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EBBBF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978040">
            <w:pPr>
              <w:jc w:val="right"/>
              <w:textAlignment w:val="bottom"/>
              <w:rPr>
                <w:rFonts w:hint="default" w:cs="宋体"/>
                <w:color w:val="000000"/>
                <w:sz w:val="20"/>
                <w:szCs w:val="20"/>
              </w:rPr>
            </w:pPr>
            <w:r>
              <w:rPr>
                <w:rFonts w:cs="宋体"/>
                <w:color w:val="000000"/>
                <w:sz w:val="20"/>
                <w:szCs w:val="20"/>
              </w:rPr>
              <w:t>公开05表</w:t>
            </w:r>
          </w:p>
        </w:tc>
      </w:tr>
      <w:tr w14:paraId="7B9BB3B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2C4DB5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1E90C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0A4569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D56E5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9E51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6A85A">
            <w:pPr>
              <w:jc w:val="center"/>
              <w:textAlignment w:val="center"/>
              <w:rPr>
                <w:rFonts w:hint="default" w:cs="宋体"/>
                <w:b/>
                <w:color w:val="000000"/>
                <w:sz w:val="20"/>
                <w:szCs w:val="20"/>
              </w:rPr>
            </w:pPr>
            <w:r>
              <w:rPr>
                <w:rFonts w:cs="宋体"/>
                <w:b/>
                <w:color w:val="000000"/>
                <w:sz w:val="20"/>
                <w:szCs w:val="20"/>
              </w:rPr>
              <w:t>本年支出</w:t>
            </w:r>
          </w:p>
        </w:tc>
      </w:tr>
      <w:tr w14:paraId="4C8C7A0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7044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CF2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10AD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9BEC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9E9D5">
            <w:pPr>
              <w:jc w:val="center"/>
              <w:textAlignment w:val="center"/>
              <w:rPr>
                <w:rFonts w:hint="default" w:cs="宋体"/>
                <w:b/>
                <w:color w:val="000000"/>
                <w:sz w:val="20"/>
                <w:szCs w:val="20"/>
              </w:rPr>
            </w:pPr>
            <w:r>
              <w:rPr>
                <w:rFonts w:cs="宋体"/>
                <w:b/>
                <w:color w:val="000000"/>
                <w:sz w:val="20"/>
                <w:szCs w:val="20"/>
              </w:rPr>
              <w:t>项目支出</w:t>
            </w:r>
          </w:p>
        </w:tc>
      </w:tr>
      <w:tr w14:paraId="7D0F080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23CB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091C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5297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5114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49041">
            <w:pPr>
              <w:jc w:val="center"/>
              <w:rPr>
                <w:rFonts w:hint="default" w:cs="宋体"/>
                <w:b/>
                <w:color w:val="000000"/>
                <w:sz w:val="20"/>
                <w:szCs w:val="20"/>
              </w:rPr>
            </w:pPr>
          </w:p>
        </w:tc>
      </w:tr>
      <w:tr w14:paraId="6949C2F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486B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0993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25CB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BF03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B1AA3">
            <w:pPr>
              <w:jc w:val="center"/>
              <w:rPr>
                <w:rFonts w:hint="default" w:cs="宋体"/>
                <w:b/>
                <w:color w:val="000000"/>
                <w:sz w:val="20"/>
                <w:szCs w:val="20"/>
              </w:rPr>
            </w:pPr>
          </w:p>
        </w:tc>
      </w:tr>
      <w:tr w14:paraId="2B61E5F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88EC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9A84E">
            <w:pPr>
              <w:wordWrap w:val="0"/>
              <w:jc w:val="right"/>
              <w:textAlignment w:val="center"/>
              <w:rPr>
                <w:rFonts w:hint="default" w:cs="宋体"/>
                <w:b/>
                <w:color w:val="000000"/>
                <w:sz w:val="20"/>
                <w:szCs w:val="20"/>
              </w:rPr>
            </w:pPr>
            <w:r>
              <w:rPr>
                <w:rFonts w:cs="宋体"/>
                <w:b/>
                <w:bCs/>
                <w:color w:val="000000"/>
                <w:sz w:val="20"/>
                <w:szCs w:val="20"/>
              </w:rPr>
              <w:t>232.14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A8D87">
            <w:pPr>
              <w:wordWrap w:val="0"/>
              <w:jc w:val="right"/>
              <w:textAlignment w:val="center"/>
              <w:rPr>
                <w:rFonts w:hint="default" w:cs="宋体"/>
                <w:b/>
                <w:color w:val="000000"/>
                <w:sz w:val="20"/>
                <w:szCs w:val="20"/>
              </w:rPr>
            </w:pPr>
            <w:r>
              <w:rPr>
                <w:rFonts w:cs="宋体"/>
                <w:b/>
                <w:bCs/>
                <w:color w:val="000000"/>
                <w:sz w:val="20"/>
                <w:szCs w:val="20"/>
              </w:rPr>
              <w:t>155.46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620A">
            <w:pPr>
              <w:wordWrap w:val="0"/>
              <w:jc w:val="right"/>
              <w:textAlignment w:val="center"/>
              <w:rPr>
                <w:rFonts w:hint="default" w:cs="宋体"/>
                <w:b/>
                <w:color w:val="000000"/>
                <w:sz w:val="20"/>
                <w:szCs w:val="20"/>
              </w:rPr>
            </w:pPr>
            <w:r>
              <w:rPr>
                <w:rFonts w:cs="宋体"/>
                <w:b/>
                <w:bCs/>
                <w:color w:val="000000"/>
                <w:sz w:val="20"/>
                <w:szCs w:val="20"/>
              </w:rPr>
              <w:t>76.68</w:t>
            </w:r>
            <w:r>
              <w:rPr>
                <w:b/>
                <w:color w:val="000000"/>
                <w:sz w:val="20"/>
              </w:rPr>
              <w:t xml:space="preserve"> </w:t>
            </w:r>
          </w:p>
        </w:tc>
      </w:tr>
      <w:tr w14:paraId="5D7C03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D1E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978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2077">
            <w:pPr>
              <w:wordWrap w:val="0"/>
              <w:jc w:val="right"/>
              <w:textAlignment w:val="center"/>
              <w:rPr>
                <w:rFonts w:hint="default" w:cs="宋体"/>
                <w:b/>
                <w:color w:val="000000"/>
                <w:sz w:val="20"/>
                <w:szCs w:val="20"/>
              </w:rPr>
            </w:pPr>
            <w:r>
              <w:rPr>
                <w:rFonts w:cs="宋体"/>
                <w:b/>
                <w:color w:val="000000"/>
                <w:sz w:val="20"/>
                <w:szCs w:val="20"/>
              </w:rPr>
              <w:t>221.87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5510">
            <w:pPr>
              <w:wordWrap w:val="0"/>
              <w:jc w:val="right"/>
              <w:textAlignment w:val="center"/>
              <w:rPr>
                <w:rFonts w:hint="default" w:cs="宋体"/>
                <w:b/>
                <w:color w:val="000000"/>
                <w:sz w:val="20"/>
                <w:szCs w:val="20"/>
              </w:rPr>
            </w:pPr>
            <w:r>
              <w:rPr>
                <w:rFonts w:cs="宋体"/>
                <w:b/>
                <w:color w:val="000000"/>
                <w:sz w:val="20"/>
                <w:szCs w:val="20"/>
              </w:rPr>
              <w:t>145.19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2CDD">
            <w:pPr>
              <w:wordWrap w:val="0"/>
              <w:jc w:val="right"/>
              <w:textAlignment w:val="center"/>
              <w:rPr>
                <w:rFonts w:hint="default" w:cs="宋体"/>
                <w:b/>
                <w:color w:val="000000"/>
                <w:sz w:val="20"/>
                <w:szCs w:val="20"/>
              </w:rPr>
            </w:pPr>
            <w:r>
              <w:rPr>
                <w:rFonts w:cs="宋体"/>
                <w:b/>
                <w:color w:val="000000"/>
                <w:sz w:val="20"/>
                <w:szCs w:val="20"/>
              </w:rPr>
              <w:t>76.68</w:t>
            </w:r>
            <w:r>
              <w:rPr>
                <w:b/>
                <w:color w:val="000000"/>
                <w:sz w:val="20"/>
              </w:rPr>
              <w:t xml:space="preserve"> </w:t>
            </w:r>
          </w:p>
        </w:tc>
      </w:tr>
      <w:tr w14:paraId="5F9827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6EB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4F9A9">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008A">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991A">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0D0E">
            <w:pPr>
              <w:wordWrap w:val="0"/>
              <w:jc w:val="right"/>
              <w:textAlignment w:val="center"/>
              <w:rPr>
                <w:rFonts w:hint="default" w:cs="宋体"/>
                <w:b/>
                <w:color w:val="000000"/>
                <w:sz w:val="20"/>
                <w:szCs w:val="20"/>
              </w:rPr>
            </w:pPr>
            <w:r>
              <w:rPr>
                <w:color w:val="000000"/>
                <w:sz w:val="20"/>
              </w:rPr>
              <w:t xml:space="preserve"> </w:t>
            </w:r>
          </w:p>
        </w:tc>
      </w:tr>
      <w:tr w14:paraId="1A71C3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5E8F">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CC31D">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2C69">
            <w:pPr>
              <w:wordWrap w:val="0"/>
              <w:jc w:val="right"/>
              <w:textAlignment w:val="center"/>
              <w:rPr>
                <w:rFonts w:hint="default" w:cs="宋体"/>
                <w:b/>
                <w:color w:val="000000"/>
                <w:sz w:val="20"/>
                <w:szCs w:val="20"/>
              </w:rPr>
            </w:pPr>
            <w:r>
              <w:rPr>
                <w:rFonts w:cs="宋体"/>
                <w:color w:val="000000"/>
                <w:sz w:val="20"/>
                <w:szCs w:val="20"/>
              </w:rPr>
              <w:t>132.76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B34B">
            <w:pPr>
              <w:wordWrap w:val="0"/>
              <w:jc w:val="right"/>
              <w:textAlignment w:val="center"/>
              <w:rPr>
                <w:rFonts w:hint="default" w:cs="宋体"/>
                <w:b/>
                <w:color w:val="000000"/>
                <w:sz w:val="20"/>
                <w:szCs w:val="20"/>
              </w:rPr>
            </w:pPr>
            <w:r>
              <w:rPr>
                <w:rFonts w:cs="宋体"/>
                <w:color w:val="000000"/>
                <w:sz w:val="20"/>
                <w:szCs w:val="20"/>
              </w:rPr>
              <w:t>132.76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2F53">
            <w:pPr>
              <w:wordWrap w:val="0"/>
              <w:jc w:val="right"/>
              <w:textAlignment w:val="center"/>
              <w:rPr>
                <w:rFonts w:hint="default" w:cs="宋体"/>
                <w:b/>
                <w:color w:val="000000"/>
                <w:sz w:val="20"/>
                <w:szCs w:val="20"/>
              </w:rPr>
            </w:pPr>
            <w:r>
              <w:rPr>
                <w:color w:val="000000"/>
                <w:sz w:val="20"/>
              </w:rPr>
              <w:t xml:space="preserve"> </w:t>
            </w:r>
          </w:p>
        </w:tc>
      </w:tr>
      <w:tr w14:paraId="53AF71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622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9EA3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D6F0">
            <w:pPr>
              <w:wordWrap w:val="0"/>
              <w:jc w:val="right"/>
              <w:textAlignment w:val="center"/>
              <w:rPr>
                <w:rFonts w:hint="default" w:cs="宋体"/>
                <w:b/>
                <w:color w:val="000000"/>
                <w:sz w:val="20"/>
                <w:szCs w:val="20"/>
              </w:rPr>
            </w:pPr>
            <w:r>
              <w:rPr>
                <w:rFonts w:cs="宋体"/>
                <w:b/>
                <w:color w:val="000000"/>
                <w:sz w:val="20"/>
                <w:szCs w:val="20"/>
              </w:rPr>
              <w:t>12.44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08C5F">
            <w:pPr>
              <w:wordWrap w:val="0"/>
              <w:jc w:val="right"/>
              <w:textAlignment w:val="center"/>
              <w:rPr>
                <w:rFonts w:hint="default" w:cs="宋体"/>
                <w:b/>
                <w:color w:val="000000"/>
                <w:sz w:val="20"/>
                <w:szCs w:val="20"/>
              </w:rPr>
            </w:pPr>
            <w:r>
              <w:rPr>
                <w:rFonts w:cs="宋体"/>
                <w:b/>
                <w:color w:val="000000"/>
                <w:sz w:val="20"/>
                <w:szCs w:val="20"/>
              </w:rPr>
              <w:t>12.44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5FA1">
            <w:pPr>
              <w:wordWrap w:val="0"/>
              <w:jc w:val="right"/>
              <w:textAlignment w:val="center"/>
              <w:rPr>
                <w:rFonts w:hint="default" w:cs="宋体"/>
                <w:b/>
                <w:color w:val="000000"/>
                <w:sz w:val="20"/>
                <w:szCs w:val="20"/>
              </w:rPr>
            </w:pPr>
            <w:r>
              <w:rPr>
                <w:color w:val="000000"/>
                <w:sz w:val="20"/>
              </w:rPr>
              <w:t xml:space="preserve"> </w:t>
            </w:r>
          </w:p>
        </w:tc>
      </w:tr>
      <w:tr w14:paraId="5FFD03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6E0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144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9EEB6">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190CB">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BF10">
            <w:pPr>
              <w:wordWrap w:val="0"/>
              <w:jc w:val="right"/>
              <w:textAlignment w:val="center"/>
              <w:rPr>
                <w:rFonts w:hint="default" w:cs="宋体"/>
                <w:b/>
                <w:color w:val="000000"/>
                <w:sz w:val="20"/>
                <w:szCs w:val="20"/>
              </w:rPr>
            </w:pPr>
            <w:r>
              <w:rPr>
                <w:color w:val="000000"/>
                <w:sz w:val="20"/>
              </w:rPr>
              <w:t xml:space="preserve"> </w:t>
            </w:r>
          </w:p>
        </w:tc>
      </w:tr>
      <w:tr w14:paraId="785B7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D59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5DD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179E">
            <w:pPr>
              <w:wordWrap w:val="0"/>
              <w:jc w:val="right"/>
              <w:textAlignment w:val="center"/>
              <w:rPr>
                <w:rFonts w:hint="default" w:cs="宋体"/>
                <w:b/>
                <w:color w:val="000000"/>
                <w:sz w:val="20"/>
                <w:szCs w:val="20"/>
              </w:rPr>
            </w:pPr>
            <w:r>
              <w:rPr>
                <w:rFonts w:cs="宋体"/>
                <w:color w:val="000000"/>
                <w:sz w:val="20"/>
                <w:szCs w:val="20"/>
              </w:rPr>
              <w:t>2.72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5026">
            <w:pPr>
              <w:wordWrap w:val="0"/>
              <w:jc w:val="right"/>
              <w:textAlignment w:val="center"/>
              <w:rPr>
                <w:rFonts w:hint="default" w:cs="宋体"/>
                <w:b/>
                <w:color w:val="000000"/>
                <w:sz w:val="20"/>
                <w:szCs w:val="20"/>
              </w:rPr>
            </w:pPr>
            <w:r>
              <w:rPr>
                <w:rFonts w:cs="宋体"/>
                <w:color w:val="000000"/>
                <w:sz w:val="20"/>
                <w:szCs w:val="20"/>
              </w:rPr>
              <w:t>2.72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6D22">
            <w:pPr>
              <w:wordWrap w:val="0"/>
              <w:jc w:val="right"/>
              <w:textAlignment w:val="center"/>
              <w:rPr>
                <w:rFonts w:hint="default" w:cs="宋体"/>
                <w:b/>
                <w:color w:val="000000"/>
                <w:sz w:val="20"/>
                <w:szCs w:val="20"/>
              </w:rPr>
            </w:pPr>
            <w:r>
              <w:rPr>
                <w:color w:val="000000"/>
                <w:sz w:val="20"/>
              </w:rPr>
              <w:t xml:space="preserve"> </w:t>
            </w:r>
          </w:p>
        </w:tc>
      </w:tr>
      <w:tr w14:paraId="79F3F2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B820">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FDD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8BEB">
            <w:pPr>
              <w:wordWrap w:val="0"/>
              <w:jc w:val="right"/>
              <w:textAlignment w:val="center"/>
              <w:rPr>
                <w:rFonts w:hint="default" w:cs="宋体"/>
                <w:b/>
                <w:color w:val="000000"/>
                <w:sz w:val="20"/>
                <w:szCs w:val="20"/>
              </w:rPr>
            </w:pPr>
            <w:r>
              <w:rPr>
                <w:rFonts w:cs="宋体"/>
                <w:color w:val="000000"/>
                <w:sz w:val="20"/>
                <w:szCs w:val="20"/>
              </w:rPr>
              <w:t>4.28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E66B">
            <w:pPr>
              <w:wordWrap w:val="0"/>
              <w:jc w:val="right"/>
              <w:textAlignment w:val="center"/>
              <w:rPr>
                <w:rFonts w:hint="default" w:cs="宋体"/>
                <w:b/>
                <w:color w:val="000000"/>
                <w:sz w:val="20"/>
                <w:szCs w:val="20"/>
              </w:rPr>
            </w:pPr>
            <w:r>
              <w:rPr>
                <w:rFonts w:cs="宋体"/>
                <w:color w:val="000000"/>
                <w:sz w:val="20"/>
                <w:szCs w:val="20"/>
              </w:rPr>
              <w:t>4.28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3605">
            <w:pPr>
              <w:wordWrap w:val="0"/>
              <w:jc w:val="right"/>
              <w:textAlignment w:val="center"/>
              <w:rPr>
                <w:rFonts w:hint="default" w:cs="宋体"/>
                <w:b/>
                <w:color w:val="000000"/>
                <w:sz w:val="20"/>
                <w:szCs w:val="20"/>
              </w:rPr>
            </w:pPr>
            <w:r>
              <w:rPr>
                <w:color w:val="000000"/>
                <w:sz w:val="20"/>
              </w:rPr>
              <w:t xml:space="preserve"> </w:t>
            </w:r>
          </w:p>
        </w:tc>
      </w:tr>
      <w:tr w14:paraId="261DCC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4DF3">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CF84">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220E">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6E4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F5613">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rPr>
              <w:t xml:space="preserve"> </w:t>
            </w:r>
          </w:p>
        </w:tc>
      </w:tr>
      <w:tr w14:paraId="284FBF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2399">
            <w:pPr>
              <w:textAlignment w:val="center"/>
              <w:rPr>
                <w:rFonts w:hint="default" w:cs="宋体"/>
                <w:color w:val="000000"/>
                <w:sz w:val="20"/>
                <w:szCs w:val="20"/>
              </w:rPr>
            </w:pPr>
            <w:r>
              <w:rPr>
                <w:rFonts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30F35">
            <w:pPr>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D846C">
            <w:pPr>
              <w:wordWrap w:val="0"/>
              <w:jc w:val="right"/>
              <w:textAlignment w:val="center"/>
              <w:rPr>
                <w:rFonts w:hint="default" w:cs="宋体"/>
                <w:b/>
                <w:color w:val="000000"/>
                <w:sz w:val="20"/>
                <w:szCs w:val="20"/>
              </w:rPr>
            </w:pPr>
            <w:r>
              <w:rPr>
                <w:rFonts w:cs="宋体"/>
                <w:color w:val="000000"/>
                <w:sz w:val="20"/>
                <w:szCs w:val="20"/>
              </w:rPr>
              <w:t>4.14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F7D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DBDA">
            <w:pPr>
              <w:wordWrap w:val="0"/>
              <w:jc w:val="right"/>
              <w:textAlignment w:val="center"/>
              <w:rPr>
                <w:rFonts w:hint="default" w:cs="宋体"/>
                <w:b/>
                <w:color w:val="000000"/>
                <w:sz w:val="20"/>
                <w:szCs w:val="20"/>
              </w:rPr>
            </w:pPr>
            <w:r>
              <w:rPr>
                <w:rFonts w:cs="宋体"/>
                <w:color w:val="000000"/>
                <w:sz w:val="20"/>
                <w:szCs w:val="20"/>
              </w:rPr>
              <w:t>4.14</w:t>
            </w:r>
            <w:r>
              <w:rPr>
                <w:color w:val="000000"/>
                <w:sz w:val="20"/>
              </w:rPr>
              <w:t xml:space="preserve"> </w:t>
            </w:r>
          </w:p>
        </w:tc>
      </w:tr>
      <w:tr w14:paraId="0ACD84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AEA9">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04BF">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25CAA">
            <w:pPr>
              <w:wordWrap w:val="0"/>
              <w:jc w:val="right"/>
              <w:textAlignment w:val="center"/>
              <w:rPr>
                <w:rFonts w:hint="default" w:cs="宋体"/>
                <w:b/>
                <w:color w:val="000000"/>
                <w:sz w:val="20"/>
                <w:szCs w:val="20"/>
              </w:rPr>
            </w:pPr>
            <w:r>
              <w:rPr>
                <w:rFonts w:cs="宋体"/>
                <w:b/>
                <w:color w:val="000000"/>
                <w:sz w:val="20"/>
                <w:szCs w:val="20"/>
              </w:rPr>
              <w:t>59.14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CAD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AC07">
            <w:pPr>
              <w:wordWrap w:val="0"/>
              <w:jc w:val="right"/>
              <w:textAlignment w:val="center"/>
              <w:rPr>
                <w:rFonts w:hint="default" w:cs="宋体"/>
                <w:b/>
                <w:color w:val="000000"/>
                <w:sz w:val="20"/>
                <w:szCs w:val="20"/>
              </w:rPr>
            </w:pPr>
            <w:r>
              <w:rPr>
                <w:rFonts w:cs="宋体"/>
                <w:b/>
                <w:color w:val="000000"/>
                <w:sz w:val="20"/>
                <w:szCs w:val="20"/>
              </w:rPr>
              <w:t>59.14</w:t>
            </w:r>
            <w:r>
              <w:rPr>
                <w:b/>
                <w:color w:val="000000"/>
                <w:sz w:val="20"/>
              </w:rPr>
              <w:t xml:space="preserve"> </w:t>
            </w:r>
          </w:p>
        </w:tc>
      </w:tr>
      <w:tr w14:paraId="58DBDA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B265">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2F8B">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9737F">
            <w:pPr>
              <w:wordWrap w:val="0"/>
              <w:jc w:val="right"/>
              <w:textAlignment w:val="center"/>
              <w:rPr>
                <w:rFonts w:hint="default" w:cs="宋体"/>
                <w:b/>
                <w:color w:val="000000"/>
                <w:sz w:val="20"/>
                <w:szCs w:val="20"/>
              </w:rPr>
            </w:pPr>
            <w:r>
              <w:rPr>
                <w:rFonts w:cs="宋体"/>
                <w:color w:val="000000"/>
                <w:sz w:val="20"/>
                <w:szCs w:val="20"/>
              </w:rPr>
              <w:t>19.74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728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93EDF">
            <w:pPr>
              <w:wordWrap w:val="0"/>
              <w:jc w:val="right"/>
              <w:textAlignment w:val="center"/>
              <w:rPr>
                <w:rFonts w:hint="default" w:cs="宋体"/>
                <w:b/>
                <w:color w:val="000000"/>
                <w:sz w:val="20"/>
                <w:szCs w:val="20"/>
              </w:rPr>
            </w:pPr>
            <w:r>
              <w:rPr>
                <w:rFonts w:cs="宋体"/>
                <w:color w:val="000000"/>
                <w:sz w:val="20"/>
                <w:szCs w:val="20"/>
              </w:rPr>
              <w:t>19.74</w:t>
            </w:r>
            <w:r>
              <w:rPr>
                <w:color w:val="000000"/>
                <w:sz w:val="20"/>
              </w:rPr>
              <w:t xml:space="preserve"> </w:t>
            </w:r>
          </w:p>
        </w:tc>
      </w:tr>
      <w:tr w14:paraId="36731C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88C3">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5982">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2068">
            <w:pPr>
              <w:wordWrap w:val="0"/>
              <w:jc w:val="right"/>
              <w:textAlignment w:val="center"/>
              <w:rPr>
                <w:rFonts w:hint="default" w:cs="宋体"/>
                <w:b/>
                <w:color w:val="000000"/>
                <w:sz w:val="20"/>
                <w:szCs w:val="20"/>
              </w:rPr>
            </w:pPr>
            <w:r>
              <w:rPr>
                <w:rFonts w:cs="宋体"/>
                <w:color w:val="000000"/>
                <w:sz w:val="20"/>
                <w:szCs w:val="20"/>
              </w:rPr>
              <w:t>39.40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E0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A4B6">
            <w:pPr>
              <w:wordWrap w:val="0"/>
              <w:jc w:val="right"/>
              <w:textAlignment w:val="center"/>
              <w:rPr>
                <w:rFonts w:hint="default" w:cs="宋体"/>
                <w:b/>
                <w:color w:val="000000"/>
                <w:sz w:val="20"/>
                <w:szCs w:val="20"/>
              </w:rPr>
            </w:pPr>
            <w:r>
              <w:rPr>
                <w:rFonts w:cs="宋体"/>
                <w:color w:val="000000"/>
                <w:sz w:val="20"/>
                <w:szCs w:val="20"/>
              </w:rPr>
              <w:t>39.40</w:t>
            </w:r>
            <w:r>
              <w:rPr>
                <w:color w:val="000000"/>
                <w:sz w:val="20"/>
              </w:rPr>
              <w:t xml:space="preserve"> </w:t>
            </w:r>
          </w:p>
        </w:tc>
      </w:tr>
      <w:tr w14:paraId="4621F1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C47C">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84B6">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78688">
            <w:pPr>
              <w:wordWrap w:val="0"/>
              <w:jc w:val="right"/>
              <w:textAlignment w:val="center"/>
              <w:rPr>
                <w:rFonts w:hint="default" w:cs="宋体"/>
                <w:b/>
                <w:color w:val="000000"/>
                <w:sz w:val="20"/>
                <w:szCs w:val="20"/>
              </w:rPr>
            </w:pPr>
            <w:r>
              <w:rPr>
                <w:rFonts w:cs="宋体"/>
                <w:b/>
                <w:color w:val="000000"/>
                <w:sz w:val="20"/>
                <w:szCs w:val="20"/>
              </w:rPr>
              <w:t>13.40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202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7F922">
            <w:pPr>
              <w:wordWrap w:val="0"/>
              <w:jc w:val="right"/>
              <w:textAlignment w:val="center"/>
              <w:rPr>
                <w:rFonts w:hint="default" w:cs="宋体"/>
                <w:b/>
                <w:color w:val="000000"/>
                <w:sz w:val="20"/>
                <w:szCs w:val="20"/>
              </w:rPr>
            </w:pPr>
            <w:r>
              <w:rPr>
                <w:rFonts w:cs="宋体"/>
                <w:b/>
                <w:color w:val="000000"/>
                <w:sz w:val="20"/>
                <w:szCs w:val="20"/>
              </w:rPr>
              <w:t>13.40</w:t>
            </w:r>
            <w:r>
              <w:rPr>
                <w:b/>
                <w:color w:val="000000"/>
                <w:sz w:val="20"/>
              </w:rPr>
              <w:t xml:space="preserve"> </w:t>
            </w:r>
          </w:p>
        </w:tc>
      </w:tr>
      <w:tr w14:paraId="2E0C23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B4D0">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B99B">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80D60">
            <w:pPr>
              <w:wordWrap w:val="0"/>
              <w:jc w:val="right"/>
              <w:textAlignment w:val="center"/>
              <w:rPr>
                <w:rFonts w:hint="default" w:cs="宋体"/>
                <w:b/>
                <w:color w:val="000000"/>
                <w:sz w:val="20"/>
                <w:szCs w:val="20"/>
              </w:rPr>
            </w:pPr>
            <w:r>
              <w:rPr>
                <w:rFonts w:cs="宋体"/>
                <w:color w:val="000000"/>
                <w:sz w:val="20"/>
                <w:szCs w:val="20"/>
              </w:rPr>
              <w:t>13.40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80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F47DB">
            <w:pPr>
              <w:wordWrap w:val="0"/>
              <w:jc w:val="right"/>
              <w:textAlignment w:val="center"/>
              <w:rPr>
                <w:rFonts w:hint="default" w:cs="宋体"/>
                <w:b/>
                <w:color w:val="000000"/>
                <w:sz w:val="20"/>
                <w:szCs w:val="20"/>
              </w:rPr>
            </w:pPr>
            <w:r>
              <w:rPr>
                <w:rFonts w:cs="宋体"/>
                <w:color w:val="000000"/>
                <w:sz w:val="20"/>
                <w:szCs w:val="20"/>
              </w:rPr>
              <w:t>13.40</w:t>
            </w:r>
            <w:r>
              <w:rPr>
                <w:color w:val="000000"/>
                <w:sz w:val="20"/>
              </w:rPr>
              <w:t xml:space="preserve"> </w:t>
            </w:r>
          </w:p>
        </w:tc>
      </w:tr>
      <w:tr w14:paraId="54670F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EAE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B37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8C99">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76D4">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524FF">
            <w:pPr>
              <w:wordWrap w:val="0"/>
              <w:jc w:val="right"/>
              <w:textAlignment w:val="center"/>
              <w:rPr>
                <w:rFonts w:hint="default" w:cs="宋体"/>
                <w:b/>
                <w:color w:val="000000"/>
                <w:sz w:val="20"/>
                <w:szCs w:val="20"/>
              </w:rPr>
            </w:pPr>
            <w:r>
              <w:rPr>
                <w:color w:val="000000"/>
                <w:sz w:val="20"/>
              </w:rPr>
              <w:t xml:space="preserve"> </w:t>
            </w:r>
          </w:p>
        </w:tc>
      </w:tr>
      <w:tr w14:paraId="60C20C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E78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D12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04C5">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F7DBE">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4705">
            <w:pPr>
              <w:wordWrap w:val="0"/>
              <w:jc w:val="right"/>
              <w:textAlignment w:val="center"/>
              <w:rPr>
                <w:rFonts w:hint="default" w:cs="宋体"/>
                <w:b/>
                <w:color w:val="000000"/>
                <w:sz w:val="20"/>
                <w:szCs w:val="20"/>
              </w:rPr>
            </w:pPr>
            <w:r>
              <w:rPr>
                <w:color w:val="000000"/>
                <w:sz w:val="20"/>
              </w:rPr>
              <w:t xml:space="preserve"> </w:t>
            </w:r>
          </w:p>
        </w:tc>
      </w:tr>
      <w:tr w14:paraId="0A73E4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741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A30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C6E22">
            <w:pPr>
              <w:wordWrap w:val="0"/>
              <w:jc w:val="right"/>
              <w:textAlignment w:val="center"/>
              <w:rPr>
                <w:rFonts w:hint="default" w:cs="宋体"/>
                <w:b/>
                <w:color w:val="000000"/>
                <w:sz w:val="20"/>
                <w:szCs w:val="20"/>
              </w:rPr>
            </w:pPr>
            <w:r>
              <w:rPr>
                <w:rFonts w:cs="宋体"/>
                <w:color w:val="000000"/>
                <w:sz w:val="20"/>
                <w:szCs w:val="20"/>
              </w:rPr>
              <w:t>3.67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E3B3">
            <w:pPr>
              <w:wordWrap w:val="0"/>
              <w:jc w:val="right"/>
              <w:textAlignment w:val="center"/>
              <w:rPr>
                <w:rFonts w:hint="default" w:cs="宋体"/>
                <w:b/>
                <w:color w:val="000000"/>
                <w:sz w:val="20"/>
                <w:szCs w:val="20"/>
              </w:rPr>
            </w:pPr>
            <w:r>
              <w:rPr>
                <w:rFonts w:cs="宋体"/>
                <w:color w:val="000000"/>
                <w:sz w:val="20"/>
                <w:szCs w:val="20"/>
              </w:rPr>
              <w:t>3.67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A1228">
            <w:pPr>
              <w:wordWrap w:val="0"/>
              <w:jc w:val="right"/>
              <w:textAlignment w:val="center"/>
              <w:rPr>
                <w:rFonts w:hint="default" w:cs="宋体"/>
                <w:b/>
                <w:color w:val="000000"/>
                <w:sz w:val="20"/>
                <w:szCs w:val="20"/>
              </w:rPr>
            </w:pPr>
            <w:r>
              <w:rPr>
                <w:color w:val="000000"/>
                <w:sz w:val="20"/>
              </w:rPr>
              <w:t xml:space="preserve"> </w:t>
            </w:r>
          </w:p>
        </w:tc>
      </w:tr>
      <w:tr w14:paraId="6ADBE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FB4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C926">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A95E">
            <w:pPr>
              <w:wordWrap w:val="0"/>
              <w:jc w:val="right"/>
              <w:textAlignment w:val="center"/>
              <w:rPr>
                <w:rFonts w:hint="default" w:cs="宋体"/>
                <w:b/>
                <w:color w:val="000000"/>
                <w:sz w:val="20"/>
                <w:szCs w:val="20"/>
              </w:rPr>
            </w:pPr>
            <w:r>
              <w:rPr>
                <w:rFonts w:cs="宋体"/>
                <w:color w:val="000000"/>
                <w:sz w:val="20"/>
                <w:szCs w:val="20"/>
              </w:rPr>
              <w:t>0.51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0E6C">
            <w:pPr>
              <w:wordWrap w:val="0"/>
              <w:jc w:val="right"/>
              <w:textAlignment w:val="center"/>
              <w:rPr>
                <w:rFonts w:hint="default" w:cs="宋体"/>
                <w:b/>
                <w:color w:val="000000"/>
                <w:sz w:val="20"/>
                <w:szCs w:val="20"/>
              </w:rPr>
            </w:pPr>
            <w:r>
              <w:rPr>
                <w:rFonts w:cs="宋体"/>
                <w:color w:val="000000"/>
                <w:sz w:val="20"/>
                <w:szCs w:val="20"/>
              </w:rPr>
              <w:t>0.51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152F">
            <w:pPr>
              <w:wordWrap w:val="0"/>
              <w:jc w:val="right"/>
              <w:textAlignment w:val="center"/>
              <w:rPr>
                <w:rFonts w:hint="default" w:cs="宋体"/>
                <w:b/>
                <w:color w:val="000000"/>
                <w:sz w:val="20"/>
                <w:szCs w:val="20"/>
              </w:rPr>
            </w:pPr>
            <w:r>
              <w:rPr>
                <w:color w:val="000000"/>
                <w:sz w:val="20"/>
              </w:rPr>
              <w:t xml:space="preserve"> </w:t>
            </w:r>
          </w:p>
        </w:tc>
      </w:tr>
      <w:tr w14:paraId="3B18FB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0E8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962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812C">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6F6A">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D1A0">
            <w:pPr>
              <w:wordWrap w:val="0"/>
              <w:jc w:val="right"/>
              <w:textAlignment w:val="center"/>
              <w:rPr>
                <w:rFonts w:hint="default" w:cs="宋体"/>
                <w:b/>
                <w:color w:val="000000"/>
                <w:sz w:val="20"/>
                <w:szCs w:val="20"/>
              </w:rPr>
            </w:pPr>
            <w:r>
              <w:rPr>
                <w:color w:val="000000"/>
                <w:sz w:val="20"/>
              </w:rPr>
              <w:t xml:space="preserve"> </w:t>
            </w:r>
          </w:p>
        </w:tc>
      </w:tr>
      <w:tr w14:paraId="006D30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C8A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E549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BA41">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3BAB">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3C783">
            <w:pPr>
              <w:wordWrap w:val="0"/>
              <w:jc w:val="right"/>
              <w:textAlignment w:val="center"/>
              <w:rPr>
                <w:rFonts w:hint="default" w:cs="宋体"/>
                <w:b/>
                <w:color w:val="000000"/>
                <w:sz w:val="20"/>
                <w:szCs w:val="20"/>
              </w:rPr>
            </w:pPr>
            <w:r>
              <w:rPr>
                <w:color w:val="000000"/>
                <w:sz w:val="20"/>
              </w:rPr>
              <w:t xml:space="preserve"> </w:t>
            </w:r>
          </w:p>
        </w:tc>
      </w:tr>
      <w:tr w14:paraId="7BDD9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05C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F69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2570">
            <w:pPr>
              <w:wordWrap w:val="0"/>
              <w:jc w:val="right"/>
              <w:textAlignment w:val="center"/>
              <w:rPr>
                <w:rFonts w:hint="default" w:cs="宋体"/>
                <w:b/>
                <w:color w:val="000000"/>
                <w:sz w:val="20"/>
                <w:szCs w:val="20"/>
              </w:rPr>
            </w:pPr>
            <w:r>
              <w:rPr>
                <w:rFonts w:cs="宋体"/>
                <w:color w:val="000000"/>
                <w:sz w:val="20"/>
                <w:szCs w:val="20"/>
              </w:rPr>
              <w:t>6.10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0D3F">
            <w:pPr>
              <w:wordWrap w:val="0"/>
              <w:jc w:val="right"/>
              <w:textAlignment w:val="center"/>
              <w:rPr>
                <w:rFonts w:hint="default" w:cs="宋体"/>
                <w:b/>
                <w:color w:val="000000"/>
                <w:sz w:val="20"/>
                <w:szCs w:val="20"/>
              </w:rPr>
            </w:pPr>
            <w:r>
              <w:rPr>
                <w:rFonts w:cs="宋体"/>
                <w:color w:val="000000"/>
                <w:sz w:val="20"/>
                <w:szCs w:val="20"/>
              </w:rPr>
              <w:t>6.10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6A82">
            <w:pPr>
              <w:wordWrap w:val="0"/>
              <w:jc w:val="right"/>
              <w:textAlignment w:val="center"/>
              <w:rPr>
                <w:rFonts w:hint="default" w:cs="宋体"/>
                <w:b/>
                <w:color w:val="000000"/>
                <w:sz w:val="20"/>
                <w:szCs w:val="20"/>
              </w:rPr>
            </w:pPr>
            <w:r>
              <w:rPr>
                <w:color w:val="000000"/>
                <w:sz w:val="20"/>
              </w:rPr>
              <w:t xml:space="preserve"> </w:t>
            </w:r>
          </w:p>
        </w:tc>
      </w:tr>
    </w:tbl>
    <w:p w14:paraId="7995E72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D267EB">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993CEC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1BABA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6055B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6705DD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FCDE2B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7E805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0F1E0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FF5C1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7BBF2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60F03E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DC5299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FD8829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165EF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46764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34A3B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796B1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8EDB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4F8D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9A9D1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4D6C63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4839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8DFD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1215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CA5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74D3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AEAA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842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EFBA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930E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D562C8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F2F2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1D39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E7C6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758A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FF0D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6D4C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D8F0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4534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AFDC5">
            <w:pPr>
              <w:spacing w:line="200" w:lineRule="exact"/>
              <w:jc w:val="center"/>
              <w:rPr>
                <w:rFonts w:hint="default" w:cs="宋体"/>
                <w:b/>
                <w:color w:val="000000"/>
                <w:sz w:val="18"/>
                <w:szCs w:val="18"/>
              </w:rPr>
            </w:pPr>
          </w:p>
        </w:tc>
      </w:tr>
      <w:tr w14:paraId="143A76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73F8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4F3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5A48">
            <w:pPr>
              <w:wordWrap w:val="0"/>
              <w:spacing w:line="200" w:lineRule="exact"/>
              <w:jc w:val="right"/>
              <w:textAlignment w:val="center"/>
              <w:rPr>
                <w:rFonts w:hint="default" w:cs="宋体"/>
                <w:color w:val="000000"/>
                <w:sz w:val="18"/>
                <w:szCs w:val="18"/>
              </w:rPr>
            </w:pPr>
            <w:r>
              <w:rPr>
                <w:rFonts w:cs="宋体"/>
                <w:color w:val="000000"/>
                <w:sz w:val="18"/>
                <w:szCs w:val="18"/>
              </w:rPr>
              <w:t>126.39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12E3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68DF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B125">
            <w:pPr>
              <w:wordWrap w:val="0"/>
              <w:spacing w:line="200" w:lineRule="exact"/>
              <w:jc w:val="right"/>
              <w:textAlignment w:val="center"/>
              <w:rPr>
                <w:rFonts w:hint="default" w:cs="宋体"/>
                <w:color w:val="000000"/>
                <w:sz w:val="18"/>
                <w:szCs w:val="18"/>
              </w:rPr>
            </w:pPr>
            <w:r>
              <w:rPr>
                <w:rFonts w:cs="宋体"/>
                <w:color w:val="000000"/>
                <w:sz w:val="18"/>
                <w:szCs w:val="18"/>
              </w:rPr>
              <w:t>24.79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5C5E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6640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EEA2">
            <w:pPr>
              <w:wordWrap w:val="0"/>
              <w:spacing w:line="200" w:lineRule="exact"/>
              <w:jc w:val="right"/>
              <w:textAlignment w:val="center"/>
              <w:rPr>
                <w:rFonts w:hint="default" w:cs="宋体"/>
                <w:color w:val="000000"/>
                <w:sz w:val="18"/>
                <w:szCs w:val="18"/>
              </w:rPr>
            </w:pPr>
            <w:r>
              <w:rPr>
                <w:color w:val="000000"/>
                <w:sz w:val="18"/>
              </w:rPr>
              <w:t xml:space="preserve"> </w:t>
            </w:r>
          </w:p>
        </w:tc>
      </w:tr>
      <w:tr w14:paraId="025C65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E8E5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328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DCA6">
            <w:pPr>
              <w:wordWrap w:val="0"/>
              <w:spacing w:line="200" w:lineRule="exact"/>
              <w:jc w:val="right"/>
              <w:textAlignment w:val="center"/>
              <w:rPr>
                <w:rFonts w:hint="default" w:cs="宋体"/>
                <w:color w:val="000000"/>
                <w:sz w:val="18"/>
                <w:szCs w:val="18"/>
              </w:rPr>
            </w:pPr>
            <w:r>
              <w:rPr>
                <w:rFonts w:cs="宋体"/>
                <w:color w:val="000000"/>
                <w:sz w:val="18"/>
                <w:szCs w:val="18"/>
              </w:rPr>
              <w:t>17.89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BBF5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77FA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C2F">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CA67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A81E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C1E6">
            <w:pPr>
              <w:wordWrap w:val="0"/>
              <w:spacing w:line="200" w:lineRule="exact"/>
              <w:jc w:val="right"/>
              <w:textAlignment w:val="center"/>
              <w:rPr>
                <w:rFonts w:hint="default" w:cs="宋体"/>
                <w:color w:val="000000"/>
                <w:sz w:val="18"/>
                <w:szCs w:val="18"/>
              </w:rPr>
            </w:pPr>
            <w:r>
              <w:rPr>
                <w:color w:val="000000"/>
                <w:sz w:val="18"/>
              </w:rPr>
              <w:t xml:space="preserve"> </w:t>
            </w:r>
          </w:p>
        </w:tc>
      </w:tr>
      <w:tr w14:paraId="69A322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3997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465F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ADA">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1C4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ABCE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3C4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EA4F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B9FE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2FC9">
            <w:pPr>
              <w:wordWrap w:val="0"/>
              <w:spacing w:line="200" w:lineRule="exact"/>
              <w:jc w:val="right"/>
              <w:textAlignment w:val="center"/>
              <w:rPr>
                <w:rFonts w:hint="default" w:cs="宋体"/>
                <w:color w:val="000000"/>
                <w:sz w:val="18"/>
                <w:szCs w:val="18"/>
              </w:rPr>
            </w:pPr>
            <w:r>
              <w:rPr>
                <w:color w:val="000000"/>
                <w:sz w:val="18"/>
              </w:rPr>
              <w:t xml:space="preserve"> </w:t>
            </w:r>
          </w:p>
        </w:tc>
      </w:tr>
      <w:tr w14:paraId="0F68EE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020D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88EC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3F3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5EF3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7B61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CD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6273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AB7A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541E">
            <w:pPr>
              <w:wordWrap w:val="0"/>
              <w:spacing w:line="200" w:lineRule="exact"/>
              <w:jc w:val="right"/>
              <w:textAlignment w:val="center"/>
              <w:rPr>
                <w:rFonts w:hint="default" w:cs="宋体"/>
                <w:color w:val="000000"/>
                <w:sz w:val="18"/>
                <w:szCs w:val="18"/>
              </w:rPr>
            </w:pPr>
            <w:r>
              <w:rPr>
                <w:color w:val="000000"/>
                <w:sz w:val="18"/>
              </w:rPr>
              <w:t xml:space="preserve"> </w:t>
            </w:r>
          </w:p>
        </w:tc>
      </w:tr>
      <w:tr w14:paraId="4ABC05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D12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E15E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B42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B4FE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6186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0B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A666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6649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D389">
            <w:pPr>
              <w:wordWrap w:val="0"/>
              <w:spacing w:line="200" w:lineRule="exact"/>
              <w:jc w:val="right"/>
              <w:textAlignment w:val="center"/>
              <w:rPr>
                <w:rFonts w:hint="default" w:cs="宋体"/>
                <w:color w:val="000000"/>
                <w:sz w:val="18"/>
                <w:szCs w:val="18"/>
              </w:rPr>
            </w:pPr>
            <w:r>
              <w:rPr>
                <w:color w:val="000000"/>
                <w:sz w:val="18"/>
              </w:rPr>
              <w:t xml:space="preserve"> </w:t>
            </w:r>
          </w:p>
        </w:tc>
      </w:tr>
      <w:tr w14:paraId="7628C9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8BF2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92D6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AF26">
            <w:pPr>
              <w:wordWrap w:val="0"/>
              <w:spacing w:line="200" w:lineRule="exact"/>
              <w:jc w:val="right"/>
              <w:textAlignment w:val="center"/>
              <w:rPr>
                <w:rFonts w:hint="default" w:cs="宋体"/>
                <w:color w:val="000000"/>
                <w:sz w:val="18"/>
                <w:szCs w:val="18"/>
              </w:rPr>
            </w:pPr>
            <w:r>
              <w:rPr>
                <w:rFonts w:cs="宋体"/>
                <w:color w:val="000000"/>
                <w:sz w:val="18"/>
                <w:szCs w:val="18"/>
              </w:rPr>
              <w:t>81.19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EF96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2D1E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D9C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1080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980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9B69">
            <w:pPr>
              <w:wordWrap w:val="0"/>
              <w:spacing w:line="200" w:lineRule="exact"/>
              <w:jc w:val="right"/>
              <w:textAlignment w:val="center"/>
              <w:rPr>
                <w:rFonts w:hint="default" w:cs="宋体"/>
                <w:color w:val="000000"/>
                <w:sz w:val="18"/>
                <w:szCs w:val="18"/>
              </w:rPr>
            </w:pPr>
            <w:r>
              <w:rPr>
                <w:color w:val="000000"/>
                <w:sz w:val="18"/>
              </w:rPr>
              <w:t xml:space="preserve"> </w:t>
            </w:r>
          </w:p>
        </w:tc>
      </w:tr>
      <w:tr w14:paraId="154E43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98D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2B1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09A5">
            <w:pPr>
              <w:wordWrap w:val="0"/>
              <w:spacing w:line="200"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E06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752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9A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8AC3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919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2E9E">
            <w:pPr>
              <w:wordWrap w:val="0"/>
              <w:spacing w:line="200" w:lineRule="exact"/>
              <w:jc w:val="right"/>
              <w:textAlignment w:val="center"/>
              <w:rPr>
                <w:rFonts w:hint="default" w:cs="宋体"/>
                <w:color w:val="000000"/>
                <w:sz w:val="18"/>
                <w:szCs w:val="18"/>
              </w:rPr>
            </w:pPr>
            <w:r>
              <w:rPr>
                <w:color w:val="000000"/>
                <w:sz w:val="18"/>
              </w:rPr>
              <w:t xml:space="preserve"> </w:t>
            </w:r>
          </w:p>
        </w:tc>
      </w:tr>
      <w:tr w14:paraId="7CFC31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193F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6699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66E6">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1635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DD08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F0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69B5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69B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4B8C">
            <w:pPr>
              <w:wordWrap w:val="0"/>
              <w:spacing w:line="200" w:lineRule="exact"/>
              <w:jc w:val="right"/>
              <w:textAlignment w:val="center"/>
              <w:rPr>
                <w:rFonts w:hint="default" w:cs="宋体"/>
                <w:color w:val="000000"/>
                <w:sz w:val="18"/>
                <w:szCs w:val="18"/>
              </w:rPr>
            </w:pPr>
            <w:r>
              <w:rPr>
                <w:color w:val="000000"/>
                <w:sz w:val="18"/>
              </w:rPr>
              <w:t xml:space="preserve"> </w:t>
            </w:r>
          </w:p>
        </w:tc>
      </w:tr>
      <w:tr w14:paraId="356689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F8C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34E0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E9EA">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BA1C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94A9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8F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734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1F0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F3B1">
            <w:pPr>
              <w:wordWrap w:val="0"/>
              <w:spacing w:line="200" w:lineRule="exact"/>
              <w:jc w:val="right"/>
              <w:textAlignment w:val="center"/>
              <w:rPr>
                <w:rFonts w:hint="default" w:cs="宋体"/>
                <w:color w:val="000000"/>
                <w:sz w:val="18"/>
                <w:szCs w:val="18"/>
              </w:rPr>
            </w:pPr>
            <w:r>
              <w:rPr>
                <w:color w:val="000000"/>
                <w:sz w:val="18"/>
              </w:rPr>
              <w:t xml:space="preserve"> </w:t>
            </w:r>
          </w:p>
        </w:tc>
      </w:tr>
      <w:tr w14:paraId="4CF770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6359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37DF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FDF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E41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53D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9C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5011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6B70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56D2">
            <w:pPr>
              <w:wordWrap w:val="0"/>
              <w:spacing w:line="200" w:lineRule="exact"/>
              <w:jc w:val="right"/>
              <w:textAlignment w:val="center"/>
              <w:rPr>
                <w:rFonts w:hint="default" w:cs="宋体"/>
                <w:color w:val="000000"/>
                <w:sz w:val="18"/>
                <w:szCs w:val="18"/>
              </w:rPr>
            </w:pPr>
            <w:r>
              <w:rPr>
                <w:color w:val="000000"/>
                <w:sz w:val="18"/>
              </w:rPr>
              <w:t xml:space="preserve"> </w:t>
            </w:r>
          </w:p>
        </w:tc>
      </w:tr>
      <w:tr w14:paraId="5FAC3D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0A3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85E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9EAE">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B3B1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614C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FE1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C20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3012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0BBD">
            <w:pPr>
              <w:wordWrap w:val="0"/>
              <w:spacing w:line="200" w:lineRule="exact"/>
              <w:jc w:val="right"/>
              <w:textAlignment w:val="center"/>
              <w:rPr>
                <w:rFonts w:hint="default" w:cs="宋体"/>
                <w:color w:val="000000"/>
                <w:sz w:val="18"/>
                <w:szCs w:val="18"/>
              </w:rPr>
            </w:pPr>
            <w:r>
              <w:rPr>
                <w:color w:val="000000"/>
                <w:sz w:val="18"/>
              </w:rPr>
              <w:t xml:space="preserve"> </w:t>
            </w:r>
          </w:p>
        </w:tc>
      </w:tr>
      <w:tr w14:paraId="3837C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400A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D29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0508">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BD2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525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BC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802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3B3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B266">
            <w:pPr>
              <w:wordWrap w:val="0"/>
              <w:spacing w:line="200" w:lineRule="exact"/>
              <w:jc w:val="right"/>
              <w:textAlignment w:val="center"/>
              <w:rPr>
                <w:rFonts w:hint="default" w:cs="宋体"/>
                <w:color w:val="000000"/>
                <w:sz w:val="18"/>
                <w:szCs w:val="18"/>
              </w:rPr>
            </w:pPr>
            <w:r>
              <w:rPr>
                <w:color w:val="000000"/>
                <w:sz w:val="18"/>
              </w:rPr>
              <w:t xml:space="preserve"> </w:t>
            </w:r>
          </w:p>
        </w:tc>
      </w:tr>
      <w:tr w14:paraId="61227F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C9B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9BED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D30B">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C0DA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4DCD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0DA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E9A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5716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08E">
            <w:pPr>
              <w:wordWrap w:val="0"/>
              <w:spacing w:line="200" w:lineRule="exact"/>
              <w:jc w:val="right"/>
              <w:textAlignment w:val="center"/>
              <w:rPr>
                <w:rFonts w:hint="default" w:cs="宋体"/>
                <w:color w:val="000000"/>
                <w:sz w:val="18"/>
                <w:szCs w:val="18"/>
              </w:rPr>
            </w:pPr>
            <w:r>
              <w:rPr>
                <w:color w:val="000000"/>
                <w:sz w:val="18"/>
              </w:rPr>
              <w:t xml:space="preserve"> </w:t>
            </w:r>
          </w:p>
        </w:tc>
      </w:tr>
      <w:tr w14:paraId="2F9FE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870E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04D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6553">
            <w:pPr>
              <w:wordWrap w:val="0"/>
              <w:spacing w:line="200" w:lineRule="exact"/>
              <w:jc w:val="right"/>
              <w:textAlignment w:val="center"/>
              <w:rPr>
                <w:rFonts w:hint="default" w:cs="宋体"/>
                <w:color w:val="000000"/>
                <w:sz w:val="18"/>
                <w:szCs w:val="18"/>
              </w:rPr>
            </w:pPr>
            <w:r>
              <w:rPr>
                <w:rFonts w:cs="宋体"/>
                <w:color w:val="000000"/>
                <w:sz w:val="18"/>
                <w:szCs w:val="18"/>
              </w:rPr>
              <w:t>5.23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D8C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F0F0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1C4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65E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FF26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69E8">
            <w:pPr>
              <w:wordWrap w:val="0"/>
              <w:spacing w:line="200" w:lineRule="exact"/>
              <w:jc w:val="right"/>
              <w:textAlignment w:val="center"/>
              <w:rPr>
                <w:rFonts w:hint="default" w:cs="宋体"/>
                <w:color w:val="000000"/>
                <w:sz w:val="18"/>
                <w:szCs w:val="18"/>
              </w:rPr>
            </w:pPr>
            <w:r>
              <w:rPr>
                <w:color w:val="000000"/>
                <w:sz w:val="18"/>
              </w:rPr>
              <w:t xml:space="preserve"> </w:t>
            </w:r>
          </w:p>
        </w:tc>
      </w:tr>
      <w:tr w14:paraId="330A77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746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9B49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AD71">
            <w:pPr>
              <w:wordWrap w:val="0"/>
              <w:spacing w:line="200" w:lineRule="exact"/>
              <w:jc w:val="right"/>
              <w:textAlignment w:val="center"/>
              <w:rPr>
                <w:rFonts w:hint="default" w:cs="宋体"/>
                <w:color w:val="000000"/>
                <w:sz w:val="18"/>
                <w:szCs w:val="18"/>
              </w:rPr>
            </w:pPr>
            <w:r>
              <w:rPr>
                <w:rFonts w:cs="宋体"/>
                <w:color w:val="000000"/>
                <w:sz w:val="18"/>
                <w:szCs w:val="18"/>
              </w:rPr>
              <w:t>4.28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733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AA1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B0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156B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916F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725F">
            <w:pPr>
              <w:wordWrap w:val="0"/>
              <w:spacing w:line="200" w:lineRule="exact"/>
              <w:jc w:val="right"/>
              <w:textAlignment w:val="center"/>
              <w:rPr>
                <w:rFonts w:hint="default" w:cs="宋体"/>
                <w:color w:val="000000"/>
                <w:sz w:val="18"/>
                <w:szCs w:val="18"/>
              </w:rPr>
            </w:pPr>
            <w:r>
              <w:rPr>
                <w:color w:val="000000"/>
                <w:sz w:val="18"/>
              </w:rPr>
              <w:t xml:space="preserve"> </w:t>
            </w:r>
          </w:p>
        </w:tc>
      </w:tr>
      <w:tr w14:paraId="58BED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EFE0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3B8C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24D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5828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D40C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9E16">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C92E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6FE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79D6">
            <w:pPr>
              <w:wordWrap w:val="0"/>
              <w:spacing w:line="200" w:lineRule="exact"/>
              <w:jc w:val="right"/>
              <w:textAlignment w:val="center"/>
              <w:rPr>
                <w:rFonts w:hint="default" w:cs="宋体"/>
                <w:color w:val="000000"/>
                <w:sz w:val="18"/>
                <w:szCs w:val="18"/>
              </w:rPr>
            </w:pPr>
            <w:r>
              <w:rPr>
                <w:color w:val="000000"/>
                <w:sz w:val="18"/>
              </w:rPr>
              <w:t xml:space="preserve"> </w:t>
            </w:r>
          </w:p>
        </w:tc>
      </w:tr>
      <w:tr w14:paraId="4A42B1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71F2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D04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9EC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0B70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114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8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62FB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0C9C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E840">
            <w:pPr>
              <w:wordWrap w:val="0"/>
              <w:spacing w:line="200" w:lineRule="exact"/>
              <w:jc w:val="right"/>
              <w:textAlignment w:val="center"/>
              <w:rPr>
                <w:rFonts w:hint="default" w:cs="宋体"/>
                <w:color w:val="000000"/>
                <w:sz w:val="18"/>
                <w:szCs w:val="18"/>
              </w:rPr>
            </w:pPr>
            <w:r>
              <w:rPr>
                <w:color w:val="000000"/>
                <w:sz w:val="18"/>
              </w:rPr>
              <w:t xml:space="preserve"> </w:t>
            </w:r>
          </w:p>
        </w:tc>
      </w:tr>
      <w:tr w14:paraId="47C1A4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C5B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251A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1D4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192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1005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8C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1A3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1DE9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D679">
            <w:pPr>
              <w:wordWrap w:val="0"/>
              <w:spacing w:line="200" w:lineRule="exact"/>
              <w:jc w:val="right"/>
              <w:textAlignment w:val="center"/>
              <w:rPr>
                <w:rFonts w:hint="default" w:cs="宋体"/>
                <w:color w:val="000000"/>
                <w:sz w:val="18"/>
                <w:szCs w:val="18"/>
              </w:rPr>
            </w:pPr>
            <w:r>
              <w:rPr>
                <w:color w:val="000000"/>
                <w:sz w:val="18"/>
              </w:rPr>
              <w:t xml:space="preserve"> </w:t>
            </w:r>
          </w:p>
        </w:tc>
      </w:tr>
      <w:tr w14:paraId="13F11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1D6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7FAF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935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5BC9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FA41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21D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7E4A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B3AB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A30D">
            <w:pPr>
              <w:wordWrap w:val="0"/>
              <w:spacing w:line="200" w:lineRule="exact"/>
              <w:jc w:val="right"/>
              <w:textAlignment w:val="center"/>
              <w:rPr>
                <w:rFonts w:hint="default" w:cs="宋体"/>
                <w:color w:val="000000"/>
                <w:sz w:val="18"/>
                <w:szCs w:val="18"/>
              </w:rPr>
            </w:pPr>
            <w:r>
              <w:rPr>
                <w:color w:val="000000"/>
                <w:sz w:val="18"/>
              </w:rPr>
              <w:t xml:space="preserve"> </w:t>
            </w:r>
          </w:p>
        </w:tc>
      </w:tr>
      <w:tr w14:paraId="0CEF7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D188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24E1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2697">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4655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B4F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0CD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648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4A4F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D00D">
            <w:pPr>
              <w:wordWrap w:val="0"/>
              <w:spacing w:line="200" w:lineRule="exact"/>
              <w:jc w:val="right"/>
              <w:textAlignment w:val="center"/>
              <w:rPr>
                <w:rFonts w:hint="default" w:cs="宋体"/>
                <w:color w:val="000000"/>
                <w:sz w:val="18"/>
                <w:szCs w:val="18"/>
              </w:rPr>
            </w:pPr>
            <w:r>
              <w:rPr>
                <w:color w:val="000000"/>
                <w:sz w:val="18"/>
              </w:rPr>
              <w:t xml:space="preserve"> </w:t>
            </w:r>
          </w:p>
        </w:tc>
      </w:tr>
      <w:tr w14:paraId="5C476F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D1AA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932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A13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4E23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424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549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100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A803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82DF">
            <w:pPr>
              <w:wordWrap w:val="0"/>
              <w:spacing w:line="200" w:lineRule="exact"/>
              <w:jc w:val="right"/>
              <w:textAlignment w:val="center"/>
              <w:rPr>
                <w:rFonts w:hint="default" w:cs="宋体"/>
                <w:color w:val="000000"/>
                <w:sz w:val="18"/>
                <w:szCs w:val="18"/>
              </w:rPr>
            </w:pPr>
            <w:r>
              <w:rPr>
                <w:color w:val="000000"/>
                <w:sz w:val="18"/>
              </w:rPr>
              <w:t xml:space="preserve"> </w:t>
            </w:r>
          </w:p>
        </w:tc>
      </w:tr>
      <w:tr w14:paraId="6116EF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5DC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E0EC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DBAF">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D97E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204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6B6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65B4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C59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923D">
            <w:pPr>
              <w:wordWrap w:val="0"/>
              <w:spacing w:line="200" w:lineRule="exact"/>
              <w:jc w:val="right"/>
              <w:textAlignment w:val="center"/>
              <w:rPr>
                <w:rFonts w:hint="default" w:cs="宋体"/>
                <w:color w:val="000000"/>
                <w:sz w:val="18"/>
                <w:szCs w:val="18"/>
              </w:rPr>
            </w:pPr>
            <w:r>
              <w:rPr>
                <w:color w:val="000000"/>
                <w:sz w:val="18"/>
              </w:rPr>
              <w:t xml:space="preserve"> </w:t>
            </w:r>
          </w:p>
        </w:tc>
      </w:tr>
      <w:tr w14:paraId="751624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0649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812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60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883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F981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9CF7">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792F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CC78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0ED8">
            <w:pPr>
              <w:wordWrap w:val="0"/>
              <w:spacing w:line="200" w:lineRule="exact"/>
              <w:jc w:val="right"/>
              <w:textAlignment w:val="center"/>
              <w:rPr>
                <w:rFonts w:hint="default" w:cs="宋体"/>
                <w:color w:val="000000"/>
                <w:sz w:val="18"/>
                <w:szCs w:val="18"/>
              </w:rPr>
            </w:pPr>
            <w:r>
              <w:rPr>
                <w:color w:val="000000"/>
                <w:sz w:val="18"/>
              </w:rPr>
              <w:t xml:space="preserve"> </w:t>
            </w:r>
          </w:p>
        </w:tc>
      </w:tr>
      <w:tr w14:paraId="7CF775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E860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8347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EAE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D3A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017D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5899">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39AD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8A30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BA07">
            <w:pPr>
              <w:wordWrap w:val="0"/>
              <w:spacing w:line="200" w:lineRule="exact"/>
              <w:jc w:val="right"/>
              <w:textAlignment w:val="center"/>
              <w:rPr>
                <w:rFonts w:hint="default" w:cs="宋体"/>
                <w:color w:val="000000"/>
                <w:sz w:val="18"/>
                <w:szCs w:val="18"/>
              </w:rPr>
            </w:pPr>
            <w:r>
              <w:rPr>
                <w:color w:val="000000"/>
                <w:sz w:val="18"/>
              </w:rPr>
              <w:t xml:space="preserve"> </w:t>
            </w:r>
          </w:p>
        </w:tc>
      </w:tr>
      <w:tr w14:paraId="1256AE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7DC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FF1B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0E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FCA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8A4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DBA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B53E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CF7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DC2E">
            <w:pPr>
              <w:wordWrap w:val="0"/>
              <w:spacing w:line="200" w:lineRule="exact"/>
              <w:jc w:val="right"/>
              <w:textAlignment w:val="center"/>
              <w:rPr>
                <w:rFonts w:hint="default" w:cs="宋体"/>
                <w:color w:val="000000"/>
                <w:sz w:val="18"/>
                <w:szCs w:val="18"/>
              </w:rPr>
            </w:pPr>
            <w:r>
              <w:rPr>
                <w:color w:val="000000"/>
                <w:sz w:val="18"/>
              </w:rPr>
              <w:t xml:space="preserve"> </w:t>
            </w:r>
          </w:p>
        </w:tc>
      </w:tr>
      <w:tr w14:paraId="526C83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0E0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7AC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531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DD5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3F9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08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C7AE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926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A8B9">
            <w:pPr>
              <w:wordWrap w:val="0"/>
              <w:spacing w:line="200" w:lineRule="exact"/>
              <w:jc w:val="right"/>
              <w:textAlignment w:val="center"/>
              <w:rPr>
                <w:rFonts w:hint="default" w:cs="宋体"/>
                <w:color w:val="000000"/>
                <w:sz w:val="18"/>
                <w:szCs w:val="18"/>
              </w:rPr>
            </w:pPr>
            <w:r>
              <w:rPr>
                <w:color w:val="000000"/>
                <w:sz w:val="18"/>
              </w:rPr>
              <w:t xml:space="preserve"> </w:t>
            </w:r>
          </w:p>
        </w:tc>
      </w:tr>
      <w:tr w14:paraId="654C04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D166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C84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61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3816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8AD0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BAF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71F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727A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9168">
            <w:pPr>
              <w:wordWrap w:val="0"/>
              <w:spacing w:line="200" w:lineRule="exact"/>
              <w:jc w:val="right"/>
              <w:textAlignment w:val="center"/>
              <w:rPr>
                <w:rFonts w:hint="default" w:cs="宋体"/>
                <w:color w:val="000000"/>
                <w:sz w:val="18"/>
                <w:szCs w:val="18"/>
              </w:rPr>
            </w:pPr>
            <w:r>
              <w:rPr>
                <w:color w:val="000000"/>
                <w:sz w:val="18"/>
              </w:rPr>
              <w:t xml:space="preserve"> </w:t>
            </w:r>
          </w:p>
        </w:tc>
      </w:tr>
      <w:tr w14:paraId="122993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BA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1DF7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762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01E2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21BF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52A9">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AE0E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F1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B391">
            <w:pPr>
              <w:wordWrap w:val="0"/>
              <w:spacing w:line="200" w:lineRule="exact"/>
              <w:jc w:val="right"/>
              <w:textAlignment w:val="center"/>
              <w:rPr>
                <w:rFonts w:hint="default" w:cs="宋体"/>
                <w:color w:val="000000"/>
                <w:sz w:val="18"/>
                <w:szCs w:val="18"/>
              </w:rPr>
            </w:pPr>
            <w:r>
              <w:rPr>
                <w:color w:val="000000"/>
                <w:sz w:val="18"/>
              </w:rPr>
              <w:t xml:space="preserve"> </w:t>
            </w:r>
          </w:p>
        </w:tc>
      </w:tr>
      <w:tr w14:paraId="582BE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696B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1056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CA3F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AE5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6414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11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D1A9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0C5A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77A0">
            <w:pPr>
              <w:wordWrap w:val="0"/>
              <w:spacing w:line="200" w:lineRule="exact"/>
              <w:jc w:val="right"/>
              <w:textAlignment w:val="center"/>
              <w:rPr>
                <w:rFonts w:hint="default" w:cs="宋体"/>
                <w:color w:val="000000"/>
                <w:sz w:val="18"/>
                <w:szCs w:val="18"/>
              </w:rPr>
            </w:pPr>
            <w:r>
              <w:rPr>
                <w:color w:val="000000"/>
                <w:sz w:val="18"/>
              </w:rPr>
              <w:t xml:space="preserve"> </w:t>
            </w:r>
          </w:p>
        </w:tc>
      </w:tr>
      <w:tr w14:paraId="2A14BF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E2C9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13A6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964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F2EB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049B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01D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7C5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2DAA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57D1">
            <w:pPr>
              <w:spacing w:line="200" w:lineRule="exact"/>
              <w:jc w:val="right"/>
              <w:rPr>
                <w:rFonts w:hint="default" w:cs="宋体"/>
                <w:color w:val="000000"/>
                <w:sz w:val="18"/>
                <w:szCs w:val="18"/>
              </w:rPr>
            </w:pPr>
          </w:p>
        </w:tc>
      </w:tr>
      <w:tr w14:paraId="7335C5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AAB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DF3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AE93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22FA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C2FB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F22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C42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1A4D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A2FE">
            <w:pPr>
              <w:spacing w:line="200" w:lineRule="exact"/>
              <w:jc w:val="right"/>
              <w:rPr>
                <w:rFonts w:hint="default" w:cs="宋体"/>
                <w:color w:val="000000"/>
                <w:sz w:val="18"/>
                <w:szCs w:val="18"/>
              </w:rPr>
            </w:pPr>
          </w:p>
        </w:tc>
      </w:tr>
      <w:tr w14:paraId="25EACF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FB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1CCA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48B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A5B2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812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299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F26B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E63A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BCE1">
            <w:pPr>
              <w:spacing w:line="200" w:lineRule="exact"/>
              <w:jc w:val="right"/>
              <w:rPr>
                <w:rFonts w:hint="default" w:cs="宋体"/>
                <w:color w:val="000000"/>
                <w:sz w:val="18"/>
                <w:szCs w:val="18"/>
              </w:rPr>
            </w:pPr>
          </w:p>
        </w:tc>
      </w:tr>
      <w:tr w14:paraId="621056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80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44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539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E1D4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56D5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0F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10F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6EDE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A1FD">
            <w:pPr>
              <w:spacing w:line="200" w:lineRule="exact"/>
              <w:jc w:val="right"/>
              <w:rPr>
                <w:rFonts w:hint="default" w:cs="宋体"/>
                <w:color w:val="000000"/>
                <w:sz w:val="18"/>
                <w:szCs w:val="18"/>
              </w:rPr>
            </w:pPr>
          </w:p>
        </w:tc>
      </w:tr>
      <w:tr w14:paraId="13E66EB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F920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2AE06">
            <w:pPr>
              <w:wordWrap w:val="0"/>
              <w:spacing w:line="200" w:lineRule="exact"/>
              <w:jc w:val="right"/>
              <w:textAlignment w:val="bottom"/>
              <w:rPr>
                <w:rFonts w:hint="default" w:cs="宋体"/>
                <w:color w:val="000000"/>
                <w:sz w:val="18"/>
                <w:szCs w:val="18"/>
              </w:rPr>
            </w:pPr>
            <w:r>
              <w:rPr>
                <w:rFonts w:cs="宋体"/>
                <w:color w:val="000000"/>
                <w:sz w:val="18"/>
                <w:szCs w:val="18"/>
              </w:rPr>
              <w:t>130.67</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7B09F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8D17">
            <w:pPr>
              <w:wordWrap w:val="0"/>
              <w:spacing w:line="200" w:lineRule="exact"/>
              <w:jc w:val="right"/>
              <w:textAlignment w:val="center"/>
              <w:rPr>
                <w:rFonts w:hint="default" w:cs="宋体"/>
                <w:color w:val="000000"/>
                <w:sz w:val="18"/>
                <w:szCs w:val="18"/>
              </w:rPr>
            </w:pPr>
            <w:r>
              <w:rPr>
                <w:rFonts w:cs="宋体"/>
                <w:color w:val="000000"/>
                <w:sz w:val="18"/>
                <w:szCs w:val="18"/>
              </w:rPr>
              <w:t>24.79</w:t>
            </w:r>
            <w:r>
              <w:rPr>
                <w:color w:val="000000"/>
                <w:sz w:val="18"/>
              </w:rPr>
              <w:t xml:space="preserve"> </w:t>
            </w:r>
          </w:p>
        </w:tc>
      </w:tr>
    </w:tbl>
    <w:p w14:paraId="0A3247A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5BB945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E1C7D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B933AC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377B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4394E3A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E4D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BD95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6E64B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1A35EA">
            <w:pPr>
              <w:jc w:val="right"/>
              <w:textAlignment w:val="bottom"/>
              <w:rPr>
                <w:rFonts w:hint="default" w:cs="宋体"/>
                <w:color w:val="000000"/>
                <w:sz w:val="20"/>
                <w:szCs w:val="20"/>
              </w:rPr>
            </w:pPr>
            <w:r>
              <w:rPr>
                <w:rFonts w:cs="宋体"/>
                <w:color w:val="000000"/>
                <w:sz w:val="20"/>
                <w:szCs w:val="20"/>
              </w:rPr>
              <w:t>公开07表</w:t>
            </w:r>
          </w:p>
        </w:tc>
      </w:tr>
      <w:tr w14:paraId="3186791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A41FB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47F7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7BF73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C6D45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CDCB2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F7691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9E76B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0E90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58CB2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6323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7157C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12111">
            <w:pPr>
              <w:jc w:val="center"/>
              <w:textAlignment w:val="center"/>
              <w:rPr>
                <w:rFonts w:hint="default" w:cs="宋体"/>
                <w:b/>
                <w:color w:val="000000"/>
                <w:sz w:val="20"/>
                <w:szCs w:val="20"/>
              </w:rPr>
            </w:pPr>
            <w:r>
              <w:rPr>
                <w:rFonts w:cs="宋体"/>
                <w:b/>
                <w:color w:val="000000"/>
                <w:sz w:val="20"/>
                <w:szCs w:val="20"/>
              </w:rPr>
              <w:t>年末结转和结余</w:t>
            </w:r>
          </w:p>
        </w:tc>
      </w:tr>
      <w:tr w14:paraId="62F49CB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D604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2C8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DF83C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FAEE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636F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6F05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F91F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0D3A7">
            <w:pPr>
              <w:jc w:val="center"/>
              <w:rPr>
                <w:rFonts w:hint="default" w:cs="宋体"/>
                <w:b/>
                <w:color w:val="000000"/>
                <w:sz w:val="20"/>
                <w:szCs w:val="20"/>
              </w:rPr>
            </w:pPr>
          </w:p>
        </w:tc>
      </w:tr>
      <w:tr w14:paraId="594337F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CD34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2FB0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41A8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A53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8D6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84F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49DC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6F21E">
            <w:pPr>
              <w:jc w:val="center"/>
              <w:rPr>
                <w:rFonts w:hint="default" w:cs="宋体"/>
                <w:b/>
                <w:color w:val="000000"/>
                <w:sz w:val="20"/>
                <w:szCs w:val="20"/>
              </w:rPr>
            </w:pPr>
          </w:p>
        </w:tc>
      </w:tr>
      <w:tr w14:paraId="5195853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630F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0EC0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7B141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EC7D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603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B919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DB68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72D7">
            <w:pPr>
              <w:jc w:val="center"/>
              <w:rPr>
                <w:rFonts w:hint="default" w:cs="宋体"/>
                <w:b/>
                <w:color w:val="000000"/>
                <w:sz w:val="20"/>
                <w:szCs w:val="20"/>
              </w:rPr>
            </w:pPr>
          </w:p>
        </w:tc>
      </w:tr>
      <w:tr w14:paraId="5829798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5348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D25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908B">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80EE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3E55">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263B">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A017">
            <w:pPr>
              <w:wordWrap w:val="0"/>
              <w:jc w:val="right"/>
              <w:textAlignment w:val="center"/>
              <w:rPr>
                <w:rFonts w:hint="default" w:cs="宋体"/>
                <w:b/>
                <w:color w:val="000000"/>
                <w:sz w:val="20"/>
                <w:szCs w:val="20"/>
              </w:rPr>
            </w:pPr>
            <w:r>
              <w:rPr>
                <w:b/>
                <w:color w:val="000000"/>
                <w:sz w:val="20"/>
              </w:rPr>
              <w:t xml:space="preserve"> </w:t>
            </w:r>
          </w:p>
        </w:tc>
      </w:tr>
    </w:tbl>
    <w:p w14:paraId="180454B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932CE4A">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3057A1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A0B9D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83856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29A52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B209C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2F23F7">
            <w:pPr>
              <w:jc w:val="right"/>
              <w:textAlignment w:val="bottom"/>
              <w:rPr>
                <w:rFonts w:hint="default" w:cs="宋体"/>
                <w:color w:val="000000"/>
                <w:sz w:val="20"/>
                <w:szCs w:val="20"/>
              </w:rPr>
            </w:pPr>
            <w:r>
              <w:rPr>
                <w:rFonts w:cs="宋体"/>
                <w:color w:val="000000"/>
                <w:sz w:val="20"/>
                <w:szCs w:val="20"/>
              </w:rPr>
              <w:t>公开08表</w:t>
            </w:r>
          </w:p>
        </w:tc>
      </w:tr>
      <w:tr w14:paraId="58E0473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CA2D0D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326F9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EFE9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D6D04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1956F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29DB81">
            <w:pPr>
              <w:jc w:val="center"/>
              <w:textAlignment w:val="bottom"/>
              <w:rPr>
                <w:rFonts w:hint="default" w:cs="宋体"/>
                <w:b/>
                <w:color w:val="000000"/>
                <w:sz w:val="20"/>
                <w:szCs w:val="20"/>
              </w:rPr>
            </w:pPr>
            <w:r>
              <w:rPr>
                <w:rFonts w:cs="宋体"/>
                <w:b/>
                <w:color w:val="000000"/>
                <w:sz w:val="20"/>
                <w:szCs w:val="20"/>
              </w:rPr>
              <w:t>本年支出</w:t>
            </w:r>
          </w:p>
        </w:tc>
      </w:tr>
      <w:tr w14:paraId="268AD87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1541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2D7F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3AC7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B4E1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04098">
            <w:pPr>
              <w:jc w:val="center"/>
              <w:textAlignment w:val="center"/>
              <w:rPr>
                <w:rFonts w:hint="default" w:cs="宋体"/>
                <w:b/>
                <w:color w:val="000000"/>
                <w:sz w:val="20"/>
                <w:szCs w:val="20"/>
              </w:rPr>
            </w:pPr>
            <w:r>
              <w:rPr>
                <w:rFonts w:cs="宋体"/>
                <w:b/>
                <w:color w:val="000000"/>
                <w:sz w:val="20"/>
                <w:szCs w:val="20"/>
              </w:rPr>
              <w:t>项目支出</w:t>
            </w:r>
          </w:p>
        </w:tc>
      </w:tr>
      <w:tr w14:paraId="5CB7E0F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E3CF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6C33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C519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2558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745A6">
            <w:pPr>
              <w:jc w:val="center"/>
              <w:rPr>
                <w:rFonts w:hint="default" w:cs="宋体"/>
                <w:b/>
                <w:color w:val="000000"/>
                <w:sz w:val="20"/>
                <w:szCs w:val="20"/>
              </w:rPr>
            </w:pPr>
          </w:p>
        </w:tc>
      </w:tr>
      <w:tr w14:paraId="6BE9C5B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967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2BC1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746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1DB5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91FE7">
            <w:pPr>
              <w:jc w:val="center"/>
              <w:rPr>
                <w:rFonts w:hint="default" w:cs="宋体"/>
                <w:b/>
                <w:color w:val="000000"/>
                <w:sz w:val="20"/>
                <w:szCs w:val="20"/>
              </w:rPr>
            </w:pPr>
          </w:p>
        </w:tc>
      </w:tr>
      <w:tr w14:paraId="7B7B927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2235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2AD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A78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77A0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21AD0">
            <w:pPr>
              <w:jc w:val="center"/>
              <w:rPr>
                <w:rFonts w:hint="default" w:cs="宋体"/>
                <w:b/>
                <w:color w:val="000000"/>
                <w:sz w:val="20"/>
                <w:szCs w:val="20"/>
              </w:rPr>
            </w:pPr>
          </w:p>
        </w:tc>
      </w:tr>
      <w:tr w14:paraId="44DBCCC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E2D6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AA5A">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01A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58E3">
            <w:pPr>
              <w:wordWrap w:val="0"/>
              <w:jc w:val="right"/>
              <w:textAlignment w:val="center"/>
              <w:rPr>
                <w:rFonts w:hint="default" w:cs="宋体"/>
                <w:b/>
                <w:color w:val="000000"/>
                <w:sz w:val="20"/>
                <w:szCs w:val="20"/>
              </w:rPr>
            </w:pPr>
            <w:r>
              <w:rPr>
                <w:b/>
                <w:color w:val="000000"/>
                <w:sz w:val="20"/>
              </w:rPr>
              <w:t xml:space="preserve"> </w:t>
            </w:r>
          </w:p>
        </w:tc>
      </w:tr>
    </w:tbl>
    <w:p w14:paraId="3F540A9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E60EF8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577CF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08C73D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7D2274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4396D5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A2566D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E65E8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BC6468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22CE03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74423C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C1D065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08A412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2F167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4617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A368A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F2254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E17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228E7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C0630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A511CF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3C866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DB5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447C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B249A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05387">
            <w:pPr>
              <w:spacing w:line="200" w:lineRule="exact"/>
              <w:jc w:val="right"/>
              <w:textAlignment w:val="bottom"/>
              <w:rPr>
                <w:rFonts w:hint="default" w:cs="宋体"/>
                <w:color w:val="000000"/>
                <w:sz w:val="16"/>
                <w:szCs w:val="16"/>
              </w:rPr>
            </w:pPr>
            <w:r>
              <w:rPr>
                <w:color w:val="000000"/>
                <w:sz w:val="16"/>
              </w:rPr>
              <w:t xml:space="preserve"> </w:t>
            </w:r>
          </w:p>
        </w:tc>
      </w:tr>
      <w:tr w14:paraId="625F41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CFF43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7967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4934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2ACD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C6D06">
            <w:pPr>
              <w:spacing w:line="200" w:lineRule="exact"/>
              <w:jc w:val="right"/>
              <w:textAlignment w:val="bottom"/>
              <w:rPr>
                <w:rFonts w:hint="default" w:cs="宋体"/>
                <w:color w:val="000000"/>
                <w:sz w:val="16"/>
                <w:szCs w:val="16"/>
              </w:rPr>
            </w:pPr>
            <w:r>
              <w:rPr>
                <w:color w:val="000000"/>
                <w:sz w:val="16"/>
              </w:rPr>
              <w:t xml:space="preserve"> </w:t>
            </w:r>
          </w:p>
        </w:tc>
      </w:tr>
      <w:tr w14:paraId="00A442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57AF7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4037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5906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F24EE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C9112A">
            <w:pPr>
              <w:spacing w:line="200" w:lineRule="exact"/>
              <w:jc w:val="right"/>
              <w:textAlignment w:val="bottom"/>
              <w:rPr>
                <w:rFonts w:hint="default" w:cs="宋体"/>
                <w:color w:val="000000"/>
                <w:sz w:val="16"/>
                <w:szCs w:val="16"/>
              </w:rPr>
            </w:pPr>
            <w:r>
              <w:rPr>
                <w:color w:val="000000"/>
                <w:sz w:val="16"/>
              </w:rPr>
              <w:t xml:space="preserve"> </w:t>
            </w:r>
          </w:p>
        </w:tc>
      </w:tr>
      <w:tr w14:paraId="3F79AB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E356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3420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8DFC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6DE25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FC4B1">
            <w:pPr>
              <w:spacing w:line="200" w:lineRule="exact"/>
              <w:jc w:val="center"/>
              <w:textAlignment w:val="center"/>
              <w:rPr>
                <w:rFonts w:hint="default" w:cs="宋体"/>
                <w:color w:val="000000"/>
                <w:sz w:val="16"/>
                <w:szCs w:val="16"/>
              </w:rPr>
            </w:pPr>
            <w:r>
              <w:rPr>
                <w:rFonts w:cs="宋体"/>
                <w:color w:val="000000"/>
                <w:sz w:val="16"/>
                <w:szCs w:val="16"/>
              </w:rPr>
              <w:t>—</w:t>
            </w:r>
          </w:p>
        </w:tc>
      </w:tr>
      <w:tr w14:paraId="3675B0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C431C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5907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4909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DB6C1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D63AC">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5221D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990F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BDCF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93CF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1470A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179FF">
            <w:pPr>
              <w:spacing w:line="200" w:lineRule="exact"/>
              <w:jc w:val="right"/>
              <w:textAlignment w:val="bottom"/>
              <w:rPr>
                <w:rFonts w:hint="default" w:cs="宋体"/>
                <w:color w:val="000000"/>
                <w:sz w:val="16"/>
                <w:szCs w:val="16"/>
              </w:rPr>
            </w:pPr>
            <w:r>
              <w:rPr>
                <w:color w:val="000000"/>
                <w:sz w:val="16"/>
              </w:rPr>
              <w:t xml:space="preserve"> </w:t>
            </w:r>
          </w:p>
        </w:tc>
      </w:tr>
      <w:tr w14:paraId="297AA5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6816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FFC5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FF22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2A125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D9E31">
            <w:pPr>
              <w:spacing w:line="200" w:lineRule="exact"/>
              <w:jc w:val="right"/>
              <w:textAlignment w:val="bottom"/>
              <w:rPr>
                <w:rFonts w:hint="default" w:cs="宋体"/>
                <w:color w:val="000000"/>
                <w:sz w:val="16"/>
                <w:szCs w:val="16"/>
              </w:rPr>
            </w:pPr>
            <w:r>
              <w:rPr>
                <w:color w:val="000000"/>
                <w:sz w:val="16"/>
              </w:rPr>
              <w:t xml:space="preserve"> </w:t>
            </w:r>
          </w:p>
        </w:tc>
      </w:tr>
      <w:tr w14:paraId="2A86F4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3787C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1DD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D882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C185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E2D26">
            <w:pPr>
              <w:spacing w:line="200" w:lineRule="exact"/>
              <w:jc w:val="right"/>
              <w:textAlignment w:val="bottom"/>
              <w:rPr>
                <w:rFonts w:hint="default" w:cs="宋体"/>
                <w:color w:val="000000"/>
                <w:sz w:val="16"/>
                <w:szCs w:val="16"/>
              </w:rPr>
            </w:pPr>
            <w:r>
              <w:rPr>
                <w:color w:val="000000"/>
                <w:sz w:val="16"/>
              </w:rPr>
              <w:t xml:space="preserve"> </w:t>
            </w:r>
          </w:p>
        </w:tc>
      </w:tr>
      <w:tr w14:paraId="356552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CE47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5EA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2896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D7FA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7A1C1">
            <w:pPr>
              <w:spacing w:line="200" w:lineRule="exact"/>
              <w:jc w:val="right"/>
              <w:textAlignment w:val="bottom"/>
              <w:rPr>
                <w:rFonts w:hint="default" w:cs="宋体"/>
                <w:color w:val="000000"/>
                <w:sz w:val="16"/>
                <w:szCs w:val="16"/>
              </w:rPr>
            </w:pPr>
            <w:r>
              <w:rPr>
                <w:color w:val="000000"/>
                <w:sz w:val="16"/>
              </w:rPr>
              <w:t xml:space="preserve"> </w:t>
            </w:r>
          </w:p>
        </w:tc>
      </w:tr>
      <w:tr w14:paraId="4F0FF2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7C0E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FF3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4955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A27E2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D8910">
            <w:pPr>
              <w:spacing w:line="200" w:lineRule="exact"/>
              <w:jc w:val="right"/>
              <w:textAlignment w:val="bottom"/>
              <w:rPr>
                <w:rFonts w:hint="default" w:cs="宋体"/>
                <w:color w:val="000000"/>
                <w:sz w:val="16"/>
                <w:szCs w:val="16"/>
              </w:rPr>
            </w:pPr>
            <w:r>
              <w:rPr>
                <w:color w:val="000000"/>
                <w:sz w:val="16"/>
              </w:rPr>
              <w:t xml:space="preserve"> </w:t>
            </w:r>
          </w:p>
        </w:tc>
      </w:tr>
      <w:tr w14:paraId="56333B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32B1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A0D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23A9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1F125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073B2">
            <w:pPr>
              <w:spacing w:line="200" w:lineRule="exact"/>
              <w:jc w:val="right"/>
              <w:textAlignment w:val="bottom"/>
              <w:rPr>
                <w:rFonts w:hint="default" w:cs="宋体"/>
                <w:color w:val="000000"/>
                <w:sz w:val="16"/>
                <w:szCs w:val="16"/>
              </w:rPr>
            </w:pPr>
            <w:r>
              <w:rPr>
                <w:color w:val="000000"/>
                <w:sz w:val="16"/>
              </w:rPr>
              <w:t xml:space="preserve"> </w:t>
            </w:r>
          </w:p>
        </w:tc>
      </w:tr>
      <w:tr w14:paraId="6593CE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7C5EB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9F4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36064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9ABC2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154ED">
            <w:pPr>
              <w:spacing w:line="200" w:lineRule="exact"/>
              <w:jc w:val="right"/>
              <w:textAlignment w:val="bottom"/>
              <w:rPr>
                <w:rFonts w:hint="default" w:cs="宋体"/>
                <w:color w:val="000000"/>
                <w:sz w:val="16"/>
                <w:szCs w:val="16"/>
              </w:rPr>
            </w:pPr>
            <w:r>
              <w:rPr>
                <w:color w:val="000000"/>
                <w:sz w:val="16"/>
              </w:rPr>
              <w:t xml:space="preserve"> </w:t>
            </w:r>
          </w:p>
        </w:tc>
      </w:tr>
      <w:tr w14:paraId="62C040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64277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B96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E2B0A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9F779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AD668">
            <w:pPr>
              <w:spacing w:line="200" w:lineRule="exact"/>
              <w:jc w:val="right"/>
              <w:textAlignment w:val="bottom"/>
              <w:rPr>
                <w:rFonts w:hint="default" w:cs="宋体"/>
                <w:color w:val="000000"/>
                <w:sz w:val="16"/>
                <w:szCs w:val="16"/>
              </w:rPr>
            </w:pPr>
            <w:r>
              <w:rPr>
                <w:color w:val="000000"/>
                <w:sz w:val="16"/>
              </w:rPr>
              <w:t xml:space="preserve"> </w:t>
            </w:r>
          </w:p>
        </w:tc>
      </w:tr>
      <w:tr w14:paraId="76EF1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7FFD7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B3B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A33B6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2B0D9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59A58">
            <w:pPr>
              <w:spacing w:line="200" w:lineRule="exact"/>
              <w:jc w:val="right"/>
              <w:textAlignment w:val="bottom"/>
              <w:rPr>
                <w:rFonts w:hint="default" w:cs="宋体"/>
                <w:color w:val="000000"/>
                <w:sz w:val="16"/>
                <w:szCs w:val="16"/>
              </w:rPr>
            </w:pPr>
            <w:r>
              <w:rPr>
                <w:color w:val="000000"/>
                <w:sz w:val="16"/>
              </w:rPr>
              <w:t xml:space="preserve"> </w:t>
            </w:r>
          </w:p>
        </w:tc>
      </w:tr>
      <w:tr w14:paraId="044599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E53BD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583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13906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98008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85871">
            <w:pPr>
              <w:spacing w:line="200" w:lineRule="exact"/>
              <w:jc w:val="center"/>
              <w:textAlignment w:val="center"/>
              <w:rPr>
                <w:rFonts w:hint="default" w:cs="宋体"/>
                <w:color w:val="000000"/>
                <w:sz w:val="16"/>
                <w:szCs w:val="16"/>
              </w:rPr>
            </w:pPr>
            <w:r>
              <w:rPr>
                <w:rFonts w:cs="宋体"/>
                <w:color w:val="000000"/>
                <w:sz w:val="16"/>
                <w:szCs w:val="16"/>
              </w:rPr>
              <w:t>—</w:t>
            </w:r>
          </w:p>
        </w:tc>
      </w:tr>
      <w:tr w14:paraId="3558C8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0C984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BBE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02709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A722C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E344B">
            <w:pPr>
              <w:spacing w:line="200" w:lineRule="exact"/>
              <w:jc w:val="right"/>
              <w:textAlignment w:val="bottom"/>
              <w:rPr>
                <w:rFonts w:hint="default" w:cs="宋体"/>
                <w:color w:val="000000"/>
                <w:sz w:val="16"/>
                <w:szCs w:val="16"/>
              </w:rPr>
            </w:pPr>
            <w:r>
              <w:rPr>
                <w:color w:val="000000"/>
                <w:sz w:val="16"/>
              </w:rPr>
              <w:t xml:space="preserve"> </w:t>
            </w:r>
          </w:p>
        </w:tc>
      </w:tr>
      <w:tr w14:paraId="2A1344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0B443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4E7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6539C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6598D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5A0B6">
            <w:pPr>
              <w:spacing w:line="200" w:lineRule="exact"/>
              <w:jc w:val="right"/>
              <w:textAlignment w:val="bottom"/>
              <w:rPr>
                <w:rFonts w:hint="default" w:cs="宋体"/>
                <w:color w:val="000000"/>
                <w:sz w:val="16"/>
                <w:szCs w:val="16"/>
              </w:rPr>
            </w:pPr>
            <w:r>
              <w:rPr>
                <w:color w:val="000000"/>
                <w:sz w:val="16"/>
              </w:rPr>
              <w:t xml:space="preserve"> </w:t>
            </w:r>
          </w:p>
        </w:tc>
      </w:tr>
      <w:tr w14:paraId="1D4DE1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47232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BF2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090C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5E9F1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956A5">
            <w:pPr>
              <w:spacing w:line="200" w:lineRule="exact"/>
              <w:jc w:val="right"/>
              <w:textAlignment w:val="bottom"/>
              <w:rPr>
                <w:rFonts w:hint="default" w:cs="宋体"/>
                <w:color w:val="000000"/>
                <w:sz w:val="16"/>
                <w:szCs w:val="16"/>
              </w:rPr>
            </w:pPr>
            <w:r>
              <w:rPr>
                <w:color w:val="000000"/>
                <w:sz w:val="16"/>
              </w:rPr>
              <w:t xml:space="preserve"> </w:t>
            </w:r>
          </w:p>
        </w:tc>
      </w:tr>
      <w:tr w14:paraId="20A324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CB9C6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CF4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6FBEA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F307B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C67B3">
            <w:pPr>
              <w:spacing w:line="200" w:lineRule="exact"/>
              <w:jc w:val="right"/>
              <w:textAlignment w:val="bottom"/>
              <w:rPr>
                <w:rFonts w:hint="default" w:cs="宋体"/>
                <w:color w:val="000000"/>
                <w:sz w:val="16"/>
                <w:szCs w:val="16"/>
              </w:rPr>
            </w:pPr>
            <w:r>
              <w:rPr>
                <w:color w:val="000000"/>
                <w:sz w:val="16"/>
              </w:rPr>
              <w:t xml:space="preserve"> </w:t>
            </w:r>
          </w:p>
        </w:tc>
      </w:tr>
      <w:tr w14:paraId="32222B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CB9AD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F29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DAA63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277F4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B4EFE">
            <w:pPr>
              <w:spacing w:line="200" w:lineRule="exact"/>
              <w:jc w:val="right"/>
              <w:textAlignment w:val="bottom"/>
              <w:rPr>
                <w:rFonts w:hint="default" w:cs="宋体"/>
                <w:color w:val="000000"/>
                <w:sz w:val="16"/>
                <w:szCs w:val="16"/>
              </w:rPr>
            </w:pPr>
            <w:r>
              <w:rPr>
                <w:color w:val="000000"/>
                <w:sz w:val="16"/>
              </w:rPr>
              <w:t xml:space="preserve"> </w:t>
            </w:r>
          </w:p>
        </w:tc>
      </w:tr>
      <w:tr w14:paraId="141E30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EECDA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3F69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84C9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FCE4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8FF7C">
            <w:pPr>
              <w:spacing w:line="200" w:lineRule="exact"/>
              <w:jc w:val="right"/>
              <w:textAlignment w:val="bottom"/>
              <w:rPr>
                <w:rFonts w:hint="default" w:cs="宋体"/>
                <w:color w:val="000000"/>
                <w:sz w:val="16"/>
                <w:szCs w:val="16"/>
              </w:rPr>
            </w:pPr>
            <w:r>
              <w:rPr>
                <w:color w:val="000000"/>
                <w:sz w:val="16"/>
              </w:rPr>
              <w:t xml:space="preserve"> </w:t>
            </w:r>
          </w:p>
        </w:tc>
      </w:tr>
      <w:tr w14:paraId="559F770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14DD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49A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7009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CDDA0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2E59C">
            <w:pPr>
              <w:spacing w:line="200" w:lineRule="exact"/>
              <w:jc w:val="right"/>
              <w:rPr>
                <w:rFonts w:hint="default" w:cs="宋体"/>
                <w:color w:val="000000"/>
                <w:sz w:val="16"/>
                <w:szCs w:val="16"/>
              </w:rPr>
            </w:pPr>
          </w:p>
        </w:tc>
      </w:tr>
      <w:tr w14:paraId="59498FD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A6FE5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860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9EC62">
            <w:pPr>
              <w:spacing w:line="200" w:lineRule="exact"/>
              <w:jc w:val="right"/>
              <w:textAlignment w:val="bottom"/>
              <w:rPr>
                <w:rFonts w:hint="default" w:cs="宋体"/>
                <w:color w:val="000000"/>
                <w:sz w:val="16"/>
                <w:szCs w:val="16"/>
              </w:rPr>
            </w:pPr>
            <w:r>
              <w:rPr>
                <w:rFonts w:cs="宋体"/>
                <w:color w:val="000000"/>
                <w:sz w:val="16"/>
                <w:szCs w:val="16"/>
              </w:rPr>
              <w:t>0.41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E587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4F0E0">
            <w:pPr>
              <w:spacing w:line="200" w:lineRule="exact"/>
              <w:jc w:val="right"/>
              <w:rPr>
                <w:rFonts w:hint="default" w:cs="宋体"/>
                <w:color w:val="000000"/>
                <w:sz w:val="16"/>
                <w:szCs w:val="16"/>
              </w:rPr>
            </w:pPr>
          </w:p>
        </w:tc>
      </w:tr>
    </w:tbl>
    <w:p w14:paraId="761F724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7389B2-C5F5-4008-A703-B8103D9D3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37C8D34-E026-45FE-BFF8-9C49943FF24A}"/>
  </w:font>
  <w:font w:name="方正黑体_GBK">
    <w:altName w:val="微软雅黑"/>
    <w:panose1 w:val="03000509000000000000"/>
    <w:charset w:val="86"/>
    <w:family w:val="script"/>
    <w:pitch w:val="default"/>
    <w:sig w:usb0="00000000" w:usb1="00000000" w:usb2="00000010" w:usb3="00000000" w:csb0="00040000" w:csb1="00000000"/>
    <w:embedRegular r:id="rId3" w:fontKey="{9AEF4755-3991-4F1A-B39F-43210E6921B1}"/>
  </w:font>
  <w:font w:name="仿宋_GB2312">
    <w:altName w:val="仿宋"/>
    <w:panose1 w:val="02010609030101010101"/>
    <w:charset w:val="86"/>
    <w:family w:val="modern"/>
    <w:pitch w:val="default"/>
    <w:sig w:usb0="00000000" w:usb1="00000000" w:usb2="00000010" w:usb3="00000000" w:csb0="00040000" w:csb1="00000000"/>
    <w:embedRegular r:id="rId4" w:fontKey="{9ABE6CC0-D2AD-4912-93CB-F8C4D8803C83}"/>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embedRegular r:id="rId5" w:fontKey="{0FB81914-DA34-4FE5-BC82-C237E43FA20B}"/>
  </w:font>
  <w:font w:name="方正仿宋_GBK">
    <w:panose1 w:val="03000509000000000000"/>
    <w:charset w:val="86"/>
    <w:family w:val="script"/>
    <w:pitch w:val="default"/>
    <w:sig w:usb0="00000001" w:usb1="080E0000" w:usb2="00000000" w:usb3="00000000" w:csb0="00040000" w:csb1="00000000"/>
    <w:embedRegular r:id="rId6" w:fontKey="{A7EBC13D-7C4F-4E67-BB98-F90651CD9B92}"/>
  </w:font>
  <w:font w:name="楷体">
    <w:panose1 w:val="02010609060101010101"/>
    <w:charset w:val="86"/>
    <w:family w:val="modern"/>
    <w:pitch w:val="default"/>
    <w:sig w:usb0="800002BF" w:usb1="38CF7CFA" w:usb2="00000016" w:usb3="00000000" w:csb0="00040001" w:csb1="00000000"/>
    <w:embedRegular r:id="rId7" w:fontKey="{CD1B9C01-F284-47AE-BC32-125B93DCEB52}"/>
  </w:font>
  <w:font w:name="Arial">
    <w:panose1 w:val="020B0604020202020204"/>
    <w:charset w:val="00"/>
    <w:family w:val="swiss"/>
    <w:pitch w:val="default"/>
    <w:sig w:usb0="E0002EFF" w:usb1="C000785B" w:usb2="00000009" w:usb3="00000000" w:csb0="400001FF" w:csb1="FFFF0000"/>
    <w:embedRegular r:id="rId8" w:fontKey="{531ACEC0-47C2-4223-98CD-F0679212891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1601">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963C7D">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D4A">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CD51E1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F346BCE">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F453">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1MTYzNWIxNTI4MjQ0YWI5OGY5MTFmNGI1MzBlNzIifQ=="/>
  </w:docVars>
  <w:rsids>
    <w:rsidRoot w:val="00B03CCD"/>
    <w:rsid w:val="00197E13"/>
    <w:rsid w:val="001D3BB7"/>
    <w:rsid w:val="001F6980"/>
    <w:rsid w:val="00200D15"/>
    <w:rsid w:val="0022556A"/>
    <w:rsid w:val="00297D08"/>
    <w:rsid w:val="002B254B"/>
    <w:rsid w:val="00316FEB"/>
    <w:rsid w:val="003A698E"/>
    <w:rsid w:val="00466C9B"/>
    <w:rsid w:val="00550ABE"/>
    <w:rsid w:val="005C209D"/>
    <w:rsid w:val="0066321D"/>
    <w:rsid w:val="006B2AEC"/>
    <w:rsid w:val="006B6518"/>
    <w:rsid w:val="006E0ECF"/>
    <w:rsid w:val="00710956"/>
    <w:rsid w:val="00770383"/>
    <w:rsid w:val="007819D4"/>
    <w:rsid w:val="007B419D"/>
    <w:rsid w:val="007B7C4B"/>
    <w:rsid w:val="007D3D39"/>
    <w:rsid w:val="00836A93"/>
    <w:rsid w:val="00841D51"/>
    <w:rsid w:val="00975AC1"/>
    <w:rsid w:val="00994AF7"/>
    <w:rsid w:val="009B67B8"/>
    <w:rsid w:val="009D2B67"/>
    <w:rsid w:val="00A566F9"/>
    <w:rsid w:val="00A665FC"/>
    <w:rsid w:val="00AF2751"/>
    <w:rsid w:val="00B03CCD"/>
    <w:rsid w:val="00B12389"/>
    <w:rsid w:val="00B460C0"/>
    <w:rsid w:val="00BE2B89"/>
    <w:rsid w:val="00C04A56"/>
    <w:rsid w:val="00C10E9E"/>
    <w:rsid w:val="00C20C3E"/>
    <w:rsid w:val="00D433FC"/>
    <w:rsid w:val="00E00516"/>
    <w:rsid w:val="00E81785"/>
    <w:rsid w:val="00E9668C"/>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103D20"/>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059FD"/>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A3BC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3A2287"/>
    <w:rsid w:val="1F4B0B02"/>
    <w:rsid w:val="1FBB35CD"/>
    <w:rsid w:val="1FCD26AF"/>
    <w:rsid w:val="20642787"/>
    <w:rsid w:val="21556F04"/>
    <w:rsid w:val="22403BD3"/>
    <w:rsid w:val="22E91FFA"/>
    <w:rsid w:val="24B92327"/>
    <w:rsid w:val="24C14514"/>
    <w:rsid w:val="2533755C"/>
    <w:rsid w:val="25791755"/>
    <w:rsid w:val="26396DF4"/>
    <w:rsid w:val="27167136"/>
    <w:rsid w:val="271B442C"/>
    <w:rsid w:val="27B23302"/>
    <w:rsid w:val="291755D1"/>
    <w:rsid w:val="29310A5F"/>
    <w:rsid w:val="29BA46F0"/>
    <w:rsid w:val="29C37A35"/>
    <w:rsid w:val="2A076083"/>
    <w:rsid w:val="2A326246"/>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279EA"/>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225816"/>
    <w:rsid w:val="5A3B59D6"/>
    <w:rsid w:val="5AD134D8"/>
    <w:rsid w:val="5C263CE4"/>
    <w:rsid w:val="5C5D2777"/>
    <w:rsid w:val="5CF66BF3"/>
    <w:rsid w:val="5D290C69"/>
    <w:rsid w:val="5E4A4694"/>
    <w:rsid w:val="5F2D4A41"/>
    <w:rsid w:val="60C74F6C"/>
    <w:rsid w:val="61025A59"/>
    <w:rsid w:val="613D5BBC"/>
    <w:rsid w:val="61536C39"/>
    <w:rsid w:val="62944DD7"/>
    <w:rsid w:val="6319381F"/>
    <w:rsid w:val="63C25DC5"/>
    <w:rsid w:val="63C62057"/>
    <w:rsid w:val="64533CB0"/>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1972AF"/>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653C7D"/>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3731</Words>
  <Characters>4120</Characters>
  <Lines>89</Lines>
  <Paragraphs>25</Paragraphs>
  <TotalTime>2</TotalTime>
  <ScaleCrop>false</ScaleCrop>
  <LinksUpToDate>false</LinksUpToDate>
  <CharactersWithSpaces>4152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2024-11-14T01:52:13Z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