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B01BF6">
      <w:pPr>
        <w:pStyle w:val="9"/>
        <w:spacing w:before="0" w:beforeAutospacing="0" w:after="0" w:afterAutospacing="0" w:line="596" w:lineRule="exact"/>
        <w:jc w:val="center"/>
        <w:rPr>
          <w:rFonts w:ascii="方正小标宋_GBK" w:hAnsi="方正小标宋_GBK" w:eastAsia="方正小标宋_GBK" w:cs="方正小标宋_GBK"/>
          <w:color w:val="auto"/>
          <w:sz w:val="44"/>
          <w:szCs w:val="44"/>
          <w:shd w:val="clear" w:color="auto" w:fill="FFFFFF"/>
        </w:rPr>
      </w:pPr>
      <w:r>
        <w:rPr>
          <w:rFonts w:ascii="方正小标宋_GBK" w:hAnsi="方正小标宋_GBK" w:eastAsia="方正小标宋_GBK" w:cs="方正小标宋_GBK"/>
          <w:color w:val="auto"/>
          <w:sz w:val="44"/>
          <w:szCs w:val="44"/>
        </w:rPr>
        <w:t>巴福镇人民政府（本级）</w:t>
      </w:r>
      <w:r>
        <w:rPr>
          <w:rFonts w:hint="default" w:ascii="Times New Roman" w:hAnsi="Times New Roman" w:eastAsia="方正小标宋_GBK"/>
          <w:color w:val="auto"/>
          <w:sz w:val="44"/>
          <w:szCs w:val="44"/>
          <w:shd w:val="clear" w:color="auto" w:fill="FFFFFF"/>
        </w:rPr>
        <w:t>2024</w:t>
      </w:r>
      <w:r>
        <w:rPr>
          <w:rFonts w:ascii="方正小标宋_GBK" w:hAnsi="方正小标宋_GBK" w:eastAsia="方正小标宋_GBK" w:cs="方正小标宋_GBK"/>
          <w:color w:val="auto"/>
          <w:sz w:val="44"/>
          <w:szCs w:val="44"/>
          <w:shd w:val="clear" w:color="auto" w:fill="FFFFFF"/>
        </w:rPr>
        <w:t>年度决算</w:t>
      </w:r>
    </w:p>
    <w:p w14:paraId="73020367">
      <w:pPr>
        <w:pStyle w:val="9"/>
        <w:spacing w:before="0" w:beforeAutospacing="0" w:after="0" w:afterAutospacing="0" w:line="596" w:lineRule="exact"/>
        <w:jc w:val="center"/>
        <w:rPr>
          <w:rFonts w:ascii="方正小标宋_GBK" w:hAnsi="方正小标宋_GBK" w:eastAsia="方正小标宋_GBK" w:cs="方正小标宋_GBK"/>
          <w:color w:val="auto"/>
          <w:sz w:val="44"/>
          <w:szCs w:val="44"/>
          <w:shd w:val="clear" w:color="auto" w:fill="FFFFFF"/>
        </w:rPr>
      </w:pPr>
      <w:r>
        <w:rPr>
          <w:rFonts w:ascii="方正小标宋_GBK" w:hAnsi="方正小标宋_GBK" w:eastAsia="方正小标宋_GBK" w:cs="方正小标宋_GBK"/>
          <w:color w:val="auto"/>
          <w:sz w:val="44"/>
          <w:szCs w:val="44"/>
          <w:shd w:val="clear" w:color="auto" w:fill="FFFFFF"/>
        </w:rPr>
        <w:t>公开说明</w:t>
      </w:r>
    </w:p>
    <w:p w14:paraId="48CD55AB">
      <w:pPr>
        <w:pStyle w:val="9"/>
        <w:shd w:val="clear" w:color="auto" w:fill="FFFFFF"/>
        <w:spacing w:before="0" w:beforeAutospacing="0" w:after="0" w:afterAutospacing="0" w:line="596" w:lineRule="exact"/>
        <w:ind w:firstLine="643" w:firstLineChars="200"/>
        <w:rPr>
          <w:color w:val="auto"/>
          <w:sz w:val="27"/>
          <w:szCs w:val="27"/>
          <w:shd w:val="clear" w:color="auto" w:fill="FFFF00"/>
        </w:rPr>
      </w:pPr>
      <w:r>
        <w:rPr>
          <w:rStyle w:val="13"/>
          <w:rFonts w:ascii="黑体" w:hAnsi="黑体" w:eastAsia="黑体" w:cs="黑体"/>
          <w:color w:val="auto"/>
          <w:sz w:val="32"/>
          <w:szCs w:val="32"/>
          <w:shd w:val="clear" w:color="auto" w:fill="FFFFFF"/>
        </w:rPr>
        <w:t>一、</w:t>
      </w:r>
      <w:r>
        <w:rPr>
          <w:rStyle w:val="13"/>
          <w:rFonts w:hint="eastAsia" w:ascii="黑体" w:hAnsi="黑体" w:eastAsia="黑体" w:cs="黑体"/>
          <w:color w:val="auto"/>
          <w:sz w:val="32"/>
          <w:szCs w:val="32"/>
          <w:shd w:val="clear" w:color="auto" w:fill="FFFFFF"/>
          <w:lang w:eastAsia="zh-CN"/>
        </w:rPr>
        <w:t>单位</w:t>
      </w:r>
      <w:r>
        <w:rPr>
          <w:rStyle w:val="13"/>
          <w:rFonts w:ascii="黑体" w:hAnsi="黑体" w:eastAsia="黑体" w:cs="黑体"/>
          <w:color w:val="auto"/>
          <w:sz w:val="32"/>
          <w:szCs w:val="32"/>
          <w:shd w:val="clear" w:color="auto" w:fill="FFFFFF"/>
        </w:rPr>
        <w:t>基本情况</w:t>
      </w:r>
    </w:p>
    <w:p w14:paraId="0BE175D5">
      <w:pPr>
        <w:pStyle w:val="9"/>
        <w:shd w:val="clear" w:color="auto" w:fill="FFFFFF"/>
        <w:spacing w:before="0" w:beforeAutospacing="0" w:after="0" w:afterAutospacing="0" w:line="596" w:lineRule="exact"/>
        <w:ind w:firstLine="643" w:firstLineChars="200"/>
        <w:rPr>
          <w:rFonts w:ascii="方正仿宋_GBK" w:hAnsi="方正仿宋_GBK" w:eastAsia="方正仿宋_GBK" w:cs="方正仿宋_GBK"/>
          <w:color w:val="auto"/>
          <w:sz w:val="32"/>
          <w:szCs w:val="32"/>
        </w:rPr>
      </w:pPr>
      <w:r>
        <w:rPr>
          <w:rStyle w:val="13"/>
          <w:rFonts w:ascii="楷体" w:hAnsi="楷体" w:eastAsia="楷体" w:cs="楷体"/>
          <w:color w:val="auto"/>
          <w:sz w:val="32"/>
          <w:szCs w:val="32"/>
          <w:shd w:val="clear" w:color="auto" w:fill="FFFFFF"/>
        </w:rPr>
        <w:t>（一）职能职责</w:t>
      </w:r>
    </w:p>
    <w:p w14:paraId="1E4003C0">
      <w:pPr>
        <w:pStyle w:val="9"/>
        <w:keepNext w:val="0"/>
        <w:keepLines w:val="0"/>
        <w:pageBreakBefore w:val="0"/>
        <w:widowControl/>
        <w:kinsoku/>
        <w:overflowPunct/>
        <w:topLinePunct w:val="0"/>
        <w:bidi w:val="0"/>
        <w:spacing w:before="0" w:beforeAutospacing="0" w:after="0" w:afterAutospacing="0" w:line="600" w:lineRule="exact"/>
        <w:ind w:firstLine="420"/>
        <w:jc w:val="both"/>
        <w:textAlignment w:val="auto"/>
        <w:rPr>
          <w:rFonts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贯彻执行党和国家的路线、方针、政策、法律、法规；执行上级党组织的决议、决定，执行镇人民代表大会的各项决议。制定并实施镇经济和社会发展规划、年度计划和预算；抓好本辖区内经济和社会发展</w:t>
      </w:r>
      <w:bookmarkStart w:id="1" w:name="_GoBack"/>
      <w:bookmarkEnd w:id="1"/>
      <w:r>
        <w:rPr>
          <w:rFonts w:hint="eastAsia" w:ascii="Times New Roman" w:hAnsi="Times New Roman" w:eastAsia="方正仿宋_GBK" w:cs="方正仿宋_GBK"/>
          <w:color w:val="auto"/>
          <w:sz w:val="32"/>
          <w:szCs w:val="32"/>
        </w:rPr>
        <w:t>的各项工作，并向本级人民代表大会报告工作。管理本辖区内的经济、教育、科学、文化、体育、规划建设、生态环境、财政、民政、信访、司法、卫生健康、社会治安、安全生产、综合治理、交通安全、社会保障等工作。加强镇财政的监督和管理，按计划、预算管理镇财政收入和支出，执行国家财政、财税工作的法律、政策，保证国家财政收入的完成。指导、支持村（社区）工作，帮助其进行组织、制度和业务建设，促进村（社区）民主自治。承办管委会交办的其他工作。</w:t>
      </w:r>
    </w:p>
    <w:p w14:paraId="5023F066">
      <w:pPr>
        <w:pStyle w:val="9"/>
        <w:shd w:val="clear" w:color="auto" w:fill="FFFFFF"/>
        <w:spacing w:before="0" w:beforeAutospacing="0" w:after="0" w:afterAutospacing="0" w:line="596" w:lineRule="exact"/>
        <w:ind w:firstLine="643" w:firstLineChars="200"/>
        <w:rPr>
          <w:rFonts w:ascii="楷体" w:hAnsi="楷体" w:eastAsia="楷体" w:cs="楷体"/>
          <w:color w:val="auto"/>
          <w:sz w:val="32"/>
          <w:szCs w:val="32"/>
        </w:rPr>
      </w:pPr>
      <w:r>
        <w:rPr>
          <w:rStyle w:val="13"/>
          <w:rFonts w:ascii="楷体" w:hAnsi="楷体" w:eastAsia="楷体" w:cs="楷体"/>
          <w:color w:val="auto"/>
          <w:sz w:val="32"/>
          <w:szCs w:val="32"/>
          <w:shd w:val="clear" w:color="auto" w:fill="FFFFFF"/>
        </w:rPr>
        <w:t>（二）机构设置</w:t>
      </w:r>
    </w:p>
    <w:p w14:paraId="61AA4B3A">
      <w:pPr>
        <w:pStyle w:val="9"/>
        <w:keepNext w:val="0"/>
        <w:keepLines w:val="0"/>
        <w:pageBreakBefore w:val="0"/>
        <w:widowControl/>
        <w:kinsoku/>
        <w:overflowPunct/>
        <w:topLinePunct w:val="0"/>
        <w:bidi w:val="0"/>
        <w:spacing w:before="0" w:beforeAutospacing="0" w:after="0" w:afterAutospacing="0" w:line="600" w:lineRule="exact"/>
        <w:ind w:firstLine="420"/>
        <w:jc w:val="both"/>
        <w:textAlignment w:val="auto"/>
        <w:rPr>
          <w:rFonts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巴福镇政府内设综合办事机构9个，具体内设综合办事机构：党政办公室、党建工作办公室、经济发展办公室、财政办公室、规划建设管理环保办公室、民政和社会事务办公室、综合行政执法办公室、平安建设办公室</w:t>
      </w:r>
      <w:bookmarkStart w:id="0" w:name="_Hlk43370369"/>
      <w:r>
        <w:rPr>
          <w:rFonts w:hint="eastAsia" w:ascii="Times New Roman" w:hAnsi="Times New Roman" w:eastAsia="方正仿宋_GBK" w:cs="方正仿宋_GBK"/>
          <w:color w:val="auto"/>
          <w:sz w:val="32"/>
          <w:szCs w:val="32"/>
        </w:rPr>
        <w:t>、</w:t>
      </w:r>
      <w:bookmarkEnd w:id="0"/>
      <w:r>
        <w:rPr>
          <w:rFonts w:hint="eastAsia" w:ascii="Times New Roman" w:hAnsi="Times New Roman" w:eastAsia="方正仿宋_GBK" w:cs="方正仿宋_GBK"/>
          <w:color w:val="auto"/>
          <w:sz w:val="32"/>
          <w:szCs w:val="32"/>
        </w:rPr>
        <w:t>应急管理办公室。</w:t>
      </w:r>
    </w:p>
    <w:p w14:paraId="5832D70D">
      <w:pPr>
        <w:pStyle w:val="9"/>
        <w:shd w:val="clear" w:color="auto" w:fill="FFFFFF"/>
        <w:spacing w:before="0" w:beforeAutospacing="0" w:after="0" w:afterAutospacing="0" w:line="596" w:lineRule="exact"/>
        <w:ind w:firstLine="643" w:firstLineChars="200"/>
        <w:rPr>
          <w:rStyle w:val="13"/>
          <w:rFonts w:ascii="黑体" w:hAnsi="黑体" w:eastAsia="黑体" w:cs="黑体"/>
          <w:color w:val="auto"/>
          <w:sz w:val="32"/>
          <w:szCs w:val="32"/>
          <w:shd w:val="clear" w:color="auto" w:fill="FFFFFF"/>
        </w:rPr>
      </w:pPr>
      <w:r>
        <w:rPr>
          <w:rStyle w:val="13"/>
          <w:rFonts w:ascii="黑体" w:hAnsi="黑体" w:eastAsia="黑体" w:cs="黑体"/>
          <w:color w:val="auto"/>
          <w:sz w:val="32"/>
          <w:szCs w:val="32"/>
          <w:shd w:val="clear" w:color="auto" w:fill="FFFFFF"/>
        </w:rPr>
        <w:t>二、</w:t>
      </w:r>
      <w:r>
        <w:rPr>
          <w:rStyle w:val="13"/>
          <w:rFonts w:hint="eastAsia" w:ascii="黑体" w:hAnsi="黑体" w:eastAsia="黑体" w:cs="黑体"/>
          <w:color w:val="auto"/>
          <w:sz w:val="32"/>
          <w:szCs w:val="32"/>
          <w:shd w:val="clear" w:color="auto" w:fill="FFFFFF"/>
          <w:lang w:eastAsia="zh-CN"/>
        </w:rPr>
        <w:t>单位</w:t>
      </w:r>
      <w:r>
        <w:rPr>
          <w:rStyle w:val="13"/>
          <w:rFonts w:ascii="黑体" w:hAnsi="黑体" w:eastAsia="黑体" w:cs="黑体"/>
          <w:color w:val="auto"/>
          <w:sz w:val="32"/>
          <w:szCs w:val="32"/>
          <w:shd w:val="clear" w:color="auto" w:fill="FFFFFF"/>
        </w:rPr>
        <w:t>决算收支情况说明</w:t>
      </w:r>
    </w:p>
    <w:p w14:paraId="334597C5">
      <w:pPr>
        <w:pStyle w:val="14"/>
        <w:autoSpaceDE w:val="0"/>
        <w:spacing w:line="596" w:lineRule="exact"/>
        <w:ind w:firstLine="643"/>
        <w:rPr>
          <w:rFonts w:hint="eastAsia"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（一）收入支出决算总体情况说明</w:t>
      </w:r>
    </w:p>
    <w:p w14:paraId="134C0F5C">
      <w:pPr>
        <w:pStyle w:val="9"/>
        <w:keepNext w:val="0"/>
        <w:keepLines w:val="0"/>
        <w:pageBreakBefore w:val="0"/>
        <w:widowControl/>
        <w:shd w:val="clear" w:color="auto" w:fill="FFFFFF"/>
        <w:kinsoku/>
        <w:overflowPunct/>
        <w:topLinePunct w:val="0"/>
        <w:autoSpaceDN/>
        <w:bidi w:val="0"/>
        <w:adjustRightInd/>
        <w:spacing w:beforeAutospacing="0" w:after="0" w:afterAutospacing="0" w:line="594" w:lineRule="exact"/>
        <w:ind w:firstLine="640" w:firstLineChars="200"/>
        <w:textAlignment w:val="auto"/>
        <w:rPr>
          <w:rFonts w:hint="eastAsia" w:ascii="方正仿宋_GBK" w:hAnsi="方正仿宋_GBK" w:eastAsia="方正仿宋_GBK" w:cs="方正仿宋_GBK"/>
          <w:color w:val="auto"/>
          <w:sz w:val="32"/>
          <w:szCs w:val="32"/>
          <w:shd w:val="clear" w:color="auto" w:fill="FFFFFF"/>
          <w:lang w:val="en-US" w:eastAsia="zh-CN"/>
        </w:rPr>
      </w:pP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年度收、支总计均为</w:t>
      </w:r>
      <w:r>
        <w:rPr>
          <w:rFonts w:hint="default" w:ascii="Times New Roman" w:hAnsi="Times New Roman" w:eastAsia="方正仿宋_GBK"/>
          <w:color w:val="auto"/>
          <w:sz w:val="32"/>
          <w:szCs w:val="32"/>
          <w:shd w:val="clear" w:color="auto" w:fill="FFFFFF"/>
        </w:rPr>
        <w:t>7623.61</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收、支与2023年度相比，增加2904.2万元，增长61.5%</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年中下达</w:t>
      </w:r>
      <w:r>
        <w:rPr>
          <w:rFonts w:hint="eastAsia" w:ascii="方正仿宋_GBK" w:hAnsi="方正仿宋_GBK" w:eastAsia="方正仿宋_GBK" w:cs="方正仿宋_GBK"/>
          <w:color w:val="auto"/>
          <w:sz w:val="32"/>
          <w:szCs w:val="32"/>
          <w:shd w:val="clear" w:color="auto" w:fill="FFFFFF"/>
        </w:rPr>
        <w:t>农村综合改革转移支付</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lang w:val="en-US" w:eastAsia="zh-CN"/>
        </w:rPr>
        <w:t>钟鹤村农旅融合产业项目预算等</w:t>
      </w:r>
      <w:r>
        <w:rPr>
          <w:rFonts w:ascii="Times New Roman" w:hAnsi="Times New Roman" w:eastAsia="方正仿宋_GBK" w:cs="方正仿宋_GBK"/>
          <w:color w:val="auto"/>
          <w:sz w:val="32"/>
          <w:szCs w:val="32"/>
          <w:shd w:val="clear" w:color="auto" w:fill="FFFFFF"/>
        </w:rPr>
        <w:t>。</w:t>
      </w:r>
    </w:p>
    <w:p w14:paraId="42B0D782">
      <w:pPr>
        <w:pStyle w:val="9"/>
        <w:keepNext w:val="0"/>
        <w:keepLines w:val="0"/>
        <w:pageBreakBefore w:val="0"/>
        <w:widowControl/>
        <w:shd w:val="clear" w:color="auto" w:fill="FFFFFF"/>
        <w:kinsoku/>
        <w:overflowPunct/>
        <w:topLinePunct w:val="0"/>
        <w:autoSpaceDN/>
        <w:bidi w:val="0"/>
        <w:adjustRightInd/>
        <w:spacing w:beforeAutospacing="0" w:after="0" w:afterAutospacing="0" w:line="594" w:lineRule="exact"/>
        <w:ind w:firstLine="643" w:firstLineChars="200"/>
        <w:textAlignment w:val="auto"/>
        <w:rPr>
          <w:rFonts w:ascii="方正仿宋_GBK" w:hAnsi="方正仿宋_GBK" w:eastAsia="方正仿宋_GBK" w:cs="方正仿宋_GBK"/>
          <w:color w:val="auto"/>
          <w:sz w:val="32"/>
          <w:szCs w:val="32"/>
          <w:shd w:val="clear" w:color="auto" w:fill="FFFFFF"/>
        </w:rPr>
      </w:pPr>
      <w:r>
        <w:rPr>
          <w:rStyle w:val="13"/>
          <w:rFonts w:ascii="Times New Roman" w:hAnsi="Times New Roman" w:eastAsia="方正仿宋_GBK"/>
          <w:color w:val="auto"/>
          <w:sz w:val="32"/>
          <w:szCs w:val="32"/>
          <w:shd w:val="clear" w:color="auto" w:fill="FFFFFF"/>
        </w:rPr>
        <w:t>1</w:t>
      </w:r>
      <w:r>
        <w:rPr>
          <w:rStyle w:val="13"/>
          <w:rFonts w:ascii="方正仿宋_GBK" w:hAnsi="方正仿宋_GBK" w:eastAsia="方正仿宋_GBK" w:cs="方正仿宋_GBK"/>
          <w:color w:val="auto"/>
          <w:sz w:val="32"/>
          <w:szCs w:val="32"/>
          <w:shd w:val="clear" w:color="auto" w:fill="FFFFFF"/>
        </w:rPr>
        <w:t>.收入情况。</w:t>
      </w: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年度收入合计</w:t>
      </w:r>
      <w:r>
        <w:rPr>
          <w:rFonts w:hint="default" w:ascii="Times New Roman" w:hAnsi="Times New Roman" w:eastAsia="方正仿宋_GBK"/>
          <w:color w:val="auto"/>
          <w:sz w:val="32"/>
          <w:szCs w:val="32"/>
          <w:shd w:val="clear" w:color="auto" w:fill="FFFFFF"/>
        </w:rPr>
        <w:t>7623.61</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与2023年度相比，增加2904.20万元，增长61.5%</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年中下达</w:t>
      </w:r>
      <w:r>
        <w:rPr>
          <w:rFonts w:hint="eastAsia" w:ascii="方正仿宋_GBK" w:hAnsi="方正仿宋_GBK" w:eastAsia="方正仿宋_GBK" w:cs="方正仿宋_GBK"/>
          <w:color w:val="auto"/>
          <w:sz w:val="32"/>
          <w:szCs w:val="32"/>
          <w:shd w:val="clear" w:color="auto" w:fill="FFFFFF"/>
        </w:rPr>
        <w:t>农村综合改革转移支付</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lang w:val="en-US" w:eastAsia="zh-CN"/>
        </w:rPr>
        <w:t>钟鹤村农旅融合产业项目预算等</w:t>
      </w:r>
      <w:r>
        <w:rPr>
          <w:rFonts w:ascii="Times New Roman" w:hAnsi="Times New Roman" w:eastAsia="方正仿宋_GBK" w:cs="方正仿宋_GBK"/>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其中：财政拨款收入</w:t>
      </w:r>
      <w:r>
        <w:rPr>
          <w:rFonts w:hint="default" w:ascii="Times New Roman" w:hAnsi="Times New Roman" w:eastAsia="方正仿宋_GBK"/>
          <w:color w:val="auto"/>
          <w:sz w:val="32"/>
          <w:szCs w:val="32"/>
          <w:shd w:val="clear" w:color="auto" w:fill="FFFFFF"/>
        </w:rPr>
        <w:t>7623.61</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10</w:t>
      </w:r>
      <w:r>
        <w:rPr>
          <w:rFonts w:hint="eastAsia" w:ascii="Times New Roman" w:hAnsi="Times New Roman" w:eastAsia="方正仿宋_GBK"/>
          <w:color w:val="auto"/>
          <w:sz w:val="32"/>
          <w:szCs w:val="32"/>
          <w:shd w:val="clear" w:color="auto" w:fill="FFFFFF"/>
          <w:lang w:eastAsia="zh-CN"/>
        </w:rPr>
        <w:t>0</w:t>
      </w:r>
      <w:r>
        <w:rPr>
          <w:rFonts w:hint="default" w:ascii="Times New Roman" w:hAnsi="Times New Roman" w:eastAsia="方正仿宋_GBK"/>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；事业收入</w:t>
      </w:r>
      <w:r>
        <w:rPr>
          <w:rFonts w:hint="eastAsia" w:ascii="Times New Roman" w:hAnsi="Times New Roman" w:eastAsia="方正仿宋_GBK"/>
          <w:color w:val="auto"/>
          <w:sz w:val="32"/>
          <w:szCs w:val="32"/>
          <w:shd w:val="clear" w:color="auto" w:fill="FFFFFF"/>
          <w:lang w:eastAsia="zh-CN"/>
        </w:rPr>
        <w:t>0</w:t>
      </w:r>
      <w:r>
        <w:rPr>
          <w:rFonts w:ascii="方正仿宋_GBK" w:hAnsi="方正仿宋_GBK" w:eastAsia="方正仿宋_GBK" w:cs="方正仿宋_GBK"/>
          <w:color w:val="auto"/>
          <w:sz w:val="32"/>
          <w:szCs w:val="32"/>
          <w:shd w:val="clear" w:color="auto" w:fill="FFFFFF"/>
        </w:rPr>
        <w:t>万元，占</w:t>
      </w:r>
      <w:r>
        <w:rPr>
          <w:rFonts w:hint="eastAsia" w:ascii="Times New Roman" w:hAnsi="Times New Roman" w:eastAsia="方正仿宋_GBK"/>
          <w:color w:val="auto"/>
          <w:sz w:val="32"/>
          <w:szCs w:val="32"/>
          <w:shd w:val="clear" w:color="auto" w:fill="FFFFFF"/>
          <w:lang w:eastAsia="zh-CN"/>
        </w:rPr>
        <w:t>0</w:t>
      </w:r>
      <w:r>
        <w:rPr>
          <w:rFonts w:hint="default" w:ascii="Times New Roman" w:hAnsi="Times New Roman" w:eastAsia="方正仿宋_GBK"/>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；经营收入</w:t>
      </w:r>
      <w:r>
        <w:rPr>
          <w:rFonts w:hint="eastAsia" w:ascii="Times New Roman" w:hAnsi="Times New Roman" w:eastAsia="方正仿宋_GBK"/>
          <w:color w:val="auto"/>
          <w:sz w:val="32"/>
          <w:szCs w:val="32"/>
          <w:shd w:val="clear" w:color="auto" w:fill="FFFFFF"/>
          <w:lang w:eastAsia="zh-CN"/>
        </w:rPr>
        <w:t>0</w:t>
      </w:r>
      <w:r>
        <w:rPr>
          <w:rFonts w:ascii="方正仿宋_GBK" w:hAnsi="方正仿宋_GBK" w:eastAsia="方正仿宋_GBK" w:cs="方正仿宋_GBK"/>
          <w:color w:val="auto"/>
          <w:sz w:val="32"/>
          <w:szCs w:val="32"/>
          <w:shd w:val="clear" w:color="auto" w:fill="FFFFFF"/>
        </w:rPr>
        <w:t>万元，占</w:t>
      </w:r>
      <w:r>
        <w:rPr>
          <w:rFonts w:hint="eastAsia" w:ascii="Times New Roman" w:hAnsi="Times New Roman" w:eastAsia="方正仿宋_GBK"/>
          <w:color w:val="auto"/>
          <w:sz w:val="32"/>
          <w:szCs w:val="32"/>
          <w:shd w:val="clear" w:color="auto" w:fill="FFFFFF"/>
          <w:lang w:eastAsia="zh-CN"/>
        </w:rPr>
        <w:t>0</w:t>
      </w:r>
      <w:r>
        <w:rPr>
          <w:rFonts w:hint="default" w:ascii="Times New Roman" w:hAnsi="Times New Roman" w:eastAsia="方正仿宋_GBK"/>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；其他收入</w:t>
      </w:r>
      <w:r>
        <w:rPr>
          <w:rFonts w:hint="eastAsia" w:ascii="Times New Roman" w:hAnsi="Times New Roman" w:eastAsia="方正仿宋_GBK"/>
          <w:color w:val="auto"/>
          <w:sz w:val="32"/>
          <w:szCs w:val="32"/>
          <w:shd w:val="clear" w:color="auto" w:fill="FFFFFF"/>
          <w:lang w:eastAsia="zh-CN"/>
        </w:rPr>
        <w:t>0</w:t>
      </w:r>
      <w:r>
        <w:rPr>
          <w:rFonts w:ascii="方正仿宋_GBK" w:hAnsi="方正仿宋_GBK" w:eastAsia="方正仿宋_GBK" w:cs="方正仿宋_GBK"/>
          <w:color w:val="auto"/>
          <w:sz w:val="32"/>
          <w:szCs w:val="32"/>
          <w:shd w:val="clear" w:color="auto" w:fill="FFFFFF"/>
        </w:rPr>
        <w:t>万元，占</w:t>
      </w:r>
      <w:r>
        <w:rPr>
          <w:rFonts w:hint="eastAsia" w:ascii="Times New Roman" w:hAnsi="Times New Roman" w:eastAsia="方正仿宋_GBK"/>
          <w:color w:val="auto"/>
          <w:sz w:val="32"/>
          <w:szCs w:val="32"/>
          <w:shd w:val="clear" w:color="auto" w:fill="FFFFFF"/>
          <w:lang w:eastAsia="zh-CN"/>
        </w:rPr>
        <w:t>0</w:t>
      </w:r>
      <w:r>
        <w:rPr>
          <w:rFonts w:hint="default" w:ascii="Times New Roman" w:hAnsi="Times New Roman" w:eastAsia="方正仿宋_GBK"/>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。此外，使用非财政拨款结余（含专用结余）</w:t>
      </w:r>
      <w:r>
        <w:rPr>
          <w:rFonts w:hint="eastAsia" w:ascii="Times New Roman" w:hAnsi="Times New Roman" w:eastAsia="方正仿宋_GBK"/>
          <w:color w:val="auto"/>
          <w:sz w:val="32"/>
          <w:szCs w:val="32"/>
          <w:shd w:val="clear" w:color="auto" w:fill="FFFFFF"/>
          <w:lang w:eastAsia="zh-CN"/>
        </w:rPr>
        <w:t>0</w:t>
      </w:r>
      <w:r>
        <w:rPr>
          <w:rFonts w:ascii="方正仿宋_GBK" w:hAnsi="方正仿宋_GBK" w:eastAsia="方正仿宋_GBK" w:cs="方正仿宋_GBK"/>
          <w:color w:val="auto"/>
          <w:sz w:val="32"/>
          <w:szCs w:val="32"/>
          <w:shd w:val="clear" w:color="auto" w:fill="FFFFFF"/>
        </w:rPr>
        <w:t>万元，年初结转和结余</w:t>
      </w:r>
      <w:r>
        <w:rPr>
          <w:rFonts w:hint="eastAsia" w:ascii="Times New Roman" w:hAnsi="Times New Roman" w:eastAsia="方正仿宋_GBK"/>
          <w:color w:val="auto"/>
          <w:sz w:val="32"/>
          <w:szCs w:val="32"/>
          <w:shd w:val="clear" w:color="auto" w:fill="FFFFFF"/>
          <w:lang w:eastAsia="zh-CN"/>
        </w:rPr>
        <w:t>0</w:t>
      </w:r>
      <w:r>
        <w:rPr>
          <w:rFonts w:ascii="方正仿宋_GBK" w:hAnsi="方正仿宋_GBK" w:eastAsia="方正仿宋_GBK" w:cs="方正仿宋_GBK"/>
          <w:color w:val="auto"/>
          <w:sz w:val="32"/>
          <w:szCs w:val="32"/>
          <w:shd w:val="clear" w:color="auto" w:fill="FFFFFF"/>
        </w:rPr>
        <w:t>万元。</w:t>
      </w:r>
    </w:p>
    <w:p w14:paraId="01CCE716">
      <w:pPr>
        <w:pStyle w:val="9"/>
        <w:snapToGrid w:val="0"/>
        <w:spacing w:before="0" w:beforeAutospacing="0" w:after="0" w:afterAutospacing="0" w:line="596" w:lineRule="exact"/>
        <w:ind w:firstLine="643" w:firstLineChars="200"/>
        <w:jc w:val="both"/>
        <w:rPr>
          <w:rFonts w:ascii="方正仿宋_GBK" w:hAnsi="方正仿宋_GBK" w:eastAsia="方正仿宋_GBK" w:cs="方正仿宋_GBK"/>
          <w:color w:val="auto"/>
          <w:sz w:val="32"/>
          <w:szCs w:val="32"/>
          <w:shd w:val="clear" w:color="auto" w:fill="FFFFFF"/>
        </w:rPr>
      </w:pPr>
      <w:r>
        <w:rPr>
          <w:rStyle w:val="13"/>
          <w:rFonts w:ascii="Times New Roman" w:hAnsi="Times New Roman" w:eastAsia="方正仿宋_GBK"/>
          <w:color w:val="auto"/>
          <w:sz w:val="32"/>
          <w:szCs w:val="32"/>
          <w:shd w:val="clear" w:color="auto" w:fill="FFFFFF"/>
        </w:rPr>
        <w:t>2</w:t>
      </w:r>
      <w:r>
        <w:rPr>
          <w:rStyle w:val="13"/>
          <w:rFonts w:ascii="方正仿宋_GBK" w:hAnsi="方正仿宋_GBK" w:eastAsia="方正仿宋_GBK" w:cs="方正仿宋_GBK"/>
          <w:color w:val="auto"/>
          <w:sz w:val="32"/>
          <w:szCs w:val="32"/>
          <w:shd w:val="clear" w:color="auto" w:fill="FFFFFF"/>
        </w:rPr>
        <w:t>.支出情况。</w:t>
      </w: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年度支出合计</w:t>
      </w:r>
      <w:r>
        <w:rPr>
          <w:rFonts w:hint="default" w:ascii="Times New Roman" w:hAnsi="Times New Roman" w:eastAsia="方正仿宋_GBK"/>
          <w:color w:val="auto"/>
          <w:sz w:val="32"/>
          <w:szCs w:val="32"/>
          <w:shd w:val="clear" w:color="auto" w:fill="FFFFFF"/>
        </w:rPr>
        <w:t>7623.61</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与2023年度相比，增加2904.20万元，增长61.5%</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年中下达</w:t>
      </w:r>
      <w:r>
        <w:rPr>
          <w:rFonts w:hint="eastAsia" w:ascii="方正仿宋_GBK" w:hAnsi="方正仿宋_GBK" w:eastAsia="方正仿宋_GBK" w:cs="方正仿宋_GBK"/>
          <w:color w:val="auto"/>
          <w:sz w:val="32"/>
          <w:szCs w:val="32"/>
          <w:shd w:val="clear" w:color="auto" w:fill="FFFFFF"/>
        </w:rPr>
        <w:t>农村综合改革转移支付</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lang w:val="en-US" w:eastAsia="zh-CN"/>
        </w:rPr>
        <w:t>钟鹤村农旅融合产业项目预算等</w:t>
      </w:r>
      <w:r>
        <w:rPr>
          <w:rFonts w:ascii="Times New Roman" w:hAnsi="Times New Roman" w:eastAsia="方正仿宋_GBK" w:cs="方正仿宋_GBK"/>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其中：基本支出</w:t>
      </w:r>
      <w:r>
        <w:rPr>
          <w:rFonts w:hint="default" w:ascii="Times New Roman" w:hAnsi="Times New Roman" w:eastAsia="方正仿宋_GBK"/>
          <w:color w:val="auto"/>
          <w:sz w:val="32"/>
          <w:szCs w:val="32"/>
          <w:shd w:val="clear" w:color="auto" w:fill="FFFFFF"/>
        </w:rPr>
        <w:t>1331.45</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17.5%</w:t>
      </w:r>
      <w:r>
        <w:rPr>
          <w:rFonts w:ascii="方正仿宋_GBK" w:hAnsi="方正仿宋_GBK" w:eastAsia="方正仿宋_GBK" w:cs="方正仿宋_GBK"/>
          <w:color w:val="auto"/>
          <w:sz w:val="32"/>
          <w:szCs w:val="32"/>
          <w:shd w:val="clear" w:color="auto" w:fill="FFFFFF"/>
        </w:rPr>
        <w:t>；项目支出</w:t>
      </w:r>
      <w:r>
        <w:rPr>
          <w:rFonts w:hint="default" w:ascii="Times New Roman" w:hAnsi="Times New Roman" w:eastAsia="方正仿宋_GBK"/>
          <w:color w:val="auto"/>
          <w:sz w:val="32"/>
          <w:szCs w:val="32"/>
          <w:shd w:val="clear" w:color="auto" w:fill="FFFFFF"/>
        </w:rPr>
        <w:t>6292.16</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82.5%</w:t>
      </w:r>
      <w:r>
        <w:rPr>
          <w:rFonts w:ascii="方正仿宋_GBK" w:hAnsi="方正仿宋_GBK" w:eastAsia="方正仿宋_GBK" w:cs="方正仿宋_GBK"/>
          <w:color w:val="auto"/>
          <w:sz w:val="32"/>
          <w:szCs w:val="32"/>
          <w:shd w:val="clear" w:color="auto" w:fill="FFFFFF"/>
        </w:rPr>
        <w:t>；经营支出</w:t>
      </w:r>
      <w:r>
        <w:rPr>
          <w:rFonts w:hint="eastAsia" w:ascii="Times New Roman" w:hAnsi="Times New Roman" w:eastAsia="方正仿宋_GBK"/>
          <w:color w:val="auto"/>
          <w:sz w:val="32"/>
          <w:szCs w:val="32"/>
          <w:lang w:eastAsia="zh-CN"/>
        </w:rPr>
        <w:t>0</w:t>
      </w:r>
      <w:r>
        <w:rPr>
          <w:rFonts w:ascii="方正仿宋_GBK" w:hAnsi="方正仿宋_GBK" w:eastAsia="方正仿宋_GBK" w:cs="方正仿宋_GBK"/>
          <w:color w:val="auto"/>
          <w:sz w:val="32"/>
          <w:szCs w:val="32"/>
          <w:shd w:val="clear" w:color="auto" w:fill="FFFFFF"/>
        </w:rPr>
        <w:t>万元，占</w:t>
      </w:r>
      <w:r>
        <w:rPr>
          <w:rFonts w:hint="eastAsia" w:ascii="Times New Roman" w:hAnsi="Times New Roman" w:eastAsia="方正仿宋_GBK"/>
          <w:color w:val="auto"/>
          <w:sz w:val="32"/>
          <w:szCs w:val="32"/>
          <w:shd w:val="clear" w:color="auto" w:fill="FFFFFF"/>
          <w:lang w:eastAsia="zh-CN"/>
        </w:rPr>
        <w:t>0</w:t>
      </w:r>
      <w:r>
        <w:rPr>
          <w:rFonts w:hint="default" w:ascii="Times New Roman" w:hAnsi="Times New Roman" w:eastAsia="方正仿宋_GBK"/>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。此外，结余分配</w:t>
      </w:r>
      <w:r>
        <w:rPr>
          <w:rFonts w:hint="eastAsia" w:ascii="Times New Roman" w:hAnsi="Times New Roman" w:eastAsia="方正仿宋_GBK"/>
          <w:color w:val="auto"/>
          <w:sz w:val="32"/>
          <w:szCs w:val="32"/>
          <w:shd w:val="clear" w:color="auto" w:fill="FFFFFF"/>
          <w:lang w:eastAsia="zh-CN"/>
        </w:rPr>
        <w:t>0</w:t>
      </w:r>
      <w:r>
        <w:rPr>
          <w:rFonts w:ascii="方正仿宋_GBK" w:hAnsi="方正仿宋_GBK" w:eastAsia="方正仿宋_GBK" w:cs="方正仿宋_GBK"/>
          <w:color w:val="auto"/>
          <w:sz w:val="32"/>
          <w:szCs w:val="32"/>
          <w:shd w:val="clear" w:color="auto" w:fill="FFFFFF"/>
        </w:rPr>
        <w:t>万元。</w:t>
      </w:r>
    </w:p>
    <w:p w14:paraId="3F3D2258">
      <w:pPr>
        <w:pStyle w:val="9"/>
        <w:snapToGrid w:val="0"/>
        <w:spacing w:before="0" w:beforeAutospacing="0" w:after="0" w:afterAutospacing="0" w:line="596" w:lineRule="exact"/>
        <w:ind w:firstLine="643" w:firstLineChars="200"/>
        <w:jc w:val="both"/>
        <w:rPr>
          <w:rFonts w:ascii="方正仿宋_GBK" w:hAnsi="方正仿宋_GBK" w:eastAsia="方正仿宋_GBK" w:cs="方正仿宋_GBK"/>
          <w:color w:val="auto"/>
          <w:sz w:val="32"/>
          <w:szCs w:val="32"/>
        </w:rPr>
      </w:pPr>
      <w:r>
        <w:rPr>
          <w:rStyle w:val="13"/>
          <w:rFonts w:ascii="Times New Roman" w:hAnsi="Times New Roman" w:eastAsia="方正仿宋_GBK"/>
          <w:color w:val="auto"/>
          <w:sz w:val="32"/>
          <w:szCs w:val="32"/>
          <w:shd w:val="clear" w:color="auto" w:fill="FFFFFF"/>
        </w:rPr>
        <w:t>3</w:t>
      </w:r>
      <w:r>
        <w:rPr>
          <w:rStyle w:val="13"/>
          <w:rFonts w:ascii="方正仿宋_GBK" w:hAnsi="方正仿宋_GBK" w:eastAsia="方正仿宋_GBK" w:cs="方正仿宋_GBK"/>
          <w:color w:val="auto"/>
          <w:sz w:val="32"/>
          <w:szCs w:val="32"/>
          <w:shd w:val="clear" w:color="auto" w:fill="FFFFFF"/>
        </w:rPr>
        <w:t>.结转结余情况。</w:t>
      </w: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年度年末结转和结余</w:t>
      </w:r>
      <w:r>
        <w:rPr>
          <w:rFonts w:hint="eastAsia" w:ascii="Times New Roman" w:hAnsi="Times New Roman" w:eastAsia="方正仿宋_GBK"/>
          <w:color w:val="auto"/>
          <w:sz w:val="32"/>
          <w:szCs w:val="32"/>
          <w:shd w:val="clear" w:color="auto" w:fill="FFFFFF"/>
          <w:lang w:eastAsia="zh-CN"/>
        </w:rPr>
        <w:t>0</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与2023年度相比，无增减</w:t>
      </w:r>
      <w:r>
        <w:rPr>
          <w:rFonts w:ascii="方正仿宋_GBK" w:hAnsi="方正仿宋_GBK" w:eastAsia="方正仿宋_GBK" w:cs="方正仿宋_GBK"/>
          <w:color w:val="auto"/>
          <w:sz w:val="32"/>
          <w:szCs w:val="32"/>
          <w:shd w:val="clear" w:color="auto" w:fill="FFFFFF"/>
        </w:rPr>
        <w:t>。</w:t>
      </w:r>
    </w:p>
    <w:p w14:paraId="486216C8">
      <w:pPr>
        <w:pStyle w:val="14"/>
        <w:autoSpaceDE w:val="0"/>
        <w:spacing w:line="596" w:lineRule="exact"/>
        <w:ind w:firstLine="643"/>
        <w:rPr>
          <w:rFonts w:hint="eastAsia"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（二）财政拨款收入支出决算总体情况说明</w:t>
      </w:r>
    </w:p>
    <w:p w14:paraId="535D3B8A">
      <w:pPr>
        <w:pStyle w:val="9"/>
        <w:shd w:val="clear" w:color="auto" w:fill="FFFFFF"/>
        <w:spacing w:before="0" w:beforeAutospacing="0" w:after="0" w:afterAutospacing="0" w:line="600" w:lineRule="exact"/>
        <w:ind w:firstLine="640" w:firstLineChars="200"/>
        <w:jc w:val="both"/>
        <w:rPr>
          <w:rFonts w:ascii="方正仿宋_GBK" w:hAnsi="方正仿宋_GBK" w:eastAsia="方正仿宋_GBK" w:cs="方正仿宋_GBK"/>
          <w:color w:val="auto"/>
          <w:sz w:val="32"/>
          <w:szCs w:val="32"/>
        </w:rPr>
      </w:pP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年度财政拨款收、支总计均为</w:t>
      </w:r>
      <w:r>
        <w:rPr>
          <w:rFonts w:hint="default" w:ascii="Times New Roman" w:hAnsi="Times New Roman" w:eastAsia="方正仿宋_GBK"/>
          <w:color w:val="auto"/>
          <w:sz w:val="32"/>
          <w:szCs w:val="32"/>
          <w:shd w:val="clear" w:color="auto" w:fill="FFFFFF"/>
        </w:rPr>
        <w:t>7623.61</w:t>
      </w:r>
      <w:r>
        <w:rPr>
          <w:rFonts w:ascii="方正仿宋_GBK" w:hAnsi="方正仿宋_GBK" w:eastAsia="方正仿宋_GBK" w:cs="方正仿宋_GBK"/>
          <w:color w:val="auto"/>
          <w:sz w:val="32"/>
          <w:szCs w:val="32"/>
          <w:shd w:val="clear" w:color="auto" w:fill="FFFFFF"/>
        </w:rPr>
        <w:t>万元。与</w:t>
      </w:r>
      <w:r>
        <w:rPr>
          <w:rFonts w:hint="default" w:ascii="Times New Roman" w:hAnsi="Times New Roman" w:eastAsia="方正仿宋_GBK"/>
          <w:color w:val="auto"/>
          <w:sz w:val="32"/>
          <w:szCs w:val="32"/>
          <w:shd w:val="clear" w:color="auto" w:fill="FFFFFF"/>
        </w:rPr>
        <w:t>2023</w:t>
      </w:r>
      <w:r>
        <w:rPr>
          <w:rFonts w:ascii="方正仿宋_GBK" w:hAnsi="方正仿宋_GBK" w:eastAsia="方正仿宋_GBK" w:cs="方正仿宋_GBK"/>
          <w:color w:val="auto"/>
          <w:sz w:val="32"/>
          <w:szCs w:val="32"/>
          <w:shd w:val="clear" w:color="auto" w:fill="FFFFFF"/>
        </w:rPr>
        <w:t>年度相比，</w:t>
      </w:r>
      <w:r>
        <w:rPr>
          <w:rFonts w:hint="default" w:ascii="Times New Roman" w:hAnsi="Times New Roman" w:eastAsia="方正仿宋_GBK"/>
          <w:color w:val="auto"/>
          <w:sz w:val="32"/>
          <w:szCs w:val="32"/>
          <w:shd w:val="clear" w:color="auto" w:fill="FFFFFF"/>
        </w:rPr>
        <w:t>财政拨款收、支总计各增加2904.20万元，增长61.5%</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年中下达</w:t>
      </w:r>
      <w:r>
        <w:rPr>
          <w:rFonts w:hint="eastAsia" w:ascii="方正仿宋_GBK" w:hAnsi="方正仿宋_GBK" w:eastAsia="方正仿宋_GBK" w:cs="方正仿宋_GBK"/>
          <w:color w:val="auto"/>
          <w:sz w:val="32"/>
          <w:szCs w:val="32"/>
          <w:shd w:val="clear" w:color="auto" w:fill="FFFFFF"/>
        </w:rPr>
        <w:t>农村综合改革转移支付</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lang w:val="en-US" w:eastAsia="zh-CN"/>
        </w:rPr>
        <w:t>钟鹤村农旅融合产业项目预算等</w:t>
      </w:r>
      <w:r>
        <w:rPr>
          <w:rFonts w:ascii="Times New Roman" w:hAnsi="Times New Roman" w:eastAsia="方正仿宋_GBK" w:cs="方正仿宋_GBK"/>
          <w:color w:val="auto"/>
          <w:sz w:val="32"/>
          <w:szCs w:val="32"/>
          <w:shd w:val="clear" w:color="auto" w:fill="FFFFFF"/>
        </w:rPr>
        <w:t>。</w:t>
      </w:r>
    </w:p>
    <w:p w14:paraId="5BF43B36">
      <w:pPr>
        <w:pStyle w:val="14"/>
        <w:autoSpaceDE w:val="0"/>
        <w:spacing w:line="596" w:lineRule="exact"/>
        <w:ind w:firstLine="643"/>
        <w:rPr>
          <w:rFonts w:hint="eastAsia"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（三）一般公共预算财政拨款收入支出决算情况说明</w:t>
      </w:r>
    </w:p>
    <w:p w14:paraId="305D108B">
      <w:pPr>
        <w:pStyle w:val="9"/>
        <w:keepNext w:val="0"/>
        <w:keepLines w:val="0"/>
        <w:pageBreakBefore w:val="0"/>
        <w:kinsoku/>
        <w:wordWrap/>
        <w:overflowPunct/>
        <w:topLinePunct w:val="0"/>
        <w:bidi w:val="0"/>
        <w:snapToGrid w:val="0"/>
        <w:spacing w:before="0" w:beforeAutospacing="0" w:after="0" w:afterAutospacing="0" w:line="600" w:lineRule="exact"/>
        <w:ind w:firstLine="643" w:firstLineChars="200"/>
        <w:jc w:val="left"/>
        <w:textAlignment w:val="auto"/>
        <w:rPr>
          <w:rFonts w:ascii="方正仿宋_GBK" w:hAnsi="方正仿宋_GBK" w:eastAsia="方正仿宋_GBK" w:cs="方正仿宋_GBK"/>
          <w:color w:val="auto"/>
          <w:sz w:val="32"/>
          <w:szCs w:val="32"/>
        </w:rPr>
      </w:pPr>
      <w:r>
        <w:rPr>
          <w:rStyle w:val="13"/>
          <w:rFonts w:hint="default" w:ascii="Times New Roman" w:hAnsi="Times New Roman" w:eastAsia="方正仿宋_GBK"/>
          <w:color w:val="auto"/>
          <w:sz w:val="32"/>
          <w:szCs w:val="32"/>
          <w:shd w:val="clear" w:color="auto" w:fill="FFFFFF"/>
        </w:rPr>
        <w:t>1</w:t>
      </w:r>
      <w:r>
        <w:rPr>
          <w:rStyle w:val="13"/>
          <w:rFonts w:ascii="方正仿宋_GBK" w:hAnsi="方正仿宋_GBK" w:eastAsia="方正仿宋_GBK" w:cs="方正仿宋_GBK"/>
          <w:color w:val="auto"/>
          <w:sz w:val="32"/>
          <w:szCs w:val="32"/>
          <w:shd w:val="clear" w:color="auto" w:fill="FFFFFF"/>
        </w:rPr>
        <w:t>.收入情况。</w:t>
      </w: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年度一般公共预算财政拨款收入</w:t>
      </w:r>
      <w:r>
        <w:rPr>
          <w:rFonts w:hint="default" w:ascii="Times New Roman" w:hAnsi="Times New Roman" w:eastAsia="方正仿宋_GBK"/>
          <w:color w:val="auto"/>
          <w:sz w:val="32"/>
          <w:szCs w:val="32"/>
          <w:shd w:val="clear" w:color="auto" w:fill="FFFFFF"/>
        </w:rPr>
        <w:t>7464.01</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与2023年度相比，增加2747.62万元，增长58.3%</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年中下达</w:t>
      </w:r>
      <w:r>
        <w:rPr>
          <w:rFonts w:hint="eastAsia" w:ascii="方正仿宋_GBK" w:hAnsi="方正仿宋_GBK" w:eastAsia="方正仿宋_GBK" w:cs="方正仿宋_GBK"/>
          <w:color w:val="auto"/>
          <w:sz w:val="32"/>
          <w:szCs w:val="32"/>
          <w:shd w:val="clear" w:color="auto" w:fill="FFFFFF"/>
        </w:rPr>
        <w:t>农村综合改革转移支付</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lang w:val="en-US" w:eastAsia="zh-CN"/>
        </w:rPr>
        <w:t>钟鹤村农旅融合产业项目预算等</w:t>
      </w:r>
      <w:r>
        <w:rPr>
          <w:rFonts w:ascii="Times New Roman" w:hAnsi="Times New Roman"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较年初预算数增加3915.78万元，增长110.4%</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年中下达困难群众救助补助资金、计划生育奖特扶人员补助、</w:t>
      </w:r>
      <w:r>
        <w:rPr>
          <w:rFonts w:hint="eastAsia" w:ascii="方正仿宋_GBK" w:hAnsi="方正仿宋_GBK" w:eastAsia="方正仿宋_GBK" w:cs="方正仿宋_GBK"/>
          <w:color w:val="auto"/>
          <w:sz w:val="32"/>
          <w:szCs w:val="32"/>
          <w:shd w:val="clear" w:color="auto" w:fill="FFFFFF"/>
        </w:rPr>
        <w:t>农村综合改革转移支付</w:t>
      </w:r>
      <w:r>
        <w:rPr>
          <w:rFonts w:hint="eastAsia" w:ascii="方正仿宋_GBK" w:hAnsi="方正仿宋_GBK" w:eastAsia="方正仿宋_GBK" w:cs="方正仿宋_GBK"/>
          <w:color w:val="auto"/>
          <w:sz w:val="32"/>
          <w:szCs w:val="32"/>
          <w:shd w:val="clear" w:color="auto" w:fill="FFFFFF"/>
          <w:lang w:eastAsia="zh-CN"/>
        </w:rPr>
        <w:t>、大溪河水系生态修复工程</w:t>
      </w:r>
      <w:r>
        <w:rPr>
          <w:rFonts w:hint="eastAsia" w:ascii="方正仿宋_GBK" w:hAnsi="方正仿宋_GBK" w:eastAsia="方正仿宋_GBK" w:cs="方正仿宋_GBK"/>
          <w:color w:val="auto"/>
          <w:sz w:val="32"/>
          <w:szCs w:val="32"/>
          <w:shd w:val="clear" w:color="auto" w:fill="FFFFFF"/>
          <w:lang w:val="en-US" w:eastAsia="zh-CN"/>
        </w:rPr>
        <w:t>、钟鹤村农旅融合产业项目、</w:t>
      </w:r>
      <w:r>
        <w:rPr>
          <w:rFonts w:hint="eastAsia" w:ascii="方正仿宋_GBK" w:eastAsia="方正仿宋_GBK" w:cs="Times New Roman"/>
          <w:color w:val="000000"/>
          <w:sz w:val="32"/>
          <w:szCs w:val="32"/>
          <w:lang w:val="en-US" w:eastAsia="zh-CN"/>
        </w:rPr>
        <w:t>粮食安全生产等资金</w:t>
      </w:r>
      <w:r>
        <w:rPr>
          <w:rFonts w:hint="default" w:ascii="方正仿宋_GBK" w:eastAsia="方正仿宋_GBK" w:cs="Times New Roman"/>
          <w:color w:val="000000"/>
          <w:sz w:val="32"/>
          <w:szCs w:val="32"/>
        </w:rPr>
        <w:t>。</w:t>
      </w:r>
      <w:r>
        <w:rPr>
          <w:rFonts w:ascii="方正仿宋_GBK" w:hAnsi="方正仿宋_GBK" w:eastAsia="方正仿宋_GBK" w:cs="方正仿宋_GBK"/>
          <w:color w:val="auto"/>
          <w:sz w:val="32"/>
          <w:szCs w:val="32"/>
          <w:shd w:val="clear" w:color="auto" w:fill="FFFFFF"/>
        </w:rPr>
        <w:t>此外，年初财政拨款结转和结余</w:t>
      </w:r>
      <w:r>
        <w:rPr>
          <w:rFonts w:hint="eastAsia" w:ascii="Times New Roman" w:hAnsi="Times New Roman" w:eastAsia="方正仿宋_GBK"/>
          <w:color w:val="auto"/>
          <w:sz w:val="32"/>
          <w:szCs w:val="32"/>
          <w:shd w:val="clear" w:color="auto" w:fill="FFFFFF"/>
          <w:lang w:eastAsia="zh-CN"/>
        </w:rPr>
        <w:t>0</w:t>
      </w:r>
      <w:r>
        <w:rPr>
          <w:rFonts w:ascii="方正仿宋_GBK" w:hAnsi="方正仿宋_GBK" w:eastAsia="方正仿宋_GBK" w:cs="方正仿宋_GBK"/>
          <w:color w:val="auto"/>
          <w:sz w:val="32"/>
          <w:szCs w:val="32"/>
          <w:shd w:val="clear" w:color="auto" w:fill="FFFFFF"/>
        </w:rPr>
        <w:t>万元。</w:t>
      </w:r>
    </w:p>
    <w:p w14:paraId="3E13B805">
      <w:pPr>
        <w:pStyle w:val="9"/>
        <w:keepNext w:val="0"/>
        <w:keepLines w:val="0"/>
        <w:pageBreakBefore w:val="0"/>
        <w:kinsoku/>
        <w:wordWrap/>
        <w:overflowPunct/>
        <w:topLinePunct w:val="0"/>
        <w:bidi w:val="0"/>
        <w:snapToGrid w:val="0"/>
        <w:spacing w:before="0" w:beforeAutospacing="0" w:after="0" w:afterAutospacing="0" w:line="600" w:lineRule="exact"/>
        <w:ind w:firstLine="643" w:firstLineChars="200"/>
        <w:jc w:val="left"/>
        <w:textAlignment w:val="auto"/>
        <w:rPr>
          <w:rFonts w:ascii="方正仿宋_GBK" w:hAnsi="方正仿宋_GBK" w:eastAsia="方正仿宋_GBK" w:cs="方正仿宋_GBK"/>
          <w:color w:val="auto"/>
          <w:sz w:val="32"/>
          <w:szCs w:val="32"/>
          <w:shd w:val="clear" w:color="auto" w:fill="FFFFFF"/>
        </w:rPr>
      </w:pPr>
      <w:r>
        <w:rPr>
          <w:rStyle w:val="13"/>
          <w:rFonts w:hint="default" w:ascii="Times New Roman" w:hAnsi="Times New Roman" w:eastAsia="方正仿宋_GBK"/>
          <w:color w:val="auto"/>
          <w:sz w:val="32"/>
          <w:szCs w:val="32"/>
          <w:shd w:val="clear" w:color="auto" w:fill="FFFFFF"/>
        </w:rPr>
        <w:t>2</w:t>
      </w:r>
      <w:r>
        <w:rPr>
          <w:rStyle w:val="13"/>
          <w:rFonts w:ascii="方正仿宋_GBK" w:hAnsi="方正仿宋_GBK" w:eastAsia="方正仿宋_GBK" w:cs="方正仿宋_GBK"/>
          <w:color w:val="auto"/>
          <w:sz w:val="32"/>
          <w:szCs w:val="32"/>
          <w:shd w:val="clear" w:color="auto" w:fill="FFFFFF"/>
        </w:rPr>
        <w:t>.支出情况。</w:t>
      </w: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年度一般公共预算财政拨款支出</w:t>
      </w:r>
      <w:r>
        <w:rPr>
          <w:rFonts w:hint="default" w:ascii="Times New Roman" w:hAnsi="Times New Roman" w:eastAsia="方正仿宋_GBK"/>
          <w:color w:val="auto"/>
          <w:sz w:val="32"/>
          <w:szCs w:val="32"/>
          <w:shd w:val="clear" w:color="auto" w:fill="FFFFFF"/>
        </w:rPr>
        <w:t>7464.01</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与2023年度相比，增加2747.62万元，增长58.3%</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年中下达</w:t>
      </w:r>
      <w:r>
        <w:rPr>
          <w:rFonts w:hint="eastAsia" w:ascii="方正仿宋_GBK" w:hAnsi="方正仿宋_GBK" w:eastAsia="方正仿宋_GBK" w:cs="方正仿宋_GBK"/>
          <w:color w:val="auto"/>
          <w:sz w:val="32"/>
          <w:szCs w:val="32"/>
          <w:shd w:val="clear" w:color="auto" w:fill="FFFFFF"/>
        </w:rPr>
        <w:t>农村综合改革转移支付</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lang w:val="en-US" w:eastAsia="zh-CN"/>
        </w:rPr>
        <w:t>钟鹤村农旅融合产业项目预算等</w:t>
      </w:r>
      <w:r>
        <w:rPr>
          <w:rFonts w:ascii="Times New Roman" w:hAnsi="Times New Roman"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较年初预算数增加3915.78万元，增长110.4%</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年中下达困难群众救助补助资金、计划生育奖特扶人员补助、</w:t>
      </w:r>
      <w:r>
        <w:rPr>
          <w:rFonts w:hint="eastAsia" w:ascii="方正仿宋_GBK" w:hAnsi="方正仿宋_GBK" w:eastAsia="方正仿宋_GBK" w:cs="方正仿宋_GBK"/>
          <w:color w:val="auto"/>
          <w:sz w:val="32"/>
          <w:szCs w:val="32"/>
          <w:shd w:val="clear" w:color="auto" w:fill="FFFFFF"/>
        </w:rPr>
        <w:t>农村综合改革转移支付</w:t>
      </w:r>
      <w:r>
        <w:rPr>
          <w:rFonts w:hint="eastAsia" w:ascii="方正仿宋_GBK" w:hAnsi="方正仿宋_GBK" w:eastAsia="方正仿宋_GBK" w:cs="方正仿宋_GBK"/>
          <w:color w:val="auto"/>
          <w:sz w:val="32"/>
          <w:szCs w:val="32"/>
          <w:shd w:val="clear" w:color="auto" w:fill="FFFFFF"/>
          <w:lang w:eastAsia="zh-CN"/>
        </w:rPr>
        <w:t>、大溪河水系生态修复工程</w:t>
      </w:r>
      <w:r>
        <w:rPr>
          <w:rFonts w:hint="eastAsia" w:ascii="方正仿宋_GBK" w:hAnsi="方正仿宋_GBK" w:eastAsia="方正仿宋_GBK" w:cs="方正仿宋_GBK"/>
          <w:color w:val="auto"/>
          <w:sz w:val="32"/>
          <w:szCs w:val="32"/>
          <w:shd w:val="clear" w:color="auto" w:fill="FFFFFF"/>
          <w:lang w:val="en-US" w:eastAsia="zh-CN"/>
        </w:rPr>
        <w:t>、钟鹤村农旅融合产业项目、</w:t>
      </w:r>
      <w:r>
        <w:rPr>
          <w:rFonts w:hint="eastAsia" w:ascii="方正仿宋_GBK" w:eastAsia="方正仿宋_GBK" w:cs="Times New Roman"/>
          <w:color w:val="000000"/>
          <w:sz w:val="32"/>
          <w:szCs w:val="32"/>
          <w:lang w:val="en-US" w:eastAsia="zh-CN"/>
        </w:rPr>
        <w:t>粮食安全生产等资金</w:t>
      </w:r>
      <w:r>
        <w:rPr>
          <w:rFonts w:hint="default" w:ascii="方正仿宋_GBK" w:eastAsia="方正仿宋_GBK" w:cs="Times New Roman"/>
          <w:color w:val="000000"/>
          <w:sz w:val="32"/>
          <w:szCs w:val="32"/>
        </w:rPr>
        <w:t>。</w:t>
      </w:r>
    </w:p>
    <w:p w14:paraId="7059BBB6">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一般公共预算财政拨款支出主要用途如下：</w:t>
      </w:r>
    </w:p>
    <w:p w14:paraId="601E2204">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1</w:t>
      </w:r>
      <w:r>
        <w:rPr>
          <w:rFonts w:ascii="方正仿宋_GBK" w:hAnsi="方正仿宋_GBK" w:eastAsia="方正仿宋_GBK" w:cs="方正仿宋_GBK"/>
          <w:color w:val="auto"/>
          <w:sz w:val="32"/>
          <w:szCs w:val="32"/>
          <w:shd w:val="clear" w:color="auto" w:fill="FFFFFF"/>
        </w:rPr>
        <w:t>）一般公共服务支出</w:t>
      </w:r>
      <w:r>
        <w:rPr>
          <w:rFonts w:hint="default" w:ascii="Times New Roman" w:hAnsi="Times New Roman" w:eastAsia="方正仿宋_GBK"/>
          <w:color w:val="auto"/>
          <w:sz w:val="32"/>
          <w:szCs w:val="32"/>
          <w:shd w:val="clear" w:color="auto" w:fill="FFFFFF"/>
        </w:rPr>
        <w:t>1564.88</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21.0%</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较年初预算数增加350.94万元，增长28.9%</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年中下达第五次全国经济普查经费、规上工业/限上商贸企业培育经费、人口变动抽样调查工作经费等</w:t>
      </w:r>
      <w:r>
        <w:rPr>
          <w:rFonts w:ascii="方正仿宋_GBK" w:hAnsi="方正仿宋_GBK" w:eastAsia="方正仿宋_GBK" w:cs="方正仿宋_GBK"/>
          <w:color w:val="auto"/>
          <w:sz w:val="32"/>
          <w:szCs w:val="32"/>
          <w:shd w:val="clear" w:color="auto" w:fill="FFFFFF"/>
        </w:rPr>
        <w:t>。</w:t>
      </w:r>
    </w:p>
    <w:p w14:paraId="3F2A468A">
      <w:pPr>
        <w:ind w:firstLine="640" w:firstLineChars="200"/>
        <w:rPr>
          <w:rFonts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val="en-US" w:eastAsia="zh-CN"/>
        </w:rPr>
        <w:t>2</w:t>
      </w:r>
      <w:r>
        <w:rPr>
          <w:rFonts w:ascii="方正仿宋_GBK" w:hAnsi="方正仿宋_GBK" w:eastAsia="方正仿宋_GBK" w:cs="方正仿宋_GBK"/>
          <w:color w:val="auto"/>
          <w:sz w:val="32"/>
          <w:szCs w:val="32"/>
          <w:shd w:val="clear" w:color="auto" w:fill="FFFFFF"/>
        </w:rPr>
        <w:t>）国防支出</w:t>
      </w:r>
      <w:r>
        <w:rPr>
          <w:rFonts w:hint="default" w:ascii="Times New Roman" w:hAnsi="Times New Roman" w:eastAsia="方正仿宋_GBK"/>
          <w:color w:val="auto"/>
          <w:sz w:val="32"/>
          <w:szCs w:val="32"/>
          <w:shd w:val="clear" w:color="auto" w:fill="FFFFFF"/>
        </w:rPr>
        <w:t>8.86</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0.1%</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较年初预算数减少9.64万元，下降52.1%</w:t>
      </w:r>
      <w:r>
        <w:rPr>
          <w:rFonts w:ascii="方正仿宋_GBK" w:hAnsi="方正仿宋_GBK" w:eastAsia="方正仿宋_GBK" w:cs="方正仿宋_GBK"/>
          <w:color w:val="auto"/>
          <w:sz w:val="32"/>
          <w:szCs w:val="32"/>
          <w:shd w:val="clear" w:color="auto" w:fill="FFFFFF"/>
        </w:rPr>
        <w:t>，主要原因是落实“过紧日子”精神，进一步压减项目支出</w:t>
      </w:r>
      <w:r>
        <w:rPr>
          <w:rFonts w:hint="eastAsia" w:ascii="方正仿宋_GBK" w:hAnsi="方正仿宋_GBK" w:eastAsia="方正仿宋_GBK" w:cs="方正仿宋_GBK"/>
          <w:color w:val="auto"/>
          <w:sz w:val="32"/>
          <w:szCs w:val="32"/>
          <w:shd w:val="clear" w:color="auto" w:fill="FFFFFF"/>
          <w:lang w:val="en-US" w:eastAsia="zh-CN"/>
        </w:rPr>
        <w:t>。</w:t>
      </w:r>
    </w:p>
    <w:p w14:paraId="67A2FBD8">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lang w:eastAsia="zh-CN"/>
        </w:rPr>
      </w:pPr>
      <w:r>
        <w:rPr>
          <w:rFonts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val="en-US" w:eastAsia="zh-CN"/>
        </w:rPr>
        <w:t>3</w:t>
      </w:r>
      <w:r>
        <w:rPr>
          <w:rFonts w:ascii="方正仿宋_GBK" w:hAnsi="方正仿宋_GBK" w:eastAsia="方正仿宋_GBK" w:cs="方正仿宋_GBK"/>
          <w:color w:val="auto"/>
          <w:sz w:val="32"/>
          <w:szCs w:val="32"/>
          <w:shd w:val="clear" w:color="auto" w:fill="FFFFFF"/>
        </w:rPr>
        <w:t>）公共安全支出</w:t>
      </w:r>
      <w:r>
        <w:rPr>
          <w:rFonts w:hint="default" w:ascii="Times New Roman" w:hAnsi="Times New Roman" w:eastAsia="方正仿宋_GBK"/>
          <w:color w:val="auto"/>
          <w:sz w:val="32"/>
          <w:szCs w:val="32"/>
          <w:shd w:val="clear" w:color="auto" w:fill="FFFFFF"/>
        </w:rPr>
        <w:t>11.12</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0.1%</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较年初预算数减少168.58万元，下降93.8%</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年初预算编列科目有误，决算时进行了更正调整。</w:t>
      </w:r>
    </w:p>
    <w:p w14:paraId="156612E3">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lang w:eastAsia="zh-CN"/>
        </w:rPr>
      </w:pPr>
      <w:r>
        <w:rPr>
          <w:rFonts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val="en-US" w:eastAsia="zh-CN"/>
        </w:rPr>
        <w:t>4</w:t>
      </w:r>
      <w:r>
        <w:rPr>
          <w:rFonts w:ascii="方正仿宋_GBK" w:hAnsi="方正仿宋_GBK" w:eastAsia="方正仿宋_GBK" w:cs="方正仿宋_GBK"/>
          <w:color w:val="auto"/>
          <w:sz w:val="32"/>
          <w:szCs w:val="32"/>
          <w:shd w:val="clear" w:color="auto" w:fill="FFFFFF"/>
        </w:rPr>
        <w:t>）科学技术支出</w:t>
      </w:r>
      <w:r>
        <w:rPr>
          <w:rFonts w:hint="default" w:ascii="Times New Roman" w:hAnsi="Times New Roman" w:eastAsia="方正仿宋_GBK"/>
          <w:color w:val="auto"/>
          <w:sz w:val="32"/>
          <w:szCs w:val="32"/>
          <w:shd w:val="clear" w:color="auto" w:fill="FFFFFF"/>
        </w:rPr>
        <w:t>12.05</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0.2%</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较年初预算数增加12.05万元，增长10</w:t>
      </w:r>
      <w:r>
        <w:rPr>
          <w:rFonts w:hint="eastAsia" w:ascii="Times New Roman" w:hAnsi="Times New Roman" w:eastAsia="方正仿宋_GBK"/>
          <w:color w:val="auto"/>
          <w:sz w:val="32"/>
          <w:szCs w:val="32"/>
          <w:shd w:val="clear" w:color="auto" w:fill="FFFFFF"/>
          <w:lang w:eastAsia="zh-CN"/>
        </w:rPr>
        <w:t>0</w:t>
      </w:r>
      <w:r>
        <w:rPr>
          <w:rFonts w:hint="default" w:ascii="Times New Roman" w:hAnsi="Times New Roman" w:eastAsia="方正仿宋_GBK"/>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年中下达火炬统计调查工作专项经费、乡村科普设施建设支出。</w:t>
      </w:r>
    </w:p>
    <w:p w14:paraId="1E9D40DA">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lang w:eastAsia="zh-CN"/>
        </w:rPr>
      </w:pPr>
      <w:r>
        <w:rPr>
          <w:rFonts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val="en-US" w:eastAsia="zh-CN"/>
        </w:rPr>
        <w:t>5</w:t>
      </w:r>
      <w:r>
        <w:rPr>
          <w:rFonts w:ascii="方正仿宋_GBK" w:hAnsi="方正仿宋_GBK" w:eastAsia="方正仿宋_GBK" w:cs="方正仿宋_GBK"/>
          <w:color w:val="auto"/>
          <w:sz w:val="32"/>
          <w:szCs w:val="32"/>
          <w:shd w:val="clear" w:color="auto" w:fill="FFFFFF"/>
        </w:rPr>
        <w:t>）文化旅游体育与传媒支出</w:t>
      </w:r>
      <w:r>
        <w:rPr>
          <w:rFonts w:hint="default" w:ascii="Times New Roman" w:hAnsi="Times New Roman" w:eastAsia="方正仿宋_GBK"/>
          <w:color w:val="auto"/>
          <w:sz w:val="32"/>
          <w:szCs w:val="32"/>
          <w:shd w:val="clear" w:color="auto" w:fill="FFFFFF"/>
        </w:rPr>
        <w:t>101.80</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1.4%</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较年初预算数增加59.89万元，增长142.9%</w:t>
      </w:r>
      <w:r>
        <w:rPr>
          <w:rFonts w:ascii="方正仿宋_GBK" w:hAnsi="方正仿宋_GBK" w:eastAsia="方正仿宋_GBK" w:cs="方正仿宋_GBK"/>
          <w:color w:val="auto"/>
          <w:sz w:val="32"/>
          <w:szCs w:val="32"/>
          <w:shd w:val="clear" w:color="auto" w:fill="FFFFFF"/>
        </w:rPr>
        <w:t>，主要原因</w:t>
      </w:r>
      <w:r>
        <w:rPr>
          <w:rFonts w:hint="eastAsia" w:ascii="方正仿宋_GBK" w:hAnsi="方正仿宋_GBK" w:eastAsia="方正仿宋_GBK" w:cs="方正仿宋_GBK"/>
          <w:color w:val="auto"/>
          <w:sz w:val="32"/>
          <w:szCs w:val="32"/>
          <w:shd w:val="clear" w:color="auto" w:fill="FFFFFF"/>
          <w:lang w:eastAsia="zh-CN"/>
        </w:rPr>
        <w:t>是年中下达</w:t>
      </w:r>
      <w:r>
        <w:rPr>
          <w:rFonts w:hint="eastAsia" w:ascii="方正仿宋_GBK" w:hAnsi="方正仿宋_GBK" w:eastAsia="方正仿宋_GBK" w:cs="方正仿宋_GBK"/>
          <w:color w:val="auto"/>
          <w:sz w:val="32"/>
          <w:szCs w:val="32"/>
          <w:shd w:val="clear" w:color="auto" w:fill="FFFFFF"/>
        </w:rPr>
        <w:t>文服中心免费开放补助</w:t>
      </w:r>
      <w:r>
        <w:rPr>
          <w:rFonts w:hint="eastAsia" w:ascii="方正仿宋_GBK" w:hAnsi="方正仿宋_GBK" w:eastAsia="方正仿宋_GBK" w:cs="方正仿宋_GBK"/>
          <w:color w:val="auto"/>
          <w:sz w:val="32"/>
          <w:szCs w:val="32"/>
          <w:shd w:val="clear" w:color="auto" w:fill="FFFFFF"/>
          <w:lang w:eastAsia="zh-CN"/>
        </w:rPr>
        <w:t>、全民健身设施补短板工程、文物保护专项经费等。</w:t>
      </w:r>
    </w:p>
    <w:p w14:paraId="4B9B617B">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lang w:eastAsia="zh-CN"/>
        </w:rPr>
      </w:pPr>
      <w:r>
        <w:rPr>
          <w:rFonts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val="en-US" w:eastAsia="zh-CN"/>
        </w:rPr>
        <w:t>6</w:t>
      </w:r>
      <w:r>
        <w:rPr>
          <w:rFonts w:ascii="方正仿宋_GBK" w:hAnsi="方正仿宋_GBK" w:eastAsia="方正仿宋_GBK" w:cs="方正仿宋_GBK"/>
          <w:color w:val="auto"/>
          <w:sz w:val="32"/>
          <w:szCs w:val="32"/>
          <w:shd w:val="clear" w:color="auto" w:fill="FFFFFF"/>
        </w:rPr>
        <w:t>）社会保障和就业支出</w:t>
      </w:r>
      <w:r>
        <w:rPr>
          <w:rFonts w:hint="default" w:ascii="Times New Roman" w:hAnsi="Times New Roman" w:eastAsia="方正仿宋_GBK"/>
          <w:color w:val="auto"/>
          <w:sz w:val="32"/>
          <w:szCs w:val="32"/>
          <w:shd w:val="clear" w:color="auto" w:fill="FFFFFF"/>
        </w:rPr>
        <w:t>1356.59</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18.2%</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较年初预算数增加346.70万元，增长34.3%</w:t>
      </w:r>
      <w:r>
        <w:rPr>
          <w:rFonts w:ascii="方正仿宋_GBK" w:hAnsi="方正仿宋_GBK" w:eastAsia="方正仿宋_GBK" w:cs="方正仿宋_GBK"/>
          <w:color w:val="auto"/>
          <w:sz w:val="32"/>
          <w:szCs w:val="32"/>
          <w:shd w:val="clear" w:color="auto" w:fill="FFFFFF"/>
        </w:rPr>
        <w:t>，主要原因</w:t>
      </w:r>
      <w:r>
        <w:rPr>
          <w:rFonts w:hint="eastAsia" w:ascii="方正仿宋_GBK" w:hAnsi="方正仿宋_GBK" w:eastAsia="方正仿宋_GBK" w:cs="方正仿宋_GBK"/>
          <w:color w:val="auto"/>
          <w:sz w:val="32"/>
          <w:szCs w:val="32"/>
          <w:shd w:val="clear" w:color="auto" w:fill="FFFFFF"/>
          <w:lang w:eastAsia="zh-CN"/>
        </w:rPr>
        <w:t>是年中下达社区无障碍示范社区改造工程经费、春风行动专项经费、就业补助资金。</w:t>
      </w:r>
    </w:p>
    <w:p w14:paraId="6A7AAC0E">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lang w:eastAsia="zh-CN"/>
        </w:rPr>
      </w:pPr>
      <w:r>
        <w:rPr>
          <w:rFonts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val="en-US" w:eastAsia="zh-CN"/>
        </w:rPr>
        <w:t>7</w:t>
      </w:r>
      <w:r>
        <w:rPr>
          <w:rFonts w:ascii="方正仿宋_GBK" w:hAnsi="方正仿宋_GBK" w:eastAsia="方正仿宋_GBK" w:cs="方正仿宋_GBK"/>
          <w:color w:val="auto"/>
          <w:sz w:val="32"/>
          <w:szCs w:val="32"/>
          <w:shd w:val="clear" w:color="auto" w:fill="FFFFFF"/>
        </w:rPr>
        <w:t>）卫生健康支出</w:t>
      </w:r>
      <w:r>
        <w:rPr>
          <w:rFonts w:hint="default" w:ascii="Times New Roman" w:hAnsi="Times New Roman" w:eastAsia="方正仿宋_GBK"/>
          <w:color w:val="auto"/>
          <w:sz w:val="32"/>
          <w:szCs w:val="32"/>
          <w:shd w:val="clear" w:color="auto" w:fill="FFFFFF"/>
        </w:rPr>
        <w:t>259.77</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3.5%</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较年初预算数增加149.18万元，增长134.9%</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年中下达计划生育奖特扶资金、城乡居民基本医疗保险工作经费。</w:t>
      </w:r>
    </w:p>
    <w:p w14:paraId="36DD30B3">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lang w:eastAsia="zh-CN"/>
        </w:rPr>
      </w:pPr>
      <w:r>
        <w:rPr>
          <w:rFonts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val="en-US" w:eastAsia="zh-CN"/>
        </w:rPr>
        <w:t>8</w:t>
      </w:r>
      <w:r>
        <w:rPr>
          <w:rFonts w:ascii="方正仿宋_GBK" w:hAnsi="方正仿宋_GBK" w:eastAsia="方正仿宋_GBK" w:cs="方正仿宋_GBK"/>
          <w:color w:val="auto"/>
          <w:sz w:val="32"/>
          <w:szCs w:val="32"/>
          <w:shd w:val="clear" w:color="auto" w:fill="FFFFFF"/>
        </w:rPr>
        <w:t>）节能环保支出</w:t>
      </w:r>
      <w:r>
        <w:rPr>
          <w:rFonts w:hint="default" w:ascii="Times New Roman" w:hAnsi="Times New Roman" w:eastAsia="方正仿宋_GBK"/>
          <w:color w:val="auto"/>
          <w:sz w:val="32"/>
          <w:szCs w:val="32"/>
          <w:shd w:val="clear" w:color="auto" w:fill="FFFFFF"/>
        </w:rPr>
        <w:t>2474.09</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33.2%</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较年初预算数增加2284.29万元，增长1203.5%</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年中下达大溪河水系生态修复工程、市级生态环境“以奖促治”等。</w:t>
      </w:r>
    </w:p>
    <w:p w14:paraId="77BC66CA">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lang w:eastAsia="zh-CN"/>
        </w:rPr>
      </w:pPr>
      <w:r>
        <w:rPr>
          <w:rFonts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val="en-US" w:eastAsia="zh-CN"/>
        </w:rPr>
        <w:t>9</w:t>
      </w:r>
      <w:r>
        <w:rPr>
          <w:rFonts w:ascii="方正仿宋_GBK" w:hAnsi="方正仿宋_GBK" w:eastAsia="方正仿宋_GBK" w:cs="方正仿宋_GBK"/>
          <w:color w:val="auto"/>
          <w:sz w:val="32"/>
          <w:szCs w:val="32"/>
          <w:shd w:val="clear" w:color="auto" w:fill="FFFFFF"/>
        </w:rPr>
        <w:t>）城乡社区支出</w:t>
      </w:r>
      <w:r>
        <w:rPr>
          <w:rFonts w:hint="default" w:ascii="Times New Roman" w:hAnsi="Times New Roman" w:eastAsia="方正仿宋_GBK"/>
          <w:color w:val="auto"/>
          <w:sz w:val="32"/>
          <w:szCs w:val="32"/>
          <w:shd w:val="clear" w:color="auto" w:fill="FFFFFF"/>
        </w:rPr>
        <w:t>639.51</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8.6%</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较年初预算数增加316.11万元，增长97.8%</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年中下达</w:t>
      </w:r>
      <w:r>
        <w:rPr>
          <w:rFonts w:hint="eastAsia" w:ascii="方正仿宋_GBK" w:eastAsia="方正仿宋_GBK" w:cs="Times New Roman"/>
          <w:color w:val="auto"/>
          <w:sz w:val="32"/>
          <w:szCs w:val="32"/>
          <w:lang w:val="en-US" w:eastAsia="zh-CN"/>
        </w:rPr>
        <w:t>环境卫生整治、</w:t>
      </w:r>
      <w:r>
        <w:rPr>
          <w:rFonts w:hint="eastAsia" w:ascii="方正仿宋_GBK" w:hAnsi="方正仿宋_GBK" w:eastAsia="方正仿宋_GBK" w:cs="方正仿宋_GBK"/>
          <w:color w:val="auto"/>
          <w:sz w:val="32"/>
          <w:szCs w:val="32"/>
          <w:shd w:val="clear" w:color="auto" w:fill="FFFFFF"/>
          <w:lang w:eastAsia="zh-CN"/>
        </w:rPr>
        <w:t>助推高质量发展专项行动等</w:t>
      </w:r>
    </w:p>
    <w:p w14:paraId="4C655E2A">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lang w:eastAsia="zh-CN"/>
        </w:rPr>
      </w:pP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1</w:t>
      </w:r>
      <w:r>
        <w:rPr>
          <w:rFonts w:hint="eastAsia" w:ascii="Times New Roman" w:hAnsi="Times New Roman" w:eastAsia="方正仿宋_GBK"/>
          <w:color w:val="auto"/>
          <w:sz w:val="32"/>
          <w:szCs w:val="32"/>
          <w:shd w:val="clear" w:color="auto" w:fill="FFFFFF"/>
          <w:lang w:val="en-US" w:eastAsia="zh-CN"/>
        </w:rPr>
        <w:t>0</w:t>
      </w:r>
      <w:r>
        <w:rPr>
          <w:rFonts w:ascii="方正仿宋_GBK" w:hAnsi="方正仿宋_GBK" w:eastAsia="方正仿宋_GBK" w:cs="方正仿宋_GBK"/>
          <w:color w:val="auto"/>
          <w:sz w:val="32"/>
          <w:szCs w:val="32"/>
          <w:shd w:val="clear" w:color="auto" w:fill="FFFFFF"/>
        </w:rPr>
        <w:t>）农林水支出</w:t>
      </w:r>
      <w:r>
        <w:rPr>
          <w:rFonts w:hint="default" w:ascii="Times New Roman" w:hAnsi="Times New Roman" w:eastAsia="方正仿宋_GBK"/>
          <w:color w:val="auto"/>
          <w:sz w:val="32"/>
          <w:szCs w:val="32"/>
          <w:shd w:val="clear" w:color="auto" w:fill="FFFFFF"/>
        </w:rPr>
        <w:t>539.76</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7.2%</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较年初预算数增加215.46万元，增长66.4%</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年中下达钟鹤村农旅融合产业项目、粮食安全生产等。</w:t>
      </w:r>
    </w:p>
    <w:p w14:paraId="75FE2385">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lang w:eastAsia="zh-CN"/>
        </w:rPr>
      </w:pP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1</w:t>
      </w:r>
      <w:r>
        <w:rPr>
          <w:rFonts w:hint="eastAsia" w:ascii="Times New Roman" w:hAnsi="Times New Roman" w:eastAsia="方正仿宋_GBK"/>
          <w:color w:val="auto"/>
          <w:sz w:val="32"/>
          <w:szCs w:val="32"/>
          <w:shd w:val="clear" w:color="auto" w:fill="FFFFFF"/>
          <w:lang w:val="en-US" w:eastAsia="zh-CN"/>
        </w:rPr>
        <w:t>1</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color w:val="auto"/>
          <w:sz w:val="32"/>
          <w:szCs w:val="32"/>
        </w:rPr>
        <w:t>自然资源海洋气象等支出</w:t>
      </w:r>
      <w:r>
        <w:rPr>
          <w:rFonts w:hint="default" w:ascii="Times New Roman" w:hAnsi="Times New Roman" w:eastAsia="方正仿宋_GBK"/>
          <w:color w:val="auto"/>
          <w:sz w:val="32"/>
          <w:szCs w:val="32"/>
          <w:shd w:val="clear" w:color="auto" w:fill="FFFFFF"/>
        </w:rPr>
        <w:t>360.94</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4.8%</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较年初预算数增加360.94万元，增长10</w:t>
      </w:r>
      <w:r>
        <w:rPr>
          <w:rFonts w:hint="eastAsia" w:ascii="Times New Roman" w:hAnsi="Times New Roman" w:eastAsia="方正仿宋_GBK"/>
          <w:color w:val="auto"/>
          <w:sz w:val="32"/>
          <w:szCs w:val="32"/>
          <w:shd w:val="clear" w:color="auto" w:fill="FFFFFF"/>
          <w:lang w:eastAsia="zh-CN"/>
        </w:rPr>
        <w:t>0</w:t>
      </w:r>
      <w:r>
        <w:rPr>
          <w:rFonts w:hint="default" w:ascii="Times New Roman" w:hAnsi="Times New Roman" w:eastAsia="方正仿宋_GBK"/>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年中下达生态修复项目补助资金、地质灾害驻守技术支撑及群测群防专项、高标准农田管护费等。</w:t>
      </w:r>
    </w:p>
    <w:p w14:paraId="4A8E9A7A">
      <w:pPr>
        <w:spacing w:line="596" w:lineRule="exact"/>
        <w:ind w:firstLine="640" w:firstLineChars="200"/>
        <w:jc w:val="both"/>
        <w:rPr>
          <w:rFonts w:hint="eastAsia" w:ascii="方正仿宋_GBK" w:hAnsi="方正仿宋_GBK" w:eastAsia="方正仿宋_GBK" w:cs="方正仿宋_GBK"/>
          <w:color w:val="auto"/>
          <w:sz w:val="32"/>
          <w:szCs w:val="32"/>
          <w:shd w:val="clear" w:color="auto" w:fill="FFFFFF"/>
          <w:lang w:val="en-US" w:eastAsia="zh-CN"/>
        </w:rPr>
      </w:pP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1</w:t>
      </w:r>
      <w:r>
        <w:rPr>
          <w:rFonts w:hint="eastAsia" w:ascii="Times New Roman" w:hAnsi="Times New Roman" w:eastAsia="方正仿宋_GBK"/>
          <w:color w:val="auto"/>
          <w:sz w:val="32"/>
          <w:szCs w:val="32"/>
          <w:shd w:val="clear" w:color="auto" w:fill="FFFFFF"/>
          <w:lang w:val="en-US" w:eastAsia="zh-CN"/>
        </w:rPr>
        <w:t>2</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color w:val="auto"/>
          <w:sz w:val="32"/>
          <w:szCs w:val="32"/>
        </w:rPr>
        <w:t>住房保障支出</w:t>
      </w:r>
      <w:r>
        <w:rPr>
          <w:rFonts w:hint="default" w:ascii="Times New Roman" w:hAnsi="Times New Roman" w:eastAsia="方正仿宋_GBK"/>
          <w:color w:val="auto"/>
          <w:sz w:val="32"/>
          <w:szCs w:val="32"/>
          <w:shd w:val="clear" w:color="auto" w:fill="FFFFFF"/>
        </w:rPr>
        <w:t>96.33</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1.3%</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较年初预算数增加8.12万元，增长9.2%</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相关标准调整。</w:t>
      </w:r>
      <w:r>
        <w:rPr>
          <w:rFonts w:hint="eastAsia" w:ascii="方正仿宋_GBK" w:hAnsi="方正仿宋_GBK" w:eastAsia="方正仿宋_GBK" w:cs="方正仿宋_GBK"/>
          <w:color w:val="auto"/>
          <w:sz w:val="32"/>
          <w:szCs w:val="32"/>
          <w:shd w:val="clear" w:color="auto" w:fill="FFFFFF"/>
          <w:lang w:val="en-US" w:eastAsia="zh-CN"/>
        </w:rPr>
        <w:t xml:space="preserve"> </w:t>
      </w:r>
    </w:p>
    <w:p w14:paraId="0CD9DA21">
      <w:pPr>
        <w:spacing w:line="596" w:lineRule="exact"/>
        <w:ind w:firstLine="640" w:firstLineChars="200"/>
        <w:jc w:val="both"/>
        <w:rPr>
          <w:rFonts w:hint="eastAsia" w:ascii="方正仿宋_GBK" w:hAnsi="方正仿宋_GBK" w:eastAsia="方正仿宋_GBK" w:cs="方正仿宋_GBK"/>
          <w:color w:val="auto"/>
          <w:sz w:val="32"/>
          <w:szCs w:val="32"/>
          <w:shd w:val="clear" w:color="auto" w:fill="FFFFFF"/>
          <w:lang w:eastAsia="zh-CN"/>
        </w:rPr>
      </w:pPr>
      <w:r>
        <w:rPr>
          <w:rFonts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val="en-US" w:eastAsia="zh-CN"/>
        </w:rPr>
        <w:t>13</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color w:val="auto"/>
          <w:sz w:val="32"/>
          <w:szCs w:val="32"/>
        </w:rPr>
        <w:t>灾害防治及应急管理支出</w:t>
      </w:r>
      <w:r>
        <w:rPr>
          <w:rFonts w:hint="default" w:ascii="Times New Roman" w:hAnsi="Times New Roman" w:eastAsia="方正仿宋_GBK"/>
          <w:color w:val="auto"/>
          <w:sz w:val="32"/>
          <w:szCs w:val="32"/>
          <w:shd w:val="clear" w:color="auto" w:fill="FFFFFF"/>
        </w:rPr>
        <w:t>38.30</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0.5%</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较年初预算数减少9.70万元，下降20.2%</w:t>
      </w:r>
      <w:r>
        <w:rPr>
          <w:rFonts w:ascii="方正仿宋_GBK" w:hAnsi="方正仿宋_GBK" w:eastAsia="方正仿宋_GBK" w:cs="方正仿宋_GBK"/>
          <w:color w:val="auto"/>
          <w:sz w:val="32"/>
          <w:szCs w:val="32"/>
          <w:shd w:val="clear" w:color="auto" w:fill="FFFFFF"/>
        </w:rPr>
        <w:t>，主要原</w:t>
      </w:r>
      <w:r>
        <w:rPr>
          <w:rFonts w:hint="eastAsia" w:ascii="方正仿宋_GBK" w:hAnsi="方正仿宋_GBK" w:eastAsia="方正仿宋_GBK" w:cs="方正仿宋_GBK"/>
          <w:color w:val="auto"/>
          <w:sz w:val="32"/>
          <w:szCs w:val="32"/>
          <w:shd w:val="clear" w:color="auto" w:fill="FFFFFF"/>
          <w:lang w:val="en-US" w:eastAsia="zh-CN" w:bidi="ar-SA"/>
        </w:rPr>
        <w:t>因是减少</w:t>
      </w:r>
      <w:r>
        <w:rPr>
          <w:rFonts w:hint="eastAsia" w:ascii="方正仿宋_GBK" w:hAnsi="方正仿宋_GBK" w:eastAsia="方正仿宋_GBK" w:cs="方正仿宋_GBK"/>
          <w:color w:val="auto"/>
          <w:sz w:val="32"/>
          <w:szCs w:val="32"/>
          <w:shd w:val="clear" w:color="auto" w:fill="FFFFFF"/>
          <w:lang w:val="en-US" w:eastAsia="zh-CN"/>
        </w:rPr>
        <w:t>安全生产综合监督管理等方面的支出。</w:t>
      </w:r>
    </w:p>
    <w:p w14:paraId="2B5BBF6C">
      <w:pPr>
        <w:pStyle w:val="9"/>
        <w:snapToGrid w:val="0"/>
        <w:spacing w:before="0" w:beforeAutospacing="0" w:after="0" w:afterAutospacing="0" w:line="596" w:lineRule="exact"/>
        <w:ind w:firstLine="643" w:firstLineChars="200"/>
        <w:jc w:val="both"/>
        <w:rPr>
          <w:rFonts w:hint="eastAsia" w:ascii="方正仿宋_GBK" w:hAnsi="方正仿宋_GBK" w:eastAsia="方正仿宋_GBK" w:cs="方正仿宋_GBK"/>
          <w:color w:val="auto"/>
          <w:sz w:val="32"/>
          <w:szCs w:val="32"/>
          <w:shd w:val="clear" w:color="auto" w:fill="FFFFFF"/>
          <w:lang w:eastAsia="zh-CN"/>
        </w:rPr>
      </w:pPr>
      <w:r>
        <w:rPr>
          <w:rStyle w:val="13"/>
          <w:rFonts w:hint="default" w:ascii="Times New Roman" w:hAnsi="Times New Roman" w:eastAsia="方正仿宋_GBK"/>
          <w:color w:val="auto"/>
          <w:sz w:val="32"/>
          <w:szCs w:val="32"/>
          <w:shd w:val="clear" w:color="auto" w:fill="FFFFFF"/>
        </w:rPr>
        <w:t>3</w:t>
      </w:r>
      <w:r>
        <w:rPr>
          <w:rStyle w:val="13"/>
          <w:rFonts w:ascii="方正仿宋_GBK" w:hAnsi="方正仿宋_GBK" w:eastAsia="方正仿宋_GBK" w:cs="方正仿宋_GBK"/>
          <w:color w:val="auto"/>
          <w:sz w:val="32"/>
          <w:szCs w:val="32"/>
          <w:shd w:val="clear" w:color="auto" w:fill="FFFFFF"/>
        </w:rPr>
        <w:t>.结转结余情况。</w:t>
      </w: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年度年末一般公共预算财政拨款结转和结余</w:t>
      </w:r>
      <w:r>
        <w:rPr>
          <w:rFonts w:hint="eastAsia" w:ascii="Times New Roman" w:hAnsi="Times New Roman" w:eastAsia="方正仿宋_GBK"/>
          <w:color w:val="auto"/>
          <w:sz w:val="32"/>
          <w:szCs w:val="32"/>
          <w:shd w:val="clear" w:color="auto" w:fill="FFFFFF"/>
          <w:lang w:eastAsia="zh-CN"/>
        </w:rPr>
        <w:t>0</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与2023年度相比，无增减</w:t>
      </w:r>
      <w:r>
        <w:rPr>
          <w:rFonts w:hint="eastAsia" w:ascii="Times New Roman" w:hAnsi="Times New Roman" w:eastAsia="方正仿宋_GBK"/>
          <w:color w:val="auto"/>
          <w:sz w:val="32"/>
          <w:szCs w:val="32"/>
          <w:shd w:val="clear" w:color="auto" w:fill="FFFFFF"/>
          <w:lang w:eastAsia="zh-CN"/>
        </w:rPr>
        <w:t>。</w:t>
      </w:r>
    </w:p>
    <w:p w14:paraId="407DEC25">
      <w:pPr>
        <w:pStyle w:val="14"/>
        <w:autoSpaceDE w:val="0"/>
        <w:spacing w:line="596" w:lineRule="exact"/>
        <w:ind w:firstLine="643"/>
        <w:rPr>
          <w:rFonts w:hint="eastAsia"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（四）一般公共预算财政拨款基本支出决算情况说明</w:t>
      </w:r>
    </w:p>
    <w:p w14:paraId="2292B83A">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color w:val="auto"/>
          <w:sz w:val="32"/>
          <w:szCs w:val="32"/>
          <w:shd w:val="clear" w:color="auto" w:fill="FFFFFF"/>
        </w:rPr>
      </w:pP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年度一般公共财政拨款基本支出</w:t>
      </w:r>
      <w:r>
        <w:rPr>
          <w:rFonts w:hint="default" w:ascii="Times New Roman" w:hAnsi="Times New Roman" w:eastAsia="方正仿宋_GBK"/>
          <w:color w:val="auto"/>
          <w:sz w:val="32"/>
          <w:szCs w:val="32"/>
          <w:shd w:val="clear" w:color="auto" w:fill="FFFFFF"/>
        </w:rPr>
        <w:t>1331.45</w:t>
      </w:r>
      <w:r>
        <w:rPr>
          <w:rFonts w:ascii="方正仿宋_GBK" w:hAnsi="方正仿宋_GBK" w:eastAsia="方正仿宋_GBK" w:cs="方正仿宋_GBK"/>
          <w:color w:val="auto"/>
          <w:sz w:val="32"/>
          <w:szCs w:val="32"/>
          <w:shd w:val="clear" w:color="auto" w:fill="FFFFFF"/>
        </w:rPr>
        <w:t>万元。</w:t>
      </w:r>
    </w:p>
    <w:p w14:paraId="19589D10">
      <w:pPr>
        <w:pStyle w:val="9"/>
        <w:snapToGrid w:val="0"/>
        <w:spacing w:before="0" w:beforeAutospacing="0" w:after="0" w:afterAutospacing="0" w:line="596" w:lineRule="exact"/>
        <w:jc w:val="both"/>
        <w:rPr>
          <w:rFonts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其中：</w:t>
      </w:r>
    </w:p>
    <w:p w14:paraId="76423001">
      <w:pPr>
        <w:pStyle w:val="9"/>
        <w:snapToGrid w:val="0"/>
        <w:spacing w:before="0" w:beforeAutospacing="0" w:after="0" w:afterAutospacing="0" w:line="596" w:lineRule="exact"/>
        <w:ind w:firstLine="640" w:firstLineChars="200"/>
        <w:jc w:val="both"/>
        <w:rPr>
          <w:rFonts w:hint="eastAsia" w:ascii="Times New Roman" w:hAnsi="Times New Roman" w:eastAsia="方正仿宋_GBK" w:cs="仿宋_GB2312"/>
          <w:snapToGrid w:val="0"/>
          <w:color w:val="auto"/>
          <w:sz w:val="32"/>
          <w:szCs w:val="32"/>
          <w:lang w:val="en-US" w:eastAsia="zh-CN"/>
        </w:rPr>
      </w:pPr>
      <w:r>
        <w:rPr>
          <w:rFonts w:ascii="方正仿宋_GBK" w:hAnsi="方正仿宋_GBK" w:eastAsia="方正仿宋_GBK" w:cs="方正仿宋_GBK"/>
          <w:color w:val="auto"/>
          <w:sz w:val="32"/>
          <w:szCs w:val="32"/>
          <w:shd w:val="clear" w:color="auto" w:fill="FFFFFF"/>
        </w:rPr>
        <w:t>人员经费</w:t>
      </w:r>
      <w:r>
        <w:rPr>
          <w:rFonts w:hint="default" w:ascii="Times New Roman" w:hAnsi="Times New Roman" w:eastAsia="方正仿宋_GBK"/>
          <w:color w:val="auto"/>
          <w:sz w:val="32"/>
          <w:szCs w:val="32"/>
          <w:shd w:val="clear" w:color="auto" w:fill="FFFFFF"/>
        </w:rPr>
        <w:t>1129.05</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与2023年度相比，减少47.59万元，下降4%</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有人员退休</w:t>
      </w:r>
      <w:r>
        <w:rPr>
          <w:rFonts w:ascii="方正仿宋_GBK" w:hAnsi="方正仿宋_GBK" w:eastAsia="方正仿宋_GBK" w:cs="方正仿宋_GBK"/>
          <w:color w:val="auto"/>
          <w:sz w:val="32"/>
          <w:szCs w:val="32"/>
          <w:shd w:val="clear" w:color="auto" w:fill="FFFFFF"/>
        </w:rPr>
        <w:t>。人员经费用途主要包括</w:t>
      </w:r>
      <w:r>
        <w:rPr>
          <w:rStyle w:val="13"/>
          <w:rFonts w:hint="eastAsia" w:ascii="Times New Roman" w:hAnsi="Times New Roman" w:eastAsia="方正仿宋_GBK" w:cs="方正仿宋_GBK"/>
          <w:b w:val="0"/>
          <w:bCs/>
          <w:color w:val="auto"/>
          <w:sz w:val="32"/>
          <w:szCs w:val="32"/>
          <w:shd w:val="clear" w:color="auto" w:fill="FFFFFF"/>
          <w:lang w:val="en-US" w:eastAsia="zh-CN" w:bidi="ar-SA"/>
        </w:rPr>
        <w:t>基本工资、津贴补贴、社会保障缴费、绩效工资、其他工资福利支出、对个人和家庭的补助支出等</w:t>
      </w:r>
      <w:r>
        <w:rPr>
          <w:rFonts w:hint="eastAsia" w:ascii="Times New Roman" w:hAnsi="Times New Roman" w:eastAsia="方正仿宋_GBK" w:cs="仿宋_GB2312"/>
          <w:snapToGrid w:val="0"/>
          <w:color w:val="auto"/>
          <w:sz w:val="32"/>
          <w:szCs w:val="32"/>
          <w:lang w:val="en-US" w:eastAsia="zh-CN"/>
        </w:rPr>
        <w:t>。</w:t>
      </w:r>
    </w:p>
    <w:p w14:paraId="3DC24C5A">
      <w:pPr>
        <w:keepNext w:val="0"/>
        <w:keepLines w:val="0"/>
        <w:pageBreakBefore w:val="0"/>
        <w:widowControl w:val="0"/>
        <w:kinsoku/>
        <w:overflowPunct/>
        <w:topLinePunct w:val="0"/>
        <w:autoSpaceDE w:val="0"/>
        <w:autoSpaceDN w:val="0"/>
        <w:bidi w:val="0"/>
        <w:adjustRightInd w:val="0"/>
        <w:spacing w:beforeAutospacing="0" w:afterAutospacing="0" w:line="600" w:lineRule="exact"/>
        <w:ind w:firstLine="640" w:firstLineChars="200"/>
        <w:jc w:val="both"/>
        <w:textAlignment w:val="auto"/>
        <w:rPr>
          <w:rFonts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公用经费</w:t>
      </w:r>
      <w:r>
        <w:rPr>
          <w:rFonts w:hint="default" w:ascii="Times New Roman" w:hAnsi="Times New Roman" w:eastAsia="方正仿宋_GBK"/>
          <w:color w:val="auto"/>
          <w:sz w:val="32"/>
          <w:szCs w:val="32"/>
          <w:shd w:val="clear" w:color="auto" w:fill="FFFFFF"/>
        </w:rPr>
        <w:t>202.40</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与2023年度相比，增加10.94万元，增长5.7%</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办公用品等市场价格上涨，水电费、车辆燃油费及维修保养等基础开支成本同比上升</w:t>
      </w:r>
      <w:r>
        <w:rPr>
          <w:rFonts w:ascii="方正仿宋_GBK" w:hAnsi="方正仿宋_GBK" w:eastAsia="方正仿宋_GBK" w:cs="方正仿宋_GBK"/>
          <w:color w:val="auto"/>
          <w:sz w:val="32"/>
          <w:szCs w:val="32"/>
          <w:shd w:val="clear" w:color="auto" w:fill="FFFFFF"/>
        </w:rPr>
        <w:t>。公用经费用途主要包括</w:t>
      </w:r>
      <w:r>
        <w:rPr>
          <w:rStyle w:val="13"/>
          <w:rFonts w:hint="eastAsia" w:ascii="Times New Roman" w:hAnsi="Times New Roman" w:eastAsia="方正仿宋_GBK" w:cs="方正仿宋_GBK"/>
          <w:b w:val="0"/>
          <w:bCs/>
          <w:color w:val="auto"/>
          <w:sz w:val="32"/>
          <w:szCs w:val="32"/>
          <w:shd w:val="clear" w:color="auto" w:fill="FFFFFF"/>
          <w:lang w:val="en-US" w:eastAsia="zh-CN" w:bidi="ar-SA"/>
        </w:rPr>
        <w:t>办公费、印刷费、差旅费、维修（护）费、劳务费、邮电费、水费、电费、其他商品和服务支出、办公设备购置等</w:t>
      </w:r>
      <w:r>
        <w:rPr>
          <w:rFonts w:hint="eastAsia" w:ascii="Times New Roman" w:hAnsi="Times New Roman" w:eastAsia="方正仿宋_GBK" w:cs="仿宋_GB2312"/>
          <w:snapToGrid w:val="0"/>
          <w:color w:val="auto"/>
          <w:sz w:val="32"/>
          <w:szCs w:val="32"/>
          <w:lang w:val="en-US" w:eastAsia="zh-CN"/>
        </w:rPr>
        <w:t>。</w:t>
      </w:r>
    </w:p>
    <w:p w14:paraId="55CD5795">
      <w:pPr>
        <w:pStyle w:val="14"/>
        <w:autoSpaceDE w:val="0"/>
        <w:spacing w:line="596" w:lineRule="exact"/>
        <w:ind w:firstLine="643"/>
        <w:rPr>
          <w:rFonts w:hint="eastAsia"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（五）政府性基金预算收支决算情况说明</w:t>
      </w:r>
    </w:p>
    <w:p w14:paraId="2C718E93">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color w:val="auto"/>
          <w:sz w:val="32"/>
          <w:szCs w:val="32"/>
          <w:shd w:val="clear" w:color="auto" w:fill="FFFFFF"/>
        </w:rPr>
      </w:pP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年度政府性基金预算财政拨款年初结转结余</w:t>
      </w:r>
      <w:r>
        <w:rPr>
          <w:rFonts w:hint="eastAsia" w:ascii="Times New Roman" w:hAnsi="Times New Roman" w:eastAsia="方正仿宋_GBK"/>
          <w:color w:val="auto"/>
          <w:sz w:val="32"/>
          <w:szCs w:val="32"/>
          <w:shd w:val="clear" w:color="auto" w:fill="FFFFFF"/>
          <w:lang w:eastAsia="zh-CN"/>
        </w:rPr>
        <w:t>0</w:t>
      </w:r>
      <w:r>
        <w:rPr>
          <w:rFonts w:ascii="方正仿宋_GBK" w:hAnsi="方正仿宋_GBK" w:eastAsia="方正仿宋_GBK" w:cs="方正仿宋_GBK"/>
          <w:color w:val="auto"/>
          <w:sz w:val="32"/>
          <w:szCs w:val="32"/>
          <w:shd w:val="clear" w:color="auto" w:fill="FFFFFF"/>
        </w:rPr>
        <w:t>万元，年末结转结余</w:t>
      </w:r>
      <w:r>
        <w:rPr>
          <w:rFonts w:hint="eastAsia" w:ascii="Times New Roman" w:hAnsi="Times New Roman" w:eastAsia="方正仿宋_GBK"/>
          <w:color w:val="auto"/>
          <w:sz w:val="32"/>
          <w:szCs w:val="32"/>
          <w:shd w:val="clear" w:color="auto" w:fill="FFFFFF"/>
          <w:lang w:eastAsia="zh-CN"/>
        </w:rPr>
        <w:t>0</w:t>
      </w:r>
      <w:r>
        <w:rPr>
          <w:rFonts w:ascii="方正仿宋_GBK" w:hAnsi="方正仿宋_GBK" w:eastAsia="方正仿宋_GBK" w:cs="方正仿宋_GBK"/>
          <w:color w:val="auto"/>
          <w:sz w:val="32"/>
          <w:szCs w:val="32"/>
          <w:shd w:val="clear" w:color="auto" w:fill="FFFFFF"/>
        </w:rPr>
        <w:t>万元。本年收入</w:t>
      </w:r>
      <w:r>
        <w:rPr>
          <w:rFonts w:hint="default" w:ascii="Times New Roman" w:hAnsi="Times New Roman" w:eastAsia="方正仿宋_GBK"/>
          <w:color w:val="auto"/>
          <w:sz w:val="32"/>
          <w:szCs w:val="32"/>
          <w:shd w:val="clear" w:color="auto" w:fill="FFFFFF"/>
        </w:rPr>
        <w:t>159.60</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与2023年度相比，增加156.69万元，增长5384.5%</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年中下达养老服务机构运营补贴、养老服务中心建设经费、大岩口公园五人制足球场建设资金等</w:t>
      </w:r>
      <w:r>
        <w:rPr>
          <w:rFonts w:ascii="方正仿宋_GBK" w:hAnsi="方正仿宋_GBK" w:eastAsia="方正仿宋_GBK" w:cs="方正仿宋_GBK"/>
          <w:color w:val="auto"/>
          <w:sz w:val="32"/>
          <w:szCs w:val="32"/>
          <w:shd w:val="clear" w:color="auto" w:fill="FFFFFF"/>
        </w:rPr>
        <w:t>。本年支出</w:t>
      </w:r>
      <w:r>
        <w:rPr>
          <w:rFonts w:hint="default" w:ascii="Times New Roman" w:hAnsi="Times New Roman" w:eastAsia="方正仿宋_GBK"/>
          <w:color w:val="auto"/>
          <w:sz w:val="32"/>
          <w:szCs w:val="32"/>
          <w:shd w:val="clear" w:color="auto" w:fill="FFFFFF"/>
        </w:rPr>
        <w:t>159.6</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与2023年度相比，增加156.69万元，增长5384.5%</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年中下达养老服务机构运营补贴、养老服务中心建设经费、大岩口公园五人制足球场建设资金等</w:t>
      </w:r>
      <w:r>
        <w:rPr>
          <w:rFonts w:ascii="方正仿宋_GBK" w:hAnsi="方正仿宋_GBK" w:eastAsia="方正仿宋_GBK" w:cs="方正仿宋_GBK"/>
          <w:color w:val="auto"/>
          <w:sz w:val="32"/>
          <w:szCs w:val="32"/>
          <w:shd w:val="clear" w:color="auto" w:fill="FFFFFF"/>
        </w:rPr>
        <w:t>。</w:t>
      </w:r>
    </w:p>
    <w:p w14:paraId="32A3A00C">
      <w:pPr>
        <w:pStyle w:val="14"/>
        <w:autoSpaceDE w:val="0"/>
        <w:spacing w:line="596" w:lineRule="exact"/>
        <w:ind w:firstLine="643"/>
        <w:rPr>
          <w:rFonts w:hint="eastAsia"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（六）国有资本经营预算财政拨款支出决算情况说明</w:t>
      </w:r>
    </w:p>
    <w:p w14:paraId="7CAF3DAE">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lang w:eastAsia="zh-CN"/>
        </w:rPr>
      </w:pPr>
      <w:r>
        <w:rPr>
          <w:rFonts w:hint="eastAsia" w:ascii="方正仿宋_GBK" w:hAnsi="方正仿宋_GBK" w:eastAsia="方正仿宋_GBK" w:cs="方正仿宋_GBK"/>
          <w:color w:val="auto"/>
          <w:sz w:val="32"/>
          <w:szCs w:val="32"/>
          <w:shd w:val="clear" w:color="auto" w:fill="FFFFFF"/>
          <w:lang w:eastAsia="zh-CN"/>
        </w:rPr>
        <w:t>本单位</w:t>
      </w:r>
      <w:r>
        <w:rPr>
          <w:rFonts w:hint="default" w:ascii="方正仿宋_GBK" w:hAnsi="方正仿宋_GBK" w:eastAsia="方正仿宋_GBK" w:cs="方正仿宋_GBK"/>
          <w:color w:val="auto"/>
          <w:sz w:val="32"/>
          <w:szCs w:val="32"/>
          <w:shd w:val="clear" w:color="auto" w:fill="FFFFFF"/>
          <w:lang w:eastAsia="zh-CN"/>
        </w:rPr>
        <w:t>2024</w:t>
      </w:r>
      <w:r>
        <w:rPr>
          <w:rFonts w:hint="eastAsia" w:ascii="方正仿宋_GBK" w:hAnsi="方正仿宋_GBK" w:eastAsia="方正仿宋_GBK" w:cs="方正仿宋_GBK"/>
          <w:color w:val="auto"/>
          <w:sz w:val="32"/>
          <w:szCs w:val="32"/>
          <w:shd w:val="clear" w:color="auto" w:fill="FFFFFF"/>
          <w:lang w:eastAsia="zh-CN"/>
        </w:rPr>
        <w:t>年度无国有资本经营预算财政拨款支出。</w:t>
      </w:r>
    </w:p>
    <w:p w14:paraId="47B4B97B">
      <w:pPr>
        <w:pStyle w:val="9"/>
        <w:shd w:val="clear" w:color="auto" w:fill="FFFFFF"/>
        <w:spacing w:before="0" w:beforeAutospacing="0" w:after="0" w:afterAutospacing="0" w:line="596" w:lineRule="exact"/>
        <w:ind w:firstLine="643" w:firstLineChars="200"/>
        <w:rPr>
          <w:rStyle w:val="13"/>
          <w:rFonts w:ascii="黑体" w:hAnsi="黑体" w:eastAsia="黑体" w:cs="黑体"/>
          <w:color w:val="auto"/>
          <w:sz w:val="32"/>
          <w:szCs w:val="32"/>
          <w:shd w:val="clear" w:color="auto" w:fill="FFFFFF"/>
        </w:rPr>
      </w:pPr>
      <w:r>
        <w:rPr>
          <w:rStyle w:val="13"/>
          <w:rFonts w:ascii="黑体" w:hAnsi="黑体" w:eastAsia="黑体" w:cs="黑体"/>
          <w:color w:val="auto"/>
          <w:sz w:val="32"/>
          <w:szCs w:val="32"/>
          <w:shd w:val="clear" w:color="auto" w:fill="FFFFFF"/>
        </w:rPr>
        <w:t>三、财政拨款“三公”经费情况说明</w:t>
      </w:r>
    </w:p>
    <w:p w14:paraId="2B53F955">
      <w:pPr>
        <w:pStyle w:val="14"/>
        <w:autoSpaceDE w:val="0"/>
        <w:spacing w:line="596" w:lineRule="exact"/>
        <w:ind w:firstLine="643"/>
        <w:rPr>
          <w:rFonts w:hint="eastAsia"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（一）“三公”经费支出总体情况说明</w:t>
      </w:r>
    </w:p>
    <w:p w14:paraId="1B7A1F63">
      <w:pPr>
        <w:pStyle w:val="9"/>
        <w:keepNext w:val="0"/>
        <w:keepLines w:val="0"/>
        <w:pageBreakBefore w:val="0"/>
        <w:kinsoku/>
        <w:overflowPunct/>
        <w:topLinePunct w:val="0"/>
        <w:bidi w:val="0"/>
        <w:snapToGrid w:val="0"/>
        <w:spacing w:before="0" w:beforeAutospacing="0" w:after="0" w:afterAutospacing="0" w:line="600" w:lineRule="exact"/>
        <w:ind w:firstLine="640" w:firstLineChars="200"/>
        <w:jc w:val="both"/>
        <w:textAlignment w:val="auto"/>
        <w:rPr>
          <w:rFonts w:ascii="方正仿宋_GBK" w:hAnsi="方正仿宋_GBK" w:eastAsia="方正仿宋_GBK" w:cs="方正仿宋_GBK"/>
          <w:color w:val="auto"/>
          <w:sz w:val="32"/>
          <w:szCs w:val="32"/>
        </w:rPr>
      </w:pP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年度“三公”经费支出共计</w:t>
      </w:r>
      <w:r>
        <w:rPr>
          <w:rFonts w:hint="default" w:ascii="Times New Roman" w:hAnsi="Times New Roman" w:eastAsia="方正仿宋_GBK"/>
          <w:color w:val="auto"/>
          <w:sz w:val="32"/>
          <w:szCs w:val="32"/>
          <w:shd w:val="clear" w:color="auto" w:fill="FFFFFF"/>
        </w:rPr>
        <w:t>8.39</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较年初预算数减少11.81万元，下降58.5%</w:t>
      </w:r>
      <w:r>
        <w:rPr>
          <w:rFonts w:ascii="方正仿宋_GBK" w:hAnsi="方正仿宋_GBK" w:eastAsia="方正仿宋_GBK" w:cs="方正仿宋_GBK"/>
          <w:color w:val="auto"/>
          <w:sz w:val="32"/>
          <w:szCs w:val="32"/>
          <w:shd w:val="clear" w:color="auto" w:fill="FFFFFF"/>
        </w:rPr>
        <w:t>，主要原因是</w:t>
      </w:r>
      <w:r>
        <w:rPr>
          <w:rFonts w:hint="eastAsia" w:ascii="Times New Roman" w:hAnsi="Times New Roman" w:eastAsia="方正仿宋_GBK"/>
          <w:color w:val="auto"/>
          <w:sz w:val="32"/>
          <w:szCs w:val="32"/>
          <w:shd w:val="clear" w:color="auto" w:fill="FFFFFF"/>
        </w:rPr>
        <w:t>认真贯彻落实中央八项规定精神，按照只减不增的要求从严控制“三公”经费</w:t>
      </w:r>
      <w:r>
        <w:rPr>
          <w:rFonts w:ascii="Times New Roman" w:hAnsi="Times New Roman"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较上年支出数减少0.72万元，下降7.9%</w:t>
      </w:r>
      <w:r>
        <w:rPr>
          <w:rFonts w:ascii="方正仿宋_GBK" w:hAnsi="方正仿宋_GBK" w:eastAsia="方正仿宋_GBK" w:cs="方正仿宋_GBK"/>
          <w:color w:val="auto"/>
          <w:sz w:val="32"/>
          <w:szCs w:val="32"/>
          <w:shd w:val="clear" w:color="auto" w:fill="FFFFFF"/>
        </w:rPr>
        <w:t>，主要原因是</w:t>
      </w:r>
      <w:r>
        <w:rPr>
          <w:rFonts w:hint="eastAsia" w:ascii="Times New Roman" w:hAnsi="Times New Roman" w:eastAsia="方正仿宋_GBK"/>
          <w:color w:val="auto"/>
          <w:sz w:val="32"/>
          <w:szCs w:val="32"/>
          <w:shd w:val="clear" w:color="auto" w:fill="FFFFFF"/>
        </w:rPr>
        <w:t>认真贯彻落实中央八项规定精神，按照只减不增的要求从严控制“三公”经费</w:t>
      </w:r>
      <w:r>
        <w:rPr>
          <w:rFonts w:ascii="Times New Roman" w:hAnsi="Times New Roman" w:eastAsia="方正仿宋_GBK" w:cs="方正仿宋_GBK"/>
          <w:color w:val="auto"/>
          <w:sz w:val="32"/>
          <w:szCs w:val="32"/>
          <w:shd w:val="clear" w:color="auto" w:fill="FFFFFF"/>
        </w:rPr>
        <w:t>。</w:t>
      </w:r>
    </w:p>
    <w:p w14:paraId="783AF560">
      <w:pPr>
        <w:pStyle w:val="14"/>
        <w:autoSpaceDE w:val="0"/>
        <w:spacing w:line="596" w:lineRule="exact"/>
        <w:ind w:firstLine="643"/>
        <w:rPr>
          <w:rFonts w:hint="eastAsia"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（二）“三公”经费分项支出情况</w:t>
      </w:r>
    </w:p>
    <w:p w14:paraId="230FBE8B">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lang w:eastAsia="zh-CN"/>
        </w:rPr>
      </w:pP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年度本</w:t>
      </w:r>
      <w:r>
        <w:rPr>
          <w:rFonts w:hint="eastAsia" w:ascii="方正仿宋_GBK" w:hAnsi="方正仿宋_GBK" w:eastAsia="方正仿宋_GBK" w:cs="方正仿宋_GBK"/>
          <w:color w:val="auto"/>
          <w:sz w:val="32"/>
          <w:szCs w:val="32"/>
          <w:shd w:val="clear" w:color="auto" w:fill="FFFFFF"/>
          <w:lang w:eastAsia="zh-CN"/>
        </w:rPr>
        <w:t>单位无</w:t>
      </w:r>
      <w:r>
        <w:rPr>
          <w:rFonts w:ascii="方正仿宋_GBK" w:hAnsi="方正仿宋_GBK" w:eastAsia="方正仿宋_GBK" w:cs="方正仿宋_GBK"/>
          <w:color w:val="auto"/>
          <w:sz w:val="32"/>
          <w:szCs w:val="32"/>
          <w:shd w:val="clear" w:color="auto" w:fill="FFFFFF"/>
        </w:rPr>
        <w:t>因公出国（境）费</w:t>
      </w:r>
      <w:r>
        <w:rPr>
          <w:rFonts w:hint="eastAsia" w:ascii="方正仿宋_GBK" w:hAnsi="方正仿宋_GBK" w:eastAsia="方正仿宋_GBK" w:cs="方正仿宋_GBK"/>
          <w:color w:val="auto"/>
          <w:sz w:val="32"/>
          <w:szCs w:val="32"/>
          <w:shd w:val="clear" w:color="auto" w:fill="FFFFFF"/>
          <w:lang w:eastAsia="zh-CN"/>
        </w:rPr>
        <w:t>支出。</w:t>
      </w:r>
    </w:p>
    <w:p w14:paraId="5101735F">
      <w:pPr>
        <w:pStyle w:val="9"/>
        <w:snapToGrid w:val="0"/>
        <w:spacing w:before="0" w:beforeAutospacing="0" w:after="0" w:afterAutospacing="0" w:line="596" w:lineRule="exact"/>
        <w:ind w:firstLine="640" w:firstLineChars="200"/>
        <w:jc w:val="both"/>
        <w:rPr>
          <w:rFonts w:hint="eastAsia" w:ascii="Times New Roman" w:hAnsi="Times New Roman" w:eastAsia="方正仿宋_GBK"/>
          <w:color w:val="auto"/>
          <w:sz w:val="32"/>
          <w:szCs w:val="32"/>
          <w:shd w:val="clear" w:color="auto" w:fill="FFFFFF"/>
          <w:lang w:eastAsia="zh-CN"/>
        </w:rPr>
      </w:pPr>
      <w:r>
        <w:rPr>
          <w:rFonts w:hint="eastAsia" w:ascii="方正仿宋_GBK" w:hAnsi="方正仿宋_GBK" w:eastAsia="方正仿宋_GBK" w:cs="方正仿宋_GBK"/>
          <w:color w:val="auto"/>
          <w:sz w:val="32"/>
          <w:szCs w:val="32"/>
          <w:shd w:val="clear" w:color="auto" w:fill="FFFFFF"/>
          <w:lang w:val="en-US" w:eastAsia="zh-CN"/>
        </w:rPr>
        <w:t>2024年度本单位无</w:t>
      </w:r>
      <w:r>
        <w:rPr>
          <w:rFonts w:ascii="方正仿宋_GBK" w:hAnsi="方正仿宋_GBK" w:eastAsia="方正仿宋_GBK" w:cs="方正仿宋_GBK"/>
          <w:color w:val="auto"/>
          <w:sz w:val="32"/>
          <w:szCs w:val="32"/>
          <w:shd w:val="clear" w:color="auto" w:fill="FFFFFF"/>
        </w:rPr>
        <w:t>公务用车购置费</w:t>
      </w:r>
      <w:r>
        <w:rPr>
          <w:rFonts w:hint="eastAsia" w:ascii="Times New Roman" w:hAnsi="Times New Roman" w:eastAsia="方正仿宋_GBK"/>
          <w:color w:val="auto"/>
          <w:sz w:val="32"/>
          <w:szCs w:val="32"/>
          <w:shd w:val="clear" w:color="auto" w:fill="FFFFFF"/>
          <w:lang w:eastAsia="zh-CN"/>
        </w:rPr>
        <w:t>支出。</w:t>
      </w:r>
    </w:p>
    <w:p w14:paraId="7D7871F2">
      <w:pPr>
        <w:pStyle w:val="9"/>
        <w:keepNext w:val="0"/>
        <w:keepLines w:val="0"/>
        <w:pageBreakBefore w:val="0"/>
        <w:kinsoku/>
        <w:overflowPunct/>
        <w:topLinePunct w:val="0"/>
        <w:bidi w:val="0"/>
        <w:snapToGrid w:val="0"/>
        <w:spacing w:before="0" w:beforeAutospacing="0" w:after="0" w:afterAutospacing="0" w:line="600" w:lineRule="exact"/>
        <w:ind w:firstLine="640" w:firstLineChars="200"/>
        <w:jc w:val="both"/>
        <w:textAlignment w:val="auto"/>
        <w:rPr>
          <w:rFonts w:ascii="Times New Roman" w:hAnsi="Times New Roman"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公务用车运行维护费</w:t>
      </w:r>
      <w:r>
        <w:rPr>
          <w:rFonts w:hint="default" w:ascii="Times New Roman" w:hAnsi="Times New Roman" w:eastAsia="方正仿宋_GBK"/>
          <w:color w:val="auto"/>
          <w:sz w:val="32"/>
          <w:szCs w:val="32"/>
          <w:shd w:val="clear" w:color="auto" w:fill="FFFFFF"/>
        </w:rPr>
        <w:t>8.22</w:t>
      </w:r>
      <w:r>
        <w:rPr>
          <w:rFonts w:ascii="方正仿宋_GBK" w:hAnsi="方正仿宋_GBK" w:eastAsia="方正仿宋_GBK" w:cs="方正仿宋_GBK"/>
          <w:color w:val="auto"/>
          <w:sz w:val="32"/>
          <w:szCs w:val="32"/>
          <w:shd w:val="clear" w:color="auto" w:fill="FFFFFF"/>
        </w:rPr>
        <w:t>万元，</w:t>
      </w:r>
      <w:r>
        <w:rPr>
          <w:rFonts w:hint="eastAsia" w:ascii="Times New Roman" w:hAnsi="Times New Roman" w:eastAsia="方正仿宋_GBK" w:cs="Times New Roman"/>
          <w:color w:val="auto"/>
          <w:sz w:val="32"/>
          <w:szCs w:val="32"/>
          <w:shd w:val="clear" w:color="auto" w:fill="FFFFFF"/>
        </w:rPr>
        <w:t>主要用于机要文件交换、市内因公出行等工作所需车辆的燃料费、维修费、过桥过路费、保险费等</w:t>
      </w:r>
      <w:r>
        <w:rPr>
          <w:rFonts w:ascii="Times New Roman" w:hAnsi="Times New Roman" w:eastAsia="方正仿宋_GBK" w:cs="方正仿宋_GBK"/>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费用支出</w:t>
      </w:r>
      <w:r>
        <w:rPr>
          <w:rFonts w:hint="default" w:ascii="Times New Roman" w:hAnsi="Times New Roman" w:eastAsia="方正仿宋_GBK"/>
          <w:color w:val="auto"/>
          <w:sz w:val="32"/>
          <w:szCs w:val="32"/>
          <w:shd w:val="clear" w:color="auto" w:fill="FFFFFF"/>
        </w:rPr>
        <w:t>较年初预算数减少11.78万元，下降58.9%</w:t>
      </w:r>
      <w:r>
        <w:rPr>
          <w:rFonts w:ascii="方正仿宋_GBK" w:hAnsi="方正仿宋_GBK" w:eastAsia="方正仿宋_GBK" w:cs="方正仿宋_GBK"/>
          <w:color w:val="auto"/>
          <w:sz w:val="32"/>
          <w:szCs w:val="32"/>
          <w:shd w:val="clear" w:color="auto" w:fill="FFFFFF"/>
        </w:rPr>
        <w:t>，主要原因</w:t>
      </w:r>
      <w:r>
        <w:rPr>
          <w:rFonts w:ascii="Times New Roman" w:hAnsi="Times New Roman" w:eastAsia="方正仿宋_GBK" w:cs="方正仿宋_GBK"/>
          <w:color w:val="auto"/>
          <w:sz w:val="32"/>
          <w:szCs w:val="32"/>
          <w:shd w:val="clear" w:color="auto" w:fill="FFFFFF"/>
        </w:rPr>
        <w:t>是</w:t>
      </w:r>
      <w:r>
        <w:rPr>
          <w:rFonts w:hint="eastAsia" w:ascii="Times New Roman" w:hAnsi="Times New Roman" w:eastAsia="方正仿宋_GBK" w:cs="Times New Roman"/>
          <w:color w:val="auto"/>
          <w:sz w:val="32"/>
          <w:szCs w:val="32"/>
          <w:shd w:val="clear" w:color="auto" w:fill="FFFFFF"/>
          <w:lang w:eastAsia="zh-CN"/>
        </w:rPr>
        <w:t>厉行节约，提倡电动车出行</w:t>
      </w:r>
      <w:r>
        <w:rPr>
          <w:rFonts w:ascii="Times New Roman" w:hAnsi="Times New Roman"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较上年支出数减少0.27万元，下降3.2%</w:t>
      </w:r>
      <w:r>
        <w:rPr>
          <w:rFonts w:ascii="方正仿宋_GBK" w:hAnsi="方正仿宋_GBK" w:eastAsia="方正仿宋_GBK" w:cs="方正仿宋_GBK"/>
          <w:color w:val="auto"/>
          <w:sz w:val="32"/>
          <w:szCs w:val="32"/>
          <w:shd w:val="clear" w:color="auto" w:fill="FFFFFF"/>
        </w:rPr>
        <w:t>，</w:t>
      </w:r>
      <w:r>
        <w:rPr>
          <w:rFonts w:ascii="Times New Roman" w:hAnsi="Times New Roman" w:eastAsia="方正仿宋_GBK" w:cs="方正仿宋_GBK"/>
          <w:color w:val="auto"/>
          <w:sz w:val="32"/>
          <w:szCs w:val="32"/>
          <w:shd w:val="clear" w:color="auto" w:fill="FFFFFF"/>
        </w:rPr>
        <w:t>主要原因是</w:t>
      </w:r>
      <w:r>
        <w:rPr>
          <w:rFonts w:hint="eastAsia" w:ascii="Times New Roman" w:hAnsi="Times New Roman" w:eastAsia="方正仿宋_GBK" w:cs="Times New Roman"/>
          <w:color w:val="auto"/>
          <w:sz w:val="32"/>
          <w:szCs w:val="32"/>
          <w:shd w:val="clear" w:color="auto" w:fill="FFFFFF"/>
          <w:lang w:eastAsia="zh-CN"/>
        </w:rPr>
        <w:t>厉行节约，提倡电动车出行</w:t>
      </w:r>
      <w:r>
        <w:rPr>
          <w:rFonts w:hint="eastAsia" w:ascii="Times New Roman" w:hAnsi="Times New Roman" w:eastAsia="方正仿宋_GBK" w:cs="Times New Roman"/>
          <w:color w:val="auto"/>
          <w:sz w:val="32"/>
          <w:szCs w:val="32"/>
          <w:shd w:val="clear" w:color="auto" w:fill="FFFFFF"/>
        </w:rPr>
        <w:t>。</w:t>
      </w:r>
    </w:p>
    <w:p w14:paraId="1F1750B2">
      <w:pPr>
        <w:pStyle w:val="9"/>
        <w:keepNext w:val="0"/>
        <w:keepLines w:val="0"/>
        <w:pageBreakBefore w:val="0"/>
        <w:widowControl/>
        <w:kinsoku/>
        <w:wordWrap w:val="0"/>
        <w:overflowPunct/>
        <w:topLinePunct w:val="0"/>
        <w:bidi w:val="0"/>
        <w:spacing w:before="0" w:beforeAutospacing="0" w:after="0" w:afterAutospacing="0" w:line="600" w:lineRule="exact"/>
        <w:ind w:firstLine="640" w:firstLineChars="200"/>
        <w:jc w:val="both"/>
        <w:textAlignment w:val="auto"/>
        <w:rPr>
          <w:rFonts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公务接待费</w:t>
      </w:r>
      <w:r>
        <w:rPr>
          <w:rFonts w:hint="default" w:ascii="Times New Roman" w:hAnsi="Times New Roman" w:eastAsia="方正仿宋_GBK"/>
          <w:color w:val="auto"/>
          <w:sz w:val="32"/>
          <w:szCs w:val="32"/>
          <w:shd w:val="clear" w:color="auto" w:fill="FFFFFF"/>
        </w:rPr>
        <w:t>0.17</w:t>
      </w:r>
      <w:r>
        <w:rPr>
          <w:rFonts w:ascii="方正仿宋_GBK" w:hAnsi="方正仿宋_GBK" w:eastAsia="方正仿宋_GBK" w:cs="方正仿宋_GBK"/>
          <w:color w:val="auto"/>
          <w:sz w:val="32"/>
          <w:szCs w:val="32"/>
          <w:shd w:val="clear" w:color="auto" w:fill="FFFFFF"/>
        </w:rPr>
        <w:t>万元，</w:t>
      </w:r>
      <w:r>
        <w:rPr>
          <w:rFonts w:ascii="Times New Roman" w:hAnsi="Times New Roman" w:eastAsia="方正仿宋_GBK" w:cs="方正仿宋_GBK"/>
          <w:color w:val="auto"/>
          <w:sz w:val="32"/>
          <w:szCs w:val="32"/>
          <w:shd w:val="clear" w:color="auto" w:fill="FFFFFF"/>
        </w:rPr>
        <w:t>主要用于</w:t>
      </w:r>
      <w:r>
        <w:rPr>
          <w:rFonts w:hint="eastAsia" w:ascii="Times New Roman" w:hAnsi="Times New Roman" w:eastAsia="方正仿宋_GBK" w:cs="方正仿宋_GBK"/>
          <w:color w:val="auto"/>
          <w:sz w:val="32"/>
          <w:szCs w:val="32"/>
          <w:shd w:val="clear" w:color="auto" w:fill="FFFFFF"/>
          <w:lang w:eastAsia="zh-CN"/>
        </w:rPr>
        <w:t>调研接待，</w:t>
      </w:r>
      <w:r>
        <w:rPr>
          <w:rFonts w:ascii="方正仿宋_GBK" w:hAnsi="方正仿宋_GBK" w:eastAsia="方正仿宋_GBK" w:cs="方正仿宋_GBK"/>
          <w:color w:val="auto"/>
          <w:sz w:val="32"/>
          <w:szCs w:val="32"/>
          <w:shd w:val="clear" w:color="auto" w:fill="FFFFFF"/>
        </w:rPr>
        <w:t>费用支出</w:t>
      </w:r>
      <w:r>
        <w:rPr>
          <w:rFonts w:hint="default" w:ascii="Times New Roman" w:hAnsi="Times New Roman" w:eastAsia="方正仿宋_GBK"/>
          <w:color w:val="auto"/>
          <w:sz w:val="32"/>
          <w:szCs w:val="32"/>
          <w:shd w:val="clear" w:color="auto" w:fill="FFFFFF"/>
        </w:rPr>
        <w:t>较年初预算数减少</w:t>
      </w:r>
      <w:r>
        <w:rPr>
          <w:rFonts w:hint="eastAsia" w:ascii="Times New Roman" w:hAnsi="Times New Roman" w:eastAsia="方正仿宋_GBK"/>
          <w:color w:val="auto"/>
          <w:sz w:val="32"/>
          <w:szCs w:val="32"/>
          <w:shd w:val="clear" w:color="auto" w:fill="FFFFFF"/>
          <w:lang w:eastAsia="zh-CN"/>
        </w:rPr>
        <w:t>0</w:t>
      </w:r>
      <w:r>
        <w:rPr>
          <w:rFonts w:hint="default" w:ascii="Times New Roman" w:hAnsi="Times New Roman" w:eastAsia="方正仿宋_GBK"/>
          <w:color w:val="auto"/>
          <w:sz w:val="32"/>
          <w:szCs w:val="32"/>
          <w:shd w:val="clear" w:color="auto" w:fill="FFFFFF"/>
        </w:rPr>
        <w:t>3万元，下降15.0%</w:t>
      </w:r>
      <w:r>
        <w:rPr>
          <w:rFonts w:ascii="方正仿宋_GBK" w:hAnsi="方正仿宋_GBK" w:eastAsia="方正仿宋_GBK" w:cs="方正仿宋_GBK"/>
          <w:color w:val="auto"/>
          <w:sz w:val="32"/>
          <w:szCs w:val="32"/>
          <w:shd w:val="clear" w:color="auto" w:fill="FFFFFF"/>
        </w:rPr>
        <w:t>，</w:t>
      </w:r>
      <w:r>
        <w:rPr>
          <w:rFonts w:hint="eastAsia" w:ascii="Times New Roman" w:hAnsi="Times New Roman" w:eastAsia="方正仿宋_GBK" w:cs="方正仿宋_GBK"/>
          <w:color w:val="auto"/>
          <w:sz w:val="32"/>
          <w:szCs w:val="32"/>
          <w:shd w:val="clear" w:color="auto" w:fill="FFFFFF"/>
        </w:rPr>
        <w:t>主要原因是强化公务接待支出管理，严格遵守公务接待开支范围和开支标准，严格控制陪餐人数，对应由接待对象承担的费用一律由接待对象自行支付，公务接待费较</w:t>
      </w:r>
      <w:r>
        <w:rPr>
          <w:rFonts w:hint="eastAsia" w:ascii="Times New Roman" w:hAnsi="Times New Roman" w:eastAsia="方正仿宋_GBK" w:cs="方正仿宋_GBK"/>
          <w:color w:val="auto"/>
          <w:sz w:val="32"/>
          <w:szCs w:val="32"/>
          <w:shd w:val="clear" w:color="auto" w:fill="FFFFFF"/>
          <w:lang w:eastAsia="zh-CN"/>
        </w:rPr>
        <w:t>年初</w:t>
      </w:r>
      <w:r>
        <w:rPr>
          <w:rFonts w:hint="eastAsia" w:ascii="Times New Roman" w:hAnsi="Times New Roman" w:eastAsia="方正仿宋_GBK" w:cs="方正仿宋_GBK"/>
          <w:color w:val="auto"/>
          <w:sz w:val="32"/>
          <w:szCs w:val="32"/>
          <w:shd w:val="clear" w:color="auto" w:fill="FFFFFF"/>
        </w:rPr>
        <w:t>有所下降。</w:t>
      </w:r>
      <w:r>
        <w:rPr>
          <w:rFonts w:hint="default" w:ascii="Times New Roman" w:hAnsi="Times New Roman" w:eastAsia="方正仿宋_GBK"/>
          <w:color w:val="auto"/>
          <w:sz w:val="32"/>
          <w:szCs w:val="32"/>
          <w:shd w:val="clear" w:color="auto" w:fill="FFFFFF"/>
        </w:rPr>
        <w:t>较上年支出数减少0.45万元，下降72.6%</w:t>
      </w:r>
      <w:r>
        <w:rPr>
          <w:rFonts w:ascii="方正仿宋_GBK" w:hAnsi="方正仿宋_GBK" w:eastAsia="方正仿宋_GBK" w:cs="方正仿宋_GBK"/>
          <w:color w:val="auto"/>
          <w:sz w:val="32"/>
          <w:szCs w:val="32"/>
          <w:shd w:val="clear" w:color="auto" w:fill="FFFFFF"/>
        </w:rPr>
        <w:t>，</w:t>
      </w:r>
      <w:r>
        <w:rPr>
          <w:rFonts w:ascii="Times New Roman" w:hAnsi="Times New Roman" w:eastAsia="方正仿宋_GBK" w:cs="方正仿宋_GBK"/>
          <w:color w:val="auto"/>
          <w:sz w:val="32"/>
          <w:szCs w:val="32"/>
          <w:shd w:val="clear" w:color="auto" w:fill="FFFFFF"/>
        </w:rPr>
        <w:t>主要原因是</w:t>
      </w:r>
      <w:r>
        <w:rPr>
          <w:rFonts w:hint="eastAsia" w:ascii="Times New Roman" w:hAnsi="Times New Roman" w:eastAsia="方正仿宋_GBK" w:cs="方正仿宋_GBK"/>
          <w:color w:val="auto"/>
          <w:sz w:val="32"/>
          <w:szCs w:val="32"/>
          <w:shd w:val="clear" w:color="auto" w:fill="FFFFFF"/>
        </w:rPr>
        <w:t>强化公务接待支出管理，严格遵守公务接待开支范围和开支标准，严格控制陪餐人数，对应由接待对象承担的费用一律由接待对象自行支付，公务接待费较上年有所下降</w:t>
      </w:r>
      <w:r>
        <w:rPr>
          <w:rFonts w:ascii="Times New Roman" w:hAnsi="Times New Roman" w:eastAsia="方正仿宋_GBK" w:cs="方正仿宋_GBK"/>
          <w:color w:val="auto"/>
          <w:sz w:val="32"/>
          <w:szCs w:val="32"/>
          <w:shd w:val="clear" w:color="auto" w:fill="FFFFFF"/>
        </w:rPr>
        <w:t>。</w:t>
      </w:r>
    </w:p>
    <w:p w14:paraId="6E71AB4C">
      <w:pPr>
        <w:pStyle w:val="14"/>
        <w:autoSpaceDE w:val="0"/>
        <w:spacing w:line="596" w:lineRule="exact"/>
        <w:ind w:firstLine="643"/>
        <w:rPr>
          <w:rFonts w:hint="eastAsia"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（三）“三公”经费实物量情况</w:t>
      </w:r>
    </w:p>
    <w:p w14:paraId="6DA95029">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color w:val="auto"/>
          <w:sz w:val="32"/>
          <w:szCs w:val="32"/>
        </w:rPr>
      </w:pP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年度本</w:t>
      </w:r>
      <w:r>
        <w:rPr>
          <w:rFonts w:hint="eastAsia" w:ascii="方正仿宋_GBK" w:hAnsi="方正仿宋_GBK" w:eastAsia="方正仿宋_GBK" w:cs="方正仿宋_GBK"/>
          <w:color w:val="auto"/>
          <w:sz w:val="32"/>
          <w:szCs w:val="32"/>
          <w:shd w:val="clear" w:color="auto" w:fill="FFFFFF"/>
          <w:lang w:eastAsia="zh-CN"/>
        </w:rPr>
        <w:t>单位</w:t>
      </w:r>
      <w:r>
        <w:rPr>
          <w:rFonts w:ascii="方正仿宋_GBK" w:hAnsi="方正仿宋_GBK" w:eastAsia="方正仿宋_GBK" w:cs="方正仿宋_GBK"/>
          <w:color w:val="auto"/>
          <w:sz w:val="32"/>
          <w:szCs w:val="32"/>
          <w:shd w:val="clear" w:color="auto" w:fill="FFFFFF"/>
        </w:rPr>
        <w:t>因公出国（境）共计</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个团组，</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人；公务用车购置</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辆，公务车保有量为</w:t>
      </w:r>
      <w:r>
        <w:rPr>
          <w:rFonts w:hint="default" w:ascii="Times New Roman" w:hAnsi="Times New Roman" w:eastAsia="方正仿宋_GBK"/>
          <w:color w:val="auto"/>
          <w:sz w:val="32"/>
          <w:szCs w:val="32"/>
          <w:shd w:val="clear" w:color="auto" w:fill="FFFFFF"/>
        </w:rPr>
        <w:t>7</w:t>
      </w:r>
      <w:r>
        <w:rPr>
          <w:rFonts w:ascii="方正仿宋_GBK" w:hAnsi="方正仿宋_GBK" w:eastAsia="方正仿宋_GBK" w:cs="方正仿宋_GBK"/>
          <w:color w:val="auto"/>
          <w:sz w:val="32"/>
          <w:szCs w:val="32"/>
          <w:shd w:val="clear" w:color="auto" w:fill="FFFFFF"/>
        </w:rPr>
        <w:t>辆；国内公务接待</w:t>
      </w:r>
      <w:r>
        <w:rPr>
          <w:rFonts w:hint="default" w:ascii="Times New Roman" w:hAnsi="Times New Roman" w:eastAsia="方正仿宋_GBK"/>
          <w:color w:val="auto"/>
          <w:sz w:val="32"/>
          <w:szCs w:val="32"/>
          <w:shd w:val="clear" w:color="auto" w:fill="FFFFFF"/>
        </w:rPr>
        <w:t>12</w:t>
      </w:r>
      <w:r>
        <w:rPr>
          <w:rFonts w:ascii="方正仿宋_GBK" w:hAnsi="方正仿宋_GBK" w:eastAsia="方正仿宋_GBK" w:cs="方正仿宋_GBK"/>
          <w:color w:val="auto"/>
          <w:sz w:val="32"/>
          <w:szCs w:val="32"/>
          <w:shd w:val="clear" w:color="auto" w:fill="FFFFFF"/>
        </w:rPr>
        <w:t>批次</w:t>
      </w:r>
      <w:r>
        <w:rPr>
          <w:rFonts w:hint="default" w:ascii="Times New Roman" w:hAnsi="Times New Roman" w:eastAsia="方正仿宋_GBK"/>
          <w:color w:val="auto"/>
          <w:sz w:val="32"/>
          <w:szCs w:val="32"/>
          <w:shd w:val="clear" w:color="auto" w:fill="FFFFFF"/>
        </w:rPr>
        <w:t>41</w:t>
      </w:r>
      <w:r>
        <w:rPr>
          <w:rFonts w:ascii="方正仿宋_GBK" w:hAnsi="方正仿宋_GBK" w:eastAsia="方正仿宋_GBK" w:cs="方正仿宋_GBK"/>
          <w:color w:val="auto"/>
          <w:sz w:val="32"/>
          <w:szCs w:val="32"/>
          <w:shd w:val="clear" w:color="auto" w:fill="FFFFFF"/>
        </w:rPr>
        <w:t>人，其中：国内外事接待</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批次，</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人；国（境）外公务接待</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批次，</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人。</w:t>
      </w: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年本</w:t>
      </w:r>
      <w:r>
        <w:rPr>
          <w:rFonts w:hint="eastAsia" w:ascii="方正仿宋_GBK" w:hAnsi="方正仿宋_GBK" w:eastAsia="方正仿宋_GBK" w:cs="方正仿宋_GBK"/>
          <w:color w:val="auto"/>
          <w:sz w:val="32"/>
          <w:szCs w:val="32"/>
          <w:shd w:val="clear" w:color="auto" w:fill="FFFFFF"/>
          <w:lang w:eastAsia="zh-CN"/>
        </w:rPr>
        <w:t>单位</w:t>
      </w:r>
      <w:r>
        <w:rPr>
          <w:rFonts w:ascii="方正仿宋_GBK" w:hAnsi="方正仿宋_GBK" w:eastAsia="方正仿宋_GBK" w:cs="方正仿宋_GBK"/>
          <w:color w:val="auto"/>
          <w:sz w:val="32"/>
          <w:szCs w:val="32"/>
          <w:shd w:val="clear" w:color="auto" w:fill="FFFFFF"/>
        </w:rPr>
        <w:t>人均接待费</w:t>
      </w:r>
      <w:r>
        <w:rPr>
          <w:rFonts w:hint="default" w:ascii="Times New Roman" w:hAnsi="Times New Roman" w:eastAsia="方正仿宋_GBK"/>
          <w:color w:val="auto"/>
          <w:sz w:val="32"/>
          <w:szCs w:val="32"/>
          <w:shd w:val="clear" w:color="auto" w:fill="FFFFFF"/>
        </w:rPr>
        <w:t>41.78</w:t>
      </w:r>
      <w:r>
        <w:rPr>
          <w:rFonts w:ascii="方正仿宋_GBK" w:hAnsi="方正仿宋_GBK" w:eastAsia="方正仿宋_GBK" w:cs="方正仿宋_GBK"/>
          <w:color w:val="auto"/>
          <w:sz w:val="32"/>
          <w:szCs w:val="32"/>
          <w:shd w:val="clear" w:color="auto" w:fill="FFFFFF"/>
        </w:rPr>
        <w:t>元，车均购置费</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万元，车均维护费</w:t>
      </w:r>
      <w:r>
        <w:rPr>
          <w:rFonts w:hint="default" w:ascii="Times New Roman" w:hAnsi="Times New Roman" w:eastAsia="方正仿宋_GBK"/>
          <w:color w:val="auto"/>
          <w:sz w:val="32"/>
          <w:szCs w:val="32"/>
          <w:shd w:val="clear" w:color="auto" w:fill="FFFFFF"/>
        </w:rPr>
        <w:t>1.17</w:t>
      </w:r>
      <w:r>
        <w:rPr>
          <w:rFonts w:ascii="方正仿宋_GBK" w:hAnsi="方正仿宋_GBK" w:eastAsia="方正仿宋_GBK" w:cs="方正仿宋_GBK"/>
          <w:color w:val="auto"/>
          <w:sz w:val="32"/>
          <w:szCs w:val="32"/>
          <w:shd w:val="clear" w:color="auto" w:fill="FFFFFF"/>
        </w:rPr>
        <w:t>万元。</w:t>
      </w:r>
    </w:p>
    <w:p w14:paraId="7CCDDDAC">
      <w:pPr>
        <w:pStyle w:val="9"/>
        <w:shd w:val="clear" w:color="auto" w:fill="FFFFFF"/>
        <w:spacing w:before="0" w:beforeAutospacing="0" w:after="0" w:afterAutospacing="0" w:line="596" w:lineRule="exact"/>
        <w:ind w:firstLine="643" w:firstLineChars="200"/>
        <w:rPr>
          <w:rStyle w:val="13"/>
          <w:rFonts w:ascii="黑体" w:hAnsi="黑体" w:eastAsia="黑体" w:cs="黑体"/>
          <w:color w:val="auto"/>
          <w:sz w:val="32"/>
          <w:szCs w:val="32"/>
          <w:shd w:val="clear" w:color="auto" w:fill="FFFFFF"/>
        </w:rPr>
      </w:pPr>
      <w:r>
        <w:rPr>
          <w:rStyle w:val="13"/>
          <w:rFonts w:ascii="黑体" w:hAnsi="黑体" w:eastAsia="黑体" w:cs="黑体"/>
          <w:color w:val="auto"/>
          <w:sz w:val="32"/>
          <w:szCs w:val="32"/>
          <w:shd w:val="clear" w:color="auto" w:fill="FFFFFF"/>
        </w:rPr>
        <w:t>四、其他需要说明的事项</w:t>
      </w:r>
    </w:p>
    <w:p w14:paraId="5238E8E2">
      <w:pPr>
        <w:pStyle w:val="9"/>
        <w:shd w:val="clear" w:color="auto" w:fill="FFFFFF"/>
        <w:spacing w:before="0" w:beforeAutospacing="0" w:after="0" w:afterAutospacing="0" w:line="596" w:lineRule="exact"/>
        <w:ind w:firstLine="643" w:firstLineChars="200"/>
        <w:jc w:val="both"/>
        <w:rPr>
          <w:rFonts w:ascii="楷体" w:hAnsi="楷体" w:eastAsia="楷体" w:cs="楷体"/>
          <w:b/>
          <w:bCs/>
          <w:color w:val="auto"/>
          <w:sz w:val="32"/>
          <w:szCs w:val="32"/>
          <w:shd w:val="clear" w:color="auto" w:fill="FFFFFF"/>
        </w:rPr>
      </w:pPr>
      <w:r>
        <w:rPr>
          <w:rFonts w:ascii="楷体" w:hAnsi="楷体" w:eastAsia="楷体" w:cs="楷体"/>
          <w:b/>
          <w:bCs/>
          <w:color w:val="auto"/>
          <w:sz w:val="32"/>
          <w:szCs w:val="32"/>
          <w:shd w:val="clear" w:color="auto" w:fill="FFFFFF"/>
        </w:rPr>
        <w:t>（一）财政拨款会议费、培训费和差旅费情况说明</w:t>
      </w:r>
    </w:p>
    <w:p w14:paraId="202B3F39">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本年度会议费支出</w:t>
      </w:r>
      <w:r>
        <w:rPr>
          <w:rFonts w:hint="eastAsia" w:ascii="Times New Roman" w:hAnsi="Times New Roman" w:eastAsia="方正仿宋_GBK"/>
          <w:color w:val="auto"/>
          <w:sz w:val="32"/>
          <w:szCs w:val="32"/>
          <w:shd w:val="clear" w:color="auto" w:fill="FFFFFF"/>
          <w:lang w:eastAsia="zh-CN"/>
        </w:rPr>
        <w:t>0</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与2023年度相比，减少1.23万元，下降10</w:t>
      </w:r>
      <w:r>
        <w:rPr>
          <w:rFonts w:hint="eastAsia" w:ascii="Times New Roman" w:hAnsi="Times New Roman" w:eastAsia="方正仿宋_GBK"/>
          <w:color w:val="auto"/>
          <w:sz w:val="32"/>
          <w:szCs w:val="32"/>
          <w:shd w:val="clear" w:color="auto" w:fill="FFFFFF"/>
          <w:lang w:eastAsia="zh-CN"/>
        </w:rPr>
        <w:t>0</w:t>
      </w:r>
      <w:r>
        <w:rPr>
          <w:rFonts w:hint="default" w:ascii="Times New Roman" w:hAnsi="Times New Roman" w:eastAsia="方正仿宋_GBK"/>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，主要原因是</w:t>
      </w:r>
      <w:r>
        <w:rPr>
          <w:rFonts w:hint="eastAsia" w:ascii="Times New Roman" w:hAnsi="Times New Roman" w:eastAsia="方正仿宋_GBK" w:cs="方正仿宋_GBK"/>
          <w:color w:val="auto"/>
          <w:sz w:val="32"/>
          <w:szCs w:val="32"/>
          <w:shd w:val="clear" w:color="auto" w:fill="FFFFFF"/>
          <w:lang w:eastAsia="zh-CN"/>
        </w:rPr>
        <w:t>精简会议</w:t>
      </w:r>
      <w:r>
        <w:rPr>
          <w:rFonts w:ascii="方正仿宋_GBK" w:hAnsi="方正仿宋_GBK" w:eastAsia="方正仿宋_GBK" w:cs="方正仿宋_GBK"/>
          <w:color w:val="auto"/>
          <w:sz w:val="32"/>
          <w:szCs w:val="32"/>
          <w:shd w:val="clear" w:color="auto" w:fill="FFFFFF"/>
        </w:rPr>
        <w:t>。本年度培训费支出</w:t>
      </w:r>
      <w:r>
        <w:rPr>
          <w:rFonts w:hint="default" w:ascii="Times New Roman" w:hAnsi="Times New Roman" w:eastAsia="方正仿宋_GBK"/>
          <w:color w:val="auto"/>
          <w:sz w:val="32"/>
          <w:szCs w:val="32"/>
          <w:shd w:val="clear" w:color="auto" w:fill="FFFFFF"/>
        </w:rPr>
        <w:t>4.53</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与2023年度相比，增加0.61万元，增长15.6%</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为提高职工履职能力，培训增加。</w:t>
      </w:r>
      <w:r>
        <w:rPr>
          <w:rFonts w:ascii="方正仿宋_GBK" w:hAnsi="方正仿宋_GBK" w:eastAsia="方正仿宋_GBK" w:cs="方正仿宋_GBK"/>
          <w:color w:val="auto"/>
          <w:sz w:val="32"/>
          <w:szCs w:val="32"/>
          <w:shd w:val="clear" w:color="auto" w:fill="FFFFFF"/>
        </w:rPr>
        <w:t>本年度差旅费支出</w:t>
      </w:r>
      <w:r>
        <w:rPr>
          <w:rFonts w:hint="default" w:ascii="Times New Roman" w:hAnsi="Times New Roman" w:eastAsia="方正仿宋_GBK"/>
          <w:color w:val="auto"/>
          <w:sz w:val="32"/>
          <w:szCs w:val="32"/>
          <w:shd w:val="clear" w:color="auto" w:fill="FFFFFF"/>
        </w:rPr>
        <w:t>4.01</w:t>
      </w:r>
      <w:r>
        <w:rPr>
          <w:rFonts w:ascii="方正仿宋_GBK" w:hAnsi="方正仿宋_GBK" w:eastAsia="方正仿宋_GBK" w:cs="方正仿宋_GBK"/>
          <w:color w:val="auto"/>
          <w:sz w:val="32"/>
          <w:szCs w:val="32"/>
        </w:rPr>
        <w:t>万元，</w:t>
      </w:r>
      <w:r>
        <w:rPr>
          <w:rFonts w:hint="default" w:ascii="Times New Roman" w:hAnsi="Times New Roman" w:eastAsia="方正仿宋_GBK"/>
          <w:color w:val="auto"/>
          <w:sz w:val="32"/>
          <w:szCs w:val="32"/>
          <w:shd w:val="clear" w:color="auto" w:fill="FFFFFF"/>
        </w:rPr>
        <w:t>与2023年度相比，减少3.87万元，下降49.1%</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严格执行差旅审批流程，压缩非必要出差，落实差旅精细化管理。</w:t>
      </w:r>
    </w:p>
    <w:p w14:paraId="6B5EA4B5">
      <w:pPr>
        <w:pStyle w:val="14"/>
        <w:autoSpaceDE w:val="0"/>
        <w:spacing w:line="596" w:lineRule="exact"/>
        <w:ind w:firstLine="643"/>
        <w:rPr>
          <w:rFonts w:hint="eastAsia"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（二）机关运行经费情况说明</w:t>
      </w:r>
    </w:p>
    <w:p w14:paraId="5BCB2D49">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lang w:eastAsia="zh-CN"/>
        </w:rPr>
      </w:pP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年度本</w:t>
      </w:r>
      <w:r>
        <w:rPr>
          <w:rFonts w:hint="eastAsia" w:ascii="方正仿宋_GBK" w:hAnsi="方正仿宋_GBK" w:eastAsia="方正仿宋_GBK" w:cs="方正仿宋_GBK"/>
          <w:color w:val="auto"/>
          <w:sz w:val="32"/>
          <w:szCs w:val="32"/>
          <w:shd w:val="clear" w:color="auto" w:fill="FFFFFF"/>
          <w:lang w:eastAsia="zh-CN"/>
        </w:rPr>
        <w:t>单位</w:t>
      </w:r>
      <w:r>
        <w:rPr>
          <w:rFonts w:ascii="方正仿宋_GBK" w:hAnsi="方正仿宋_GBK" w:eastAsia="方正仿宋_GBK" w:cs="方正仿宋_GBK"/>
          <w:color w:val="auto"/>
          <w:sz w:val="32"/>
          <w:szCs w:val="32"/>
          <w:shd w:val="clear" w:color="auto" w:fill="FFFFFF"/>
        </w:rPr>
        <w:t>机关运行经费支出</w:t>
      </w: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万元，</w:t>
      </w:r>
      <w:r>
        <w:rPr>
          <w:rFonts w:hint="eastAsia" w:ascii="方正仿宋_GBK" w:hAnsi="方正仿宋_GBK" w:eastAsia="方正仿宋_GBK" w:cs="方正仿宋_GBK"/>
          <w:color w:val="auto"/>
          <w:sz w:val="32"/>
          <w:szCs w:val="32"/>
          <w:shd w:val="clear" w:color="auto" w:fill="FFFFFF"/>
          <w:lang w:eastAsia="zh-CN"/>
        </w:rPr>
        <w:t>机关运行经费主要用于开支</w:t>
      </w:r>
      <w:r>
        <w:rPr>
          <w:rFonts w:hint="eastAsia" w:ascii="Times New Roman" w:hAnsi="Times New Roman" w:eastAsia="方正仿宋_GBK"/>
          <w:color w:val="auto"/>
          <w:sz w:val="32"/>
          <w:szCs w:val="32"/>
          <w:shd w:val="clear" w:color="auto" w:fill="FFFFFF"/>
        </w:rPr>
        <w:t>办公费、印刷费、邮电费、差旅费、机关维修（护）费</w:t>
      </w:r>
      <w:r>
        <w:rPr>
          <w:rFonts w:ascii="Times New Roman" w:hAnsi="Times New Roman" w:eastAsia="方正仿宋_GBK" w:cs="方正仿宋_GBK"/>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机关运行经费</w:t>
      </w:r>
      <w:r>
        <w:rPr>
          <w:rFonts w:hint="default" w:ascii="Times New Roman" w:hAnsi="Times New Roman" w:eastAsia="方正仿宋_GBK"/>
          <w:color w:val="auto"/>
          <w:sz w:val="32"/>
          <w:szCs w:val="32"/>
          <w:shd w:val="clear" w:color="auto" w:fill="FFFFFF"/>
        </w:rPr>
        <w:t>较上年支出数增加10.94万元，增长5.7%</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基础保障成本上涨，办公需求合理增长，老旧设施升级改造。</w:t>
      </w:r>
    </w:p>
    <w:p w14:paraId="52E014CD">
      <w:pPr>
        <w:pStyle w:val="14"/>
        <w:autoSpaceDE w:val="0"/>
        <w:spacing w:line="596" w:lineRule="exact"/>
        <w:ind w:firstLine="643"/>
        <w:rPr>
          <w:rFonts w:hint="eastAsia"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（三）国有资产占用情况说明</w:t>
      </w:r>
    </w:p>
    <w:p w14:paraId="05C06A95">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截至</w:t>
      </w: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w:t>
      </w:r>
      <w:r>
        <w:rPr>
          <w:rFonts w:hint="default" w:ascii="Times New Roman" w:hAnsi="Times New Roman" w:eastAsia="方正仿宋_GBK"/>
          <w:color w:val="auto"/>
          <w:sz w:val="32"/>
          <w:szCs w:val="32"/>
          <w:shd w:val="clear" w:color="auto" w:fill="FFFFFF"/>
        </w:rPr>
        <w:t>12</w:t>
      </w:r>
      <w:r>
        <w:rPr>
          <w:rFonts w:ascii="方正仿宋_GBK" w:hAnsi="方正仿宋_GBK" w:eastAsia="方正仿宋_GBK" w:cs="方正仿宋_GBK"/>
          <w:color w:val="auto"/>
          <w:sz w:val="32"/>
          <w:szCs w:val="32"/>
          <w:shd w:val="clear" w:color="auto" w:fill="FFFFFF"/>
        </w:rPr>
        <w:t>月</w:t>
      </w:r>
      <w:r>
        <w:rPr>
          <w:rFonts w:hint="default" w:ascii="Times New Roman" w:hAnsi="Times New Roman" w:eastAsia="方正仿宋_GBK"/>
          <w:color w:val="auto"/>
          <w:sz w:val="32"/>
          <w:szCs w:val="32"/>
          <w:shd w:val="clear" w:color="auto" w:fill="FFFFFF"/>
        </w:rPr>
        <w:t>31</w:t>
      </w:r>
      <w:r>
        <w:rPr>
          <w:rFonts w:ascii="方正仿宋_GBK" w:hAnsi="方正仿宋_GBK" w:eastAsia="方正仿宋_GBK" w:cs="方正仿宋_GBK"/>
          <w:color w:val="auto"/>
          <w:sz w:val="32"/>
          <w:szCs w:val="32"/>
          <w:shd w:val="clear" w:color="auto" w:fill="FFFFFF"/>
        </w:rPr>
        <w:t>日，本</w:t>
      </w:r>
      <w:r>
        <w:rPr>
          <w:rFonts w:hint="eastAsia" w:ascii="方正仿宋_GBK" w:hAnsi="方正仿宋_GBK" w:eastAsia="方正仿宋_GBK" w:cs="方正仿宋_GBK"/>
          <w:color w:val="auto"/>
          <w:sz w:val="32"/>
          <w:szCs w:val="32"/>
          <w:shd w:val="clear" w:color="auto" w:fill="FFFFFF"/>
          <w:lang w:eastAsia="zh-CN"/>
        </w:rPr>
        <w:t>单位</w:t>
      </w:r>
      <w:r>
        <w:rPr>
          <w:rFonts w:ascii="方正仿宋_GBK" w:hAnsi="方正仿宋_GBK" w:eastAsia="方正仿宋_GBK" w:cs="方正仿宋_GBK"/>
          <w:color w:val="auto"/>
          <w:sz w:val="32"/>
          <w:szCs w:val="32"/>
          <w:shd w:val="clear" w:color="auto" w:fill="FFFFFF"/>
        </w:rPr>
        <w:t>共有车辆</w:t>
      </w:r>
      <w:r>
        <w:rPr>
          <w:rFonts w:hint="default" w:ascii="Times New Roman" w:hAnsi="Times New Roman" w:eastAsia="方正仿宋_GBK"/>
          <w:color w:val="auto"/>
          <w:sz w:val="32"/>
          <w:szCs w:val="32"/>
          <w:shd w:val="clear" w:color="auto" w:fill="FFFFFF"/>
        </w:rPr>
        <w:t>7</w:t>
      </w:r>
      <w:r>
        <w:rPr>
          <w:rFonts w:ascii="方正仿宋_GBK" w:hAnsi="方正仿宋_GBK" w:eastAsia="方正仿宋_GBK" w:cs="方正仿宋_GBK"/>
          <w:color w:val="auto"/>
          <w:sz w:val="32"/>
          <w:szCs w:val="32"/>
          <w:shd w:val="clear" w:color="auto" w:fill="FFFFFF"/>
        </w:rPr>
        <w:t>辆，其中，副部（省）级及以上领导用车</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辆、主要负责人用车</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辆、机要通信用车</w:t>
      </w:r>
      <w:r>
        <w:rPr>
          <w:rFonts w:hint="default" w:ascii="Times New Roman" w:hAnsi="Times New Roman" w:eastAsia="方正仿宋_GBK"/>
          <w:color w:val="auto"/>
          <w:sz w:val="32"/>
          <w:szCs w:val="32"/>
          <w:shd w:val="clear" w:color="auto" w:fill="FFFFFF"/>
        </w:rPr>
        <w:t>1</w:t>
      </w:r>
      <w:r>
        <w:rPr>
          <w:rFonts w:ascii="方正仿宋_GBK" w:hAnsi="方正仿宋_GBK" w:eastAsia="方正仿宋_GBK" w:cs="方正仿宋_GBK"/>
          <w:color w:val="auto"/>
          <w:sz w:val="32"/>
          <w:szCs w:val="32"/>
          <w:shd w:val="clear" w:color="auto" w:fill="FFFFFF"/>
        </w:rPr>
        <w:t>辆、应急保障用车</w:t>
      </w:r>
      <w:r>
        <w:rPr>
          <w:rFonts w:hint="default" w:ascii="Times New Roman" w:hAnsi="Times New Roman" w:eastAsia="方正仿宋_GBK"/>
          <w:color w:val="auto"/>
          <w:sz w:val="32"/>
          <w:szCs w:val="32"/>
          <w:shd w:val="clear" w:color="auto" w:fill="FFFFFF"/>
        </w:rPr>
        <w:t>5</w:t>
      </w:r>
      <w:r>
        <w:rPr>
          <w:rFonts w:ascii="方正仿宋_GBK" w:hAnsi="方正仿宋_GBK" w:eastAsia="方正仿宋_GBK" w:cs="方正仿宋_GBK"/>
          <w:color w:val="auto"/>
          <w:sz w:val="32"/>
          <w:szCs w:val="32"/>
          <w:shd w:val="clear" w:color="auto" w:fill="FFFFFF"/>
        </w:rPr>
        <w:t>辆、执法执勤用车</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辆，特种专业技术用车</w:t>
      </w:r>
      <w:r>
        <w:rPr>
          <w:rFonts w:hint="default" w:ascii="Times New Roman" w:hAnsi="Times New Roman" w:eastAsia="方正仿宋_GBK"/>
          <w:color w:val="auto"/>
          <w:sz w:val="32"/>
          <w:szCs w:val="32"/>
          <w:shd w:val="clear" w:color="auto" w:fill="FFFFFF"/>
        </w:rPr>
        <w:t>1</w:t>
      </w:r>
      <w:r>
        <w:rPr>
          <w:rFonts w:ascii="方正仿宋_GBK" w:hAnsi="方正仿宋_GBK" w:eastAsia="方正仿宋_GBK" w:cs="方正仿宋_GBK"/>
          <w:color w:val="auto"/>
          <w:sz w:val="32"/>
          <w:szCs w:val="32"/>
          <w:shd w:val="clear" w:color="auto" w:fill="FFFFFF"/>
        </w:rPr>
        <w:t>辆，离退休干部用车</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辆。单价</w:t>
      </w:r>
      <w:r>
        <w:rPr>
          <w:rFonts w:hint="default" w:ascii="Times New Roman" w:hAnsi="Times New Roman" w:eastAsia="方正仿宋_GBK"/>
          <w:color w:val="auto"/>
          <w:sz w:val="32"/>
          <w:szCs w:val="32"/>
          <w:shd w:val="clear" w:color="auto" w:fill="FFFFFF"/>
        </w:rPr>
        <w:t>100</w:t>
      </w:r>
      <w:r>
        <w:rPr>
          <w:rFonts w:ascii="方正仿宋_GBK" w:hAnsi="方正仿宋_GBK" w:eastAsia="方正仿宋_GBK" w:cs="方正仿宋_GBK"/>
          <w:color w:val="auto"/>
          <w:sz w:val="32"/>
          <w:szCs w:val="32"/>
          <w:shd w:val="clear" w:color="auto" w:fill="FFFFFF"/>
        </w:rPr>
        <w:t>万元（含）以上专用设备</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台（套）。</w:t>
      </w:r>
    </w:p>
    <w:p w14:paraId="718F3D61">
      <w:pPr>
        <w:pStyle w:val="14"/>
        <w:autoSpaceDE w:val="0"/>
        <w:spacing w:line="596" w:lineRule="exact"/>
        <w:ind w:firstLine="643"/>
        <w:rPr>
          <w:rFonts w:hint="eastAsia"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（四）政府采购支出情况说明</w:t>
      </w:r>
    </w:p>
    <w:p w14:paraId="161A84DD">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lang w:val="en-US" w:eastAsia="zh-CN" w:bidi="ar-SA"/>
        </w:rPr>
      </w:pP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年度本</w:t>
      </w:r>
      <w:r>
        <w:rPr>
          <w:rFonts w:hint="eastAsia" w:ascii="方正仿宋_GBK" w:hAnsi="方正仿宋_GBK" w:eastAsia="方正仿宋_GBK" w:cs="方正仿宋_GBK"/>
          <w:color w:val="auto"/>
          <w:sz w:val="32"/>
          <w:szCs w:val="32"/>
          <w:shd w:val="clear" w:color="auto" w:fill="FFFFFF"/>
          <w:lang w:eastAsia="zh-CN"/>
        </w:rPr>
        <w:t>单位</w:t>
      </w:r>
      <w:r>
        <w:rPr>
          <w:rFonts w:ascii="方正仿宋_GBK" w:hAnsi="方正仿宋_GBK" w:eastAsia="方正仿宋_GBK" w:cs="方正仿宋_GBK"/>
          <w:color w:val="auto"/>
          <w:sz w:val="32"/>
          <w:szCs w:val="32"/>
          <w:shd w:val="clear" w:color="auto" w:fill="FFFFFF"/>
        </w:rPr>
        <w:t>政府采购支出总额</w:t>
      </w:r>
      <w:r>
        <w:rPr>
          <w:rFonts w:hint="default" w:ascii="Times New Roman" w:hAnsi="Times New Roman" w:eastAsia="方正仿宋_GBK"/>
          <w:color w:val="auto"/>
          <w:sz w:val="32"/>
          <w:szCs w:val="32"/>
          <w:shd w:val="clear" w:color="auto" w:fill="FFFFFF"/>
        </w:rPr>
        <w:t>638.76</w:t>
      </w:r>
      <w:r>
        <w:rPr>
          <w:rFonts w:ascii="方正仿宋_GBK" w:hAnsi="方正仿宋_GBK" w:eastAsia="方正仿宋_GBK" w:cs="方正仿宋_GBK"/>
          <w:color w:val="auto"/>
          <w:sz w:val="32"/>
          <w:szCs w:val="32"/>
          <w:shd w:val="clear" w:color="auto" w:fill="FFFFFF"/>
        </w:rPr>
        <w:t>万元，其中：政府采购货物支出</w:t>
      </w:r>
      <w:r>
        <w:rPr>
          <w:rFonts w:hint="default" w:ascii="Times New Roman" w:hAnsi="Times New Roman" w:eastAsia="方正仿宋_GBK"/>
          <w:color w:val="auto"/>
          <w:sz w:val="32"/>
          <w:szCs w:val="32"/>
          <w:shd w:val="clear" w:color="auto" w:fill="FFFFFF"/>
        </w:rPr>
        <w:t>22.48</w:t>
      </w:r>
      <w:r>
        <w:rPr>
          <w:rFonts w:ascii="方正仿宋_GBK" w:hAnsi="方正仿宋_GBK" w:eastAsia="方正仿宋_GBK" w:cs="方正仿宋_GBK"/>
          <w:color w:val="auto"/>
          <w:sz w:val="32"/>
          <w:szCs w:val="32"/>
          <w:shd w:val="clear" w:color="auto" w:fill="FFFFFF"/>
        </w:rPr>
        <w:t>万元、政府采购工程支出</w:t>
      </w:r>
      <w:r>
        <w:rPr>
          <w:rFonts w:hint="default" w:ascii="Times New Roman" w:hAnsi="Times New Roman" w:eastAsia="方正仿宋_GBK"/>
          <w:color w:val="auto"/>
          <w:sz w:val="32"/>
          <w:szCs w:val="32"/>
          <w:shd w:val="clear" w:color="auto" w:fill="FFFFFF"/>
        </w:rPr>
        <w:t>616.28</w:t>
      </w:r>
      <w:r>
        <w:rPr>
          <w:rFonts w:ascii="方正仿宋_GBK" w:hAnsi="方正仿宋_GBK" w:eastAsia="方正仿宋_GBK" w:cs="方正仿宋_GBK"/>
          <w:color w:val="auto"/>
          <w:sz w:val="32"/>
          <w:szCs w:val="32"/>
          <w:shd w:val="clear" w:color="auto" w:fill="FFFFFF"/>
        </w:rPr>
        <w:t>万元、政府采购服务支出</w:t>
      </w:r>
      <w:r>
        <w:rPr>
          <w:rFonts w:hint="eastAsia" w:ascii="Times New Roman" w:hAnsi="Times New Roman" w:eastAsia="方正仿宋_GBK"/>
          <w:color w:val="auto"/>
          <w:sz w:val="32"/>
          <w:szCs w:val="32"/>
          <w:shd w:val="clear" w:color="auto" w:fill="FFFFFF"/>
          <w:lang w:eastAsia="zh-CN"/>
        </w:rPr>
        <w:t>0</w:t>
      </w:r>
      <w:r>
        <w:rPr>
          <w:rFonts w:ascii="方正仿宋_GBK" w:hAnsi="方正仿宋_GBK" w:eastAsia="方正仿宋_GBK" w:cs="方正仿宋_GBK"/>
          <w:color w:val="auto"/>
          <w:sz w:val="32"/>
          <w:szCs w:val="32"/>
          <w:shd w:val="clear" w:color="auto" w:fill="FFFFFF"/>
        </w:rPr>
        <w:t>万元。授予中小企业合同金额</w:t>
      </w:r>
      <w:r>
        <w:rPr>
          <w:rFonts w:hint="default" w:ascii="Times New Roman" w:hAnsi="Times New Roman" w:eastAsia="方正仿宋_GBK"/>
          <w:color w:val="auto"/>
          <w:sz w:val="32"/>
          <w:szCs w:val="32"/>
          <w:shd w:val="clear" w:color="auto" w:fill="FFFFFF"/>
        </w:rPr>
        <w:t>638.76</w:t>
      </w:r>
      <w:r>
        <w:rPr>
          <w:rFonts w:ascii="方正仿宋_GBK" w:hAnsi="方正仿宋_GBK" w:eastAsia="方正仿宋_GBK" w:cs="方正仿宋_GBK"/>
          <w:color w:val="auto"/>
          <w:sz w:val="32"/>
          <w:szCs w:val="32"/>
        </w:rPr>
        <w:t>万</w:t>
      </w:r>
      <w:r>
        <w:rPr>
          <w:rFonts w:ascii="方正仿宋_GBK" w:hAnsi="方正仿宋_GBK" w:eastAsia="方正仿宋_GBK" w:cs="方正仿宋_GBK"/>
          <w:color w:val="auto"/>
          <w:sz w:val="32"/>
          <w:szCs w:val="32"/>
          <w:shd w:val="clear" w:color="auto" w:fill="FFFFFF"/>
        </w:rPr>
        <w:t>元，占政府采购支出总额的</w:t>
      </w:r>
      <w:r>
        <w:rPr>
          <w:rFonts w:hint="default" w:ascii="Times New Roman" w:hAnsi="Times New Roman" w:eastAsia="方正仿宋_GBK"/>
          <w:color w:val="auto"/>
          <w:sz w:val="32"/>
          <w:szCs w:val="32"/>
          <w:shd w:val="clear" w:color="auto" w:fill="FFFFFF"/>
        </w:rPr>
        <w:t>10</w:t>
      </w:r>
      <w:r>
        <w:rPr>
          <w:rFonts w:hint="eastAsia" w:ascii="Times New Roman" w:hAnsi="Times New Roman" w:eastAsia="方正仿宋_GBK"/>
          <w:color w:val="auto"/>
          <w:sz w:val="32"/>
          <w:szCs w:val="32"/>
          <w:shd w:val="clear" w:color="auto" w:fill="FFFFFF"/>
          <w:lang w:eastAsia="zh-CN"/>
        </w:rPr>
        <w:t>0</w:t>
      </w:r>
      <w:r>
        <w:rPr>
          <w:rFonts w:hint="default" w:ascii="Times New Roman" w:hAnsi="Times New Roman" w:eastAsia="方正仿宋_GBK"/>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，其中：授予小微企业合同金额</w:t>
      </w:r>
      <w:r>
        <w:rPr>
          <w:rFonts w:hint="default" w:ascii="Times New Roman" w:hAnsi="Times New Roman" w:eastAsia="方正仿宋_GBK"/>
          <w:color w:val="auto"/>
          <w:sz w:val="32"/>
          <w:szCs w:val="32"/>
          <w:shd w:val="clear" w:color="auto" w:fill="FFFFFF"/>
        </w:rPr>
        <w:t>539.56</w:t>
      </w:r>
      <w:r>
        <w:rPr>
          <w:rFonts w:ascii="方正仿宋_GBK" w:hAnsi="方正仿宋_GBK" w:eastAsia="方正仿宋_GBK" w:cs="方正仿宋_GBK"/>
          <w:color w:val="auto"/>
          <w:sz w:val="32"/>
          <w:szCs w:val="32"/>
          <w:shd w:val="clear" w:color="auto" w:fill="FFFFFF"/>
        </w:rPr>
        <w:t>万元，占政府采购支出总额的</w:t>
      </w:r>
      <w:r>
        <w:rPr>
          <w:rFonts w:hint="default" w:ascii="Times New Roman" w:hAnsi="Times New Roman" w:eastAsia="方正仿宋_GBK"/>
          <w:color w:val="auto"/>
          <w:sz w:val="32"/>
          <w:szCs w:val="32"/>
          <w:shd w:val="clear" w:color="auto" w:fill="FFFFFF"/>
        </w:rPr>
        <w:t>84.5 %</w:t>
      </w:r>
      <w:r>
        <w:rPr>
          <w:rFonts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val="en-US" w:eastAsia="zh-CN" w:bidi="ar-SA"/>
        </w:rPr>
        <w:t>主要用于采购梁滩河水系三产融合核心区生态修复、生产道路、公共设施配套（一期）</w:t>
      </w:r>
      <w:r>
        <w:rPr>
          <w:rFonts w:hint="eastAsia"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val="en-US" w:eastAsia="zh-CN" w:bidi="ar-SA"/>
        </w:rPr>
        <w:t>重庆高新区巴福镇大溪河水系三产融合核心区配套项目（一期）</w:t>
      </w:r>
      <w:r>
        <w:rPr>
          <w:rFonts w:hint="eastAsia"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val="en-US" w:eastAsia="zh-CN" w:bidi="ar-SA"/>
        </w:rPr>
        <w:t>钟鹤村农旅融合产业项目（瓜果棚及配套）</w:t>
      </w:r>
      <w:r>
        <w:rPr>
          <w:rFonts w:hint="eastAsia"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val="en-US" w:eastAsia="zh-CN" w:bidi="ar-SA"/>
        </w:rPr>
        <w:t>巴福镇钟鹤村农村入户道路建设项目A标段。</w:t>
      </w:r>
    </w:p>
    <w:p w14:paraId="1FAE93D2">
      <w:pPr>
        <w:pStyle w:val="15"/>
        <w:spacing w:before="0" w:beforeAutospacing="0" w:after="0" w:afterAutospacing="0" w:line="596" w:lineRule="exact"/>
        <w:ind w:firstLine="643" w:firstLineChars="200"/>
        <w:rPr>
          <w:rStyle w:val="13"/>
          <w:rFonts w:hint="eastAsia" w:ascii="黑体" w:hAnsi="黑体" w:eastAsia="黑体" w:cs="黑体"/>
          <w:color w:val="auto"/>
          <w:sz w:val="32"/>
          <w:szCs w:val="32"/>
          <w:shd w:val="clear" w:color="auto" w:fill="FFFFFF"/>
        </w:rPr>
      </w:pPr>
      <w:r>
        <w:rPr>
          <w:rStyle w:val="13"/>
          <w:rFonts w:hint="eastAsia" w:ascii="黑体" w:hAnsi="黑体" w:eastAsia="黑体" w:cs="黑体"/>
          <w:color w:val="auto"/>
          <w:sz w:val="32"/>
          <w:szCs w:val="32"/>
          <w:shd w:val="clear" w:color="auto" w:fill="FFFFFF"/>
        </w:rPr>
        <w:t>五、2024年度预算绩效管理情况说明</w:t>
      </w:r>
    </w:p>
    <w:p w14:paraId="5BFD5F75">
      <w:pPr>
        <w:pStyle w:val="15"/>
        <w:autoSpaceDE w:val="0"/>
        <w:spacing w:before="0" w:beforeAutospacing="0" w:after="0" w:afterAutospacing="0" w:line="596" w:lineRule="exact"/>
        <w:ind w:firstLine="643" w:firstLineChars="200"/>
        <w:rPr>
          <w:rFonts w:hint="eastAsia"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（一）</w:t>
      </w:r>
      <w:r>
        <w:rPr>
          <w:rFonts w:hint="eastAsia" w:ascii="楷体" w:hAnsi="楷体" w:eastAsia="楷体" w:cs="楷体"/>
          <w:b/>
          <w:bCs/>
          <w:color w:val="auto"/>
          <w:sz w:val="32"/>
          <w:szCs w:val="32"/>
          <w:shd w:val="clear" w:color="auto" w:fill="FFFFFF"/>
          <w:lang w:eastAsia="zh-CN"/>
        </w:rPr>
        <w:t>单位</w:t>
      </w:r>
      <w:r>
        <w:rPr>
          <w:rFonts w:hint="eastAsia" w:ascii="楷体" w:hAnsi="楷体" w:eastAsia="楷体" w:cs="楷体"/>
          <w:b/>
          <w:bCs/>
          <w:color w:val="auto"/>
          <w:sz w:val="32"/>
          <w:szCs w:val="32"/>
          <w:shd w:val="clear" w:color="auto" w:fill="FFFFFF"/>
        </w:rPr>
        <w:t>自评情况</w:t>
      </w:r>
    </w:p>
    <w:p w14:paraId="46DCC094">
      <w:pPr>
        <w:pStyle w:val="15"/>
        <w:spacing w:before="0" w:beforeAutospacing="0" w:after="0" w:afterAutospacing="0" w:line="596" w:lineRule="exact"/>
        <w:ind w:firstLine="640" w:firstLineChars="200"/>
        <w:rPr>
          <w:rFonts w:hint="eastAsia" w:ascii="方正仿宋_GBK" w:hAnsi="方正仿宋_GBK" w:eastAsia="方正仿宋_GBK" w:cs="方正仿宋_GBK"/>
          <w:b/>
          <w:bCs/>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根据预算绩效管理要求，我</w:t>
      </w:r>
      <w:r>
        <w:rPr>
          <w:rFonts w:hint="eastAsia" w:ascii="方正仿宋_GBK" w:hAnsi="方正仿宋_GBK" w:eastAsia="方正仿宋_GBK" w:cs="方正仿宋_GBK"/>
          <w:color w:val="auto"/>
          <w:sz w:val="32"/>
          <w:szCs w:val="32"/>
          <w:shd w:val="clear" w:color="auto" w:fill="FFFFFF"/>
          <w:lang w:eastAsia="zh-CN"/>
        </w:rPr>
        <w:t>单位</w:t>
      </w:r>
      <w:r>
        <w:rPr>
          <w:rFonts w:hint="eastAsia" w:ascii="方正仿宋_GBK" w:hAnsi="方正仿宋_GBK" w:eastAsia="方正仿宋_GBK" w:cs="方正仿宋_GBK"/>
          <w:color w:val="auto"/>
          <w:sz w:val="32"/>
          <w:szCs w:val="32"/>
          <w:shd w:val="clear" w:color="auto" w:fill="FFFFFF"/>
        </w:rPr>
        <w:t>对</w:t>
      </w:r>
      <w:r>
        <w:rPr>
          <w:rFonts w:hint="eastAsia" w:ascii="方正仿宋_GBK" w:hAnsi="方正仿宋_GBK" w:eastAsia="方正仿宋_GBK" w:cs="方正仿宋_GBK"/>
          <w:color w:val="auto"/>
          <w:sz w:val="32"/>
          <w:szCs w:val="32"/>
          <w:shd w:val="clear" w:color="auto" w:fill="FFFFFF"/>
          <w:lang w:val="en-US" w:eastAsia="zh-CN"/>
        </w:rPr>
        <w:t>85</w:t>
      </w:r>
      <w:r>
        <w:rPr>
          <w:rFonts w:hint="eastAsia" w:ascii="方正仿宋_GBK" w:hAnsi="方正仿宋_GBK" w:eastAsia="方正仿宋_GBK" w:cs="方正仿宋_GBK"/>
          <w:color w:val="auto"/>
          <w:sz w:val="32"/>
          <w:szCs w:val="32"/>
          <w:shd w:val="clear" w:color="auto" w:fill="FFFFFF"/>
        </w:rPr>
        <w:t>个二级项目开展了绩效自评，涉及财政拨款项目支出资金</w:t>
      </w:r>
      <w:r>
        <w:rPr>
          <w:rFonts w:hint="default" w:ascii="Times New Roman" w:hAnsi="Times New Roman" w:eastAsia="方正仿宋_GBK"/>
          <w:color w:val="auto"/>
          <w:sz w:val="32"/>
          <w:szCs w:val="32"/>
          <w:shd w:val="clear" w:color="auto" w:fill="FFFFFF"/>
        </w:rPr>
        <w:t>6292.16</w:t>
      </w:r>
      <w:r>
        <w:rPr>
          <w:rFonts w:hint="eastAsia" w:ascii="方正仿宋_GBK" w:hAnsi="方正仿宋_GBK" w:eastAsia="方正仿宋_GBK" w:cs="方正仿宋_GBK"/>
          <w:color w:val="auto"/>
          <w:sz w:val="32"/>
          <w:szCs w:val="32"/>
          <w:shd w:val="clear" w:color="auto" w:fill="FFFFFF"/>
        </w:rPr>
        <w:t>万元</w:t>
      </w:r>
      <w:r>
        <w:rPr>
          <w:rFonts w:ascii="方正仿宋_GBK" w:hAnsi="方正仿宋_GBK" w:eastAsia="方正仿宋_GBK" w:cs="方正仿宋_GBK"/>
          <w:color w:val="auto"/>
          <w:sz w:val="32"/>
          <w:szCs w:val="32"/>
          <w:shd w:val="clear" w:color="auto" w:fill="FFFFFF"/>
        </w:rPr>
        <w:t>。</w:t>
      </w:r>
    </w:p>
    <w:p w14:paraId="5CCBC463">
      <w:pPr>
        <w:pStyle w:val="15"/>
        <w:spacing w:before="0" w:beforeAutospacing="0" w:after="0" w:afterAutospacing="0" w:line="596" w:lineRule="exact"/>
        <w:ind w:firstLine="321" w:firstLineChars="100"/>
        <w:rPr>
          <w:rFonts w:hint="default" w:ascii="方正仿宋_GBK" w:hAnsi="方正仿宋_GBK" w:eastAsia="方正仿宋_GBK" w:cs="方正仿宋_GBK"/>
          <w:b/>
          <w:bCs/>
          <w:color w:val="auto"/>
          <w:sz w:val="32"/>
          <w:szCs w:val="32"/>
          <w:shd w:val="clear" w:color="auto" w:fill="FFFFFF"/>
          <w:lang w:val="en-US" w:eastAsia="zh-CN"/>
        </w:rPr>
      </w:pPr>
      <w:r>
        <w:rPr>
          <w:rFonts w:hint="eastAsia" w:ascii="方正仿宋_GBK" w:hAnsi="方正仿宋_GBK" w:eastAsia="方正仿宋_GBK" w:cs="方正仿宋_GBK"/>
          <w:b/>
          <w:bCs/>
          <w:color w:val="auto"/>
          <w:sz w:val="32"/>
          <w:szCs w:val="32"/>
          <w:shd w:val="clear" w:color="auto" w:fill="FFFFFF"/>
        </w:rPr>
        <w:t>项目支出绩效自评表</w:t>
      </w:r>
      <w:r>
        <w:rPr>
          <w:rFonts w:hint="eastAsia" w:ascii="方正仿宋_GBK" w:hAnsi="方正仿宋_GBK" w:eastAsia="方正仿宋_GBK" w:cs="方正仿宋_GBK"/>
          <w:b/>
          <w:bCs/>
          <w:color w:val="auto"/>
          <w:sz w:val="32"/>
          <w:szCs w:val="32"/>
          <w:shd w:val="clear" w:color="auto" w:fill="FFFFFF"/>
          <w:lang w:val="en-US" w:eastAsia="zh-CN"/>
        </w:rPr>
        <w:t>1(二级项目)</w:t>
      </w:r>
    </w:p>
    <w:tbl>
      <w:tblPr>
        <w:tblStyle w:val="10"/>
        <w:tblW w:w="9905" w:type="dxa"/>
        <w:tblInd w:w="-557" w:type="dxa"/>
        <w:tblLayout w:type="fixed"/>
        <w:tblCellMar>
          <w:top w:w="0" w:type="dxa"/>
          <w:left w:w="108" w:type="dxa"/>
          <w:bottom w:w="0" w:type="dxa"/>
          <w:right w:w="108" w:type="dxa"/>
        </w:tblCellMar>
      </w:tblPr>
      <w:tblGrid>
        <w:gridCol w:w="1505"/>
        <w:gridCol w:w="720"/>
        <w:gridCol w:w="6"/>
        <w:gridCol w:w="1074"/>
        <w:gridCol w:w="6"/>
        <w:gridCol w:w="834"/>
        <w:gridCol w:w="6"/>
        <w:gridCol w:w="6"/>
        <w:gridCol w:w="828"/>
        <w:gridCol w:w="720"/>
        <w:gridCol w:w="6"/>
        <w:gridCol w:w="834"/>
        <w:gridCol w:w="840"/>
        <w:gridCol w:w="6"/>
        <w:gridCol w:w="12"/>
        <w:gridCol w:w="702"/>
        <w:gridCol w:w="6"/>
        <w:gridCol w:w="828"/>
        <w:gridCol w:w="6"/>
        <w:gridCol w:w="6"/>
        <w:gridCol w:w="954"/>
      </w:tblGrid>
      <w:tr w14:paraId="463D2927">
        <w:tblPrEx>
          <w:tblCellMar>
            <w:top w:w="0" w:type="dxa"/>
            <w:left w:w="108" w:type="dxa"/>
            <w:bottom w:w="0" w:type="dxa"/>
            <w:right w:w="108" w:type="dxa"/>
          </w:tblCellMar>
        </w:tblPrEx>
        <w:trPr>
          <w:trHeight w:val="635" w:hRule="atLeast"/>
        </w:trPr>
        <w:tc>
          <w:tcPr>
            <w:tcW w:w="9905" w:type="dxa"/>
            <w:gridSpan w:val="21"/>
            <w:tcBorders>
              <w:top w:val="single" w:color="auto" w:sz="4" w:space="0"/>
              <w:left w:val="single" w:color="auto" w:sz="4" w:space="0"/>
              <w:bottom w:val="single" w:color="auto" w:sz="4" w:space="0"/>
              <w:right w:val="single" w:color="auto" w:sz="4" w:space="0"/>
            </w:tcBorders>
            <w:noWrap/>
            <w:vAlign w:val="center"/>
          </w:tcPr>
          <w:p w14:paraId="4323C09D">
            <w:pPr>
              <w:snapToGrid w:val="0"/>
              <w:jc w:val="center"/>
              <w:rPr>
                <w:rFonts w:hint="eastAsia" w:ascii="方正仿宋_GBK" w:hAnsi="方正仿宋_GBK" w:eastAsia="方正仿宋_GBK" w:cs="方正仿宋_GBK"/>
                <w:b/>
                <w:bCs/>
                <w:color w:val="000000"/>
                <w:sz w:val="18"/>
                <w:szCs w:val="18"/>
              </w:rPr>
            </w:pPr>
            <w:r>
              <w:rPr>
                <w:rFonts w:hint="eastAsia" w:ascii="方正仿宋_GBK" w:hAnsi="方正仿宋_GBK" w:eastAsia="方正仿宋_GBK" w:cs="方正仿宋_GBK"/>
                <w:b/>
                <w:bCs/>
                <w:color w:val="000000"/>
                <w:sz w:val="18"/>
                <w:szCs w:val="18"/>
              </w:rPr>
              <w:t>2024年度二级项目绩效自评表</w:t>
            </w:r>
          </w:p>
        </w:tc>
      </w:tr>
      <w:tr w14:paraId="74B7FD29">
        <w:tblPrEx>
          <w:tblCellMar>
            <w:top w:w="0" w:type="dxa"/>
            <w:left w:w="108" w:type="dxa"/>
            <w:bottom w:w="0" w:type="dxa"/>
            <w:right w:w="108" w:type="dxa"/>
          </w:tblCellMar>
        </w:tblPrEx>
        <w:trPr>
          <w:trHeight w:val="501" w:hRule="atLeast"/>
        </w:trPr>
        <w:tc>
          <w:tcPr>
            <w:tcW w:w="9905" w:type="dxa"/>
            <w:gridSpan w:val="21"/>
            <w:tcBorders>
              <w:top w:val="single" w:color="auto" w:sz="4" w:space="0"/>
              <w:left w:val="single" w:color="auto" w:sz="4" w:space="0"/>
              <w:bottom w:val="single" w:color="auto" w:sz="4" w:space="0"/>
              <w:right w:val="single" w:color="auto" w:sz="4" w:space="0"/>
            </w:tcBorders>
            <w:noWrap/>
            <w:vAlign w:val="center"/>
          </w:tcPr>
          <w:p w14:paraId="2D189D28">
            <w:pPr>
              <w:snapToGrid w:val="0"/>
              <w:ind w:firstLine="181" w:firstLineChars="100"/>
              <w:jc w:val="right"/>
              <w:rPr>
                <w:rFonts w:hint="eastAsia" w:ascii="方正仿宋_GBK" w:hAnsi="方正仿宋_GBK" w:eastAsia="方正仿宋_GBK" w:cs="方正仿宋_GBK"/>
                <w:b/>
                <w:bCs/>
                <w:color w:val="DA3232"/>
                <w:sz w:val="18"/>
                <w:szCs w:val="18"/>
              </w:rPr>
            </w:pPr>
            <w:r>
              <w:rPr>
                <w:rFonts w:hint="eastAsia" w:ascii="方正仿宋_GBK" w:hAnsi="方正仿宋_GBK" w:eastAsia="方正仿宋_GBK" w:cs="方正仿宋_GBK"/>
                <w:b/>
                <w:bCs/>
                <w:color w:val="DA3232"/>
                <w:sz w:val="18"/>
                <w:szCs w:val="18"/>
              </w:rPr>
              <w:t>　</w:t>
            </w:r>
          </w:p>
        </w:tc>
      </w:tr>
      <w:tr w14:paraId="4CE647E2">
        <w:tblPrEx>
          <w:tblCellMar>
            <w:top w:w="0" w:type="dxa"/>
            <w:left w:w="108" w:type="dxa"/>
            <w:bottom w:w="0" w:type="dxa"/>
            <w:right w:w="108" w:type="dxa"/>
          </w:tblCellMar>
        </w:tblPrEx>
        <w:trPr>
          <w:trHeight w:val="890" w:hRule="atLeast"/>
        </w:trPr>
        <w:tc>
          <w:tcPr>
            <w:tcW w:w="1505" w:type="dxa"/>
            <w:tcBorders>
              <w:top w:val="nil"/>
              <w:left w:val="single" w:color="auto" w:sz="4" w:space="0"/>
              <w:bottom w:val="single" w:color="auto" w:sz="4" w:space="0"/>
              <w:right w:val="single" w:color="auto" w:sz="4" w:space="0"/>
            </w:tcBorders>
            <w:noWrap/>
            <w:vAlign w:val="center"/>
          </w:tcPr>
          <w:p w14:paraId="3E4397A0">
            <w:pPr>
              <w:snapToGrid w:val="0"/>
              <w:jc w:val="right"/>
              <w:rPr>
                <w:rFonts w:hint="eastAsia" w:ascii="方正仿宋_GBK" w:hAnsi="方正仿宋_GBK" w:eastAsia="方正仿宋_GBK" w:cs="方正仿宋_GBK"/>
                <w:b/>
                <w:bCs/>
                <w:color w:val="000000"/>
                <w:sz w:val="18"/>
                <w:szCs w:val="18"/>
              </w:rPr>
            </w:pPr>
            <w:r>
              <w:rPr>
                <w:rFonts w:hint="eastAsia" w:ascii="方正仿宋_GBK" w:hAnsi="方正仿宋_GBK" w:eastAsia="方正仿宋_GBK" w:cs="方正仿宋_GBK"/>
                <w:b/>
                <w:bCs/>
                <w:color w:val="000000"/>
                <w:sz w:val="18"/>
                <w:szCs w:val="18"/>
              </w:rPr>
              <w:t>项目名称：</w:t>
            </w:r>
          </w:p>
        </w:tc>
        <w:tc>
          <w:tcPr>
            <w:tcW w:w="1806" w:type="dxa"/>
            <w:gridSpan w:val="4"/>
            <w:tcBorders>
              <w:top w:val="single" w:color="auto" w:sz="4" w:space="0"/>
              <w:left w:val="nil"/>
              <w:bottom w:val="single" w:color="auto" w:sz="4" w:space="0"/>
              <w:right w:val="single" w:color="auto" w:sz="4" w:space="0"/>
            </w:tcBorders>
            <w:noWrap/>
            <w:vAlign w:val="center"/>
          </w:tcPr>
          <w:p w14:paraId="475056EC">
            <w:pPr>
              <w:snapToGrid w:val="0"/>
              <w:ind w:firstLine="180" w:firstLineChars="100"/>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rPr>
              <w:t>困难群众救助补助资金(低保、特困、临时救助、儿童）</w:t>
            </w:r>
          </w:p>
        </w:tc>
        <w:tc>
          <w:tcPr>
            <w:tcW w:w="840" w:type="dxa"/>
            <w:gridSpan w:val="2"/>
            <w:tcBorders>
              <w:top w:val="nil"/>
              <w:left w:val="nil"/>
              <w:bottom w:val="single" w:color="auto" w:sz="4" w:space="0"/>
              <w:right w:val="single" w:color="auto" w:sz="4" w:space="0"/>
            </w:tcBorders>
            <w:noWrap/>
            <w:vAlign w:val="center"/>
          </w:tcPr>
          <w:p w14:paraId="6BEC55AB">
            <w:pPr>
              <w:snapToGrid w:val="0"/>
              <w:jc w:val="right"/>
              <w:rPr>
                <w:rFonts w:hint="eastAsia" w:ascii="方正仿宋_GBK" w:hAnsi="方正仿宋_GBK" w:eastAsia="方正仿宋_GBK" w:cs="方正仿宋_GBK"/>
                <w:b/>
                <w:bCs/>
                <w:color w:val="000000"/>
                <w:sz w:val="18"/>
                <w:szCs w:val="18"/>
              </w:rPr>
            </w:pPr>
            <w:r>
              <w:rPr>
                <w:rFonts w:hint="eastAsia" w:ascii="方正仿宋_GBK" w:hAnsi="方正仿宋_GBK" w:eastAsia="方正仿宋_GBK" w:cs="方正仿宋_GBK"/>
                <w:b/>
                <w:bCs/>
                <w:color w:val="000000"/>
                <w:sz w:val="18"/>
                <w:szCs w:val="18"/>
              </w:rPr>
              <w:t>项目编码：</w:t>
            </w:r>
          </w:p>
        </w:tc>
        <w:tc>
          <w:tcPr>
            <w:tcW w:w="1554" w:type="dxa"/>
            <w:gridSpan w:val="3"/>
            <w:tcBorders>
              <w:top w:val="single" w:color="auto" w:sz="4" w:space="0"/>
              <w:left w:val="nil"/>
              <w:bottom w:val="single" w:color="auto" w:sz="4" w:space="0"/>
              <w:right w:val="single" w:color="auto" w:sz="4" w:space="0"/>
            </w:tcBorders>
            <w:noWrap/>
            <w:vAlign w:val="center"/>
          </w:tcPr>
          <w:p w14:paraId="7FFE7F03">
            <w:pPr>
              <w:snapToGrid w:val="0"/>
              <w:ind w:firstLine="180" w:firstLineChars="100"/>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rPr>
              <w:t>50019322T000002271318</w:t>
            </w:r>
          </w:p>
        </w:tc>
        <w:tc>
          <w:tcPr>
            <w:tcW w:w="840" w:type="dxa"/>
            <w:gridSpan w:val="2"/>
            <w:tcBorders>
              <w:top w:val="nil"/>
              <w:left w:val="nil"/>
              <w:bottom w:val="single" w:color="auto" w:sz="4" w:space="0"/>
              <w:right w:val="single" w:color="auto" w:sz="4" w:space="0"/>
            </w:tcBorders>
            <w:noWrap/>
            <w:vAlign w:val="center"/>
          </w:tcPr>
          <w:p w14:paraId="164101A6">
            <w:pPr>
              <w:snapToGrid w:val="0"/>
              <w:jc w:val="right"/>
              <w:rPr>
                <w:rFonts w:hint="eastAsia" w:ascii="方正仿宋_GBK" w:hAnsi="方正仿宋_GBK" w:eastAsia="方正仿宋_GBK" w:cs="方正仿宋_GBK"/>
                <w:b/>
                <w:bCs/>
                <w:color w:val="000000"/>
                <w:sz w:val="18"/>
                <w:szCs w:val="18"/>
              </w:rPr>
            </w:pPr>
            <w:r>
              <w:rPr>
                <w:rFonts w:hint="eastAsia" w:ascii="方正仿宋_GBK" w:hAnsi="方正仿宋_GBK" w:eastAsia="方正仿宋_GBK" w:cs="方正仿宋_GBK"/>
                <w:b/>
                <w:bCs/>
                <w:color w:val="000000"/>
                <w:sz w:val="18"/>
                <w:szCs w:val="18"/>
              </w:rPr>
              <w:t>自评总分：</w:t>
            </w:r>
          </w:p>
        </w:tc>
        <w:tc>
          <w:tcPr>
            <w:tcW w:w="1560" w:type="dxa"/>
            <w:gridSpan w:val="4"/>
            <w:tcBorders>
              <w:top w:val="single" w:color="auto" w:sz="4" w:space="0"/>
              <w:left w:val="nil"/>
              <w:bottom w:val="single" w:color="auto" w:sz="4" w:space="0"/>
              <w:right w:val="single" w:color="auto" w:sz="4" w:space="0"/>
            </w:tcBorders>
            <w:noWrap/>
            <w:vAlign w:val="center"/>
          </w:tcPr>
          <w:p w14:paraId="31BA8673">
            <w:pPr>
              <w:snapToGrid w:val="0"/>
              <w:ind w:firstLine="180" w:firstLineChars="100"/>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rPr>
              <w:t>97.65</w:t>
            </w:r>
          </w:p>
        </w:tc>
        <w:tc>
          <w:tcPr>
            <w:tcW w:w="834" w:type="dxa"/>
            <w:gridSpan w:val="2"/>
            <w:tcBorders>
              <w:top w:val="nil"/>
              <w:left w:val="nil"/>
              <w:bottom w:val="single" w:color="auto" w:sz="4" w:space="0"/>
              <w:right w:val="single" w:color="auto" w:sz="4" w:space="0"/>
            </w:tcBorders>
            <w:noWrap/>
            <w:vAlign w:val="center"/>
          </w:tcPr>
          <w:p w14:paraId="75F765CD">
            <w:pPr>
              <w:snapToGrid w:val="0"/>
              <w:jc w:val="right"/>
              <w:rPr>
                <w:rFonts w:hint="eastAsia" w:ascii="方正仿宋_GBK" w:hAnsi="方正仿宋_GBK" w:eastAsia="方正仿宋_GBK" w:cs="方正仿宋_GBK"/>
                <w:b/>
                <w:bCs/>
                <w:color w:val="000000"/>
                <w:sz w:val="18"/>
                <w:szCs w:val="18"/>
              </w:rPr>
            </w:pPr>
          </w:p>
        </w:tc>
        <w:tc>
          <w:tcPr>
            <w:tcW w:w="966" w:type="dxa"/>
            <w:gridSpan w:val="3"/>
            <w:tcBorders>
              <w:top w:val="nil"/>
              <w:left w:val="nil"/>
              <w:bottom w:val="single" w:color="auto" w:sz="4" w:space="0"/>
              <w:right w:val="single" w:color="auto" w:sz="4" w:space="0"/>
            </w:tcBorders>
            <w:vAlign w:val="center"/>
          </w:tcPr>
          <w:p w14:paraId="096AC063">
            <w:pPr>
              <w:snapToGrid w:val="0"/>
              <w:rPr>
                <w:rFonts w:hint="eastAsia" w:ascii="方正仿宋_GBK" w:hAnsi="方正仿宋_GBK" w:eastAsia="方正仿宋_GBK" w:cs="方正仿宋_GBK"/>
                <w:color w:val="000000"/>
                <w:sz w:val="18"/>
                <w:szCs w:val="18"/>
              </w:rPr>
            </w:pPr>
          </w:p>
        </w:tc>
      </w:tr>
      <w:tr w14:paraId="4971BDF7">
        <w:tblPrEx>
          <w:tblCellMar>
            <w:top w:w="0" w:type="dxa"/>
            <w:left w:w="108" w:type="dxa"/>
            <w:bottom w:w="0" w:type="dxa"/>
            <w:right w:w="108" w:type="dxa"/>
          </w:tblCellMar>
        </w:tblPrEx>
        <w:trPr>
          <w:trHeight w:val="501" w:hRule="atLeast"/>
        </w:trPr>
        <w:tc>
          <w:tcPr>
            <w:tcW w:w="1505" w:type="dxa"/>
            <w:tcBorders>
              <w:top w:val="nil"/>
              <w:left w:val="single" w:color="auto" w:sz="4" w:space="0"/>
              <w:bottom w:val="single" w:color="auto" w:sz="4" w:space="0"/>
              <w:right w:val="single" w:color="auto" w:sz="4" w:space="0"/>
            </w:tcBorders>
            <w:noWrap/>
            <w:vAlign w:val="center"/>
          </w:tcPr>
          <w:p w14:paraId="34573372">
            <w:pPr>
              <w:snapToGrid w:val="0"/>
              <w:jc w:val="right"/>
              <w:rPr>
                <w:rFonts w:hint="eastAsia" w:ascii="方正仿宋_GBK" w:hAnsi="方正仿宋_GBK" w:eastAsia="方正仿宋_GBK" w:cs="方正仿宋_GBK"/>
                <w:b/>
                <w:bCs/>
                <w:color w:val="000000"/>
                <w:sz w:val="18"/>
                <w:szCs w:val="18"/>
              </w:rPr>
            </w:pPr>
            <w:r>
              <w:rPr>
                <w:rFonts w:hint="eastAsia" w:ascii="方正仿宋_GBK" w:hAnsi="方正仿宋_GBK" w:eastAsia="方正仿宋_GBK" w:cs="方正仿宋_GBK"/>
                <w:b/>
                <w:bCs/>
                <w:color w:val="000000"/>
                <w:sz w:val="18"/>
                <w:szCs w:val="18"/>
              </w:rPr>
              <w:t>项目主管部门：</w:t>
            </w:r>
          </w:p>
        </w:tc>
        <w:tc>
          <w:tcPr>
            <w:tcW w:w="1806" w:type="dxa"/>
            <w:gridSpan w:val="4"/>
            <w:tcBorders>
              <w:top w:val="single" w:color="auto" w:sz="4" w:space="0"/>
              <w:left w:val="nil"/>
              <w:bottom w:val="single" w:color="auto" w:sz="4" w:space="0"/>
              <w:right w:val="single" w:color="auto" w:sz="4" w:space="0"/>
            </w:tcBorders>
            <w:noWrap/>
            <w:vAlign w:val="center"/>
          </w:tcPr>
          <w:p w14:paraId="39B2C132">
            <w:pPr>
              <w:snapToGrid w:val="0"/>
              <w:ind w:firstLine="180" w:firstLineChars="100"/>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rPr>
              <w:t>305-重庆市九龙坡区巴福镇人民政府</w:t>
            </w:r>
          </w:p>
        </w:tc>
        <w:tc>
          <w:tcPr>
            <w:tcW w:w="840" w:type="dxa"/>
            <w:gridSpan w:val="2"/>
            <w:tcBorders>
              <w:top w:val="nil"/>
              <w:left w:val="nil"/>
              <w:bottom w:val="single" w:color="auto" w:sz="4" w:space="0"/>
              <w:right w:val="single" w:color="auto" w:sz="4" w:space="0"/>
            </w:tcBorders>
            <w:noWrap/>
            <w:vAlign w:val="center"/>
          </w:tcPr>
          <w:p w14:paraId="501DC6CC">
            <w:pPr>
              <w:snapToGrid w:val="0"/>
              <w:jc w:val="right"/>
              <w:rPr>
                <w:rFonts w:hint="eastAsia" w:ascii="方正仿宋_GBK" w:hAnsi="方正仿宋_GBK" w:eastAsia="方正仿宋_GBK" w:cs="方正仿宋_GBK"/>
                <w:b/>
                <w:bCs/>
                <w:color w:val="000000"/>
                <w:sz w:val="18"/>
                <w:szCs w:val="18"/>
              </w:rPr>
            </w:pPr>
            <w:r>
              <w:rPr>
                <w:rFonts w:hint="eastAsia" w:ascii="方正仿宋_GBK" w:hAnsi="方正仿宋_GBK" w:eastAsia="方正仿宋_GBK" w:cs="方正仿宋_GBK"/>
                <w:b/>
                <w:bCs/>
                <w:color w:val="000000"/>
                <w:sz w:val="18"/>
                <w:szCs w:val="18"/>
              </w:rPr>
              <w:t>财政归口处室：</w:t>
            </w:r>
          </w:p>
        </w:tc>
        <w:tc>
          <w:tcPr>
            <w:tcW w:w="1554" w:type="dxa"/>
            <w:gridSpan w:val="3"/>
            <w:tcBorders>
              <w:top w:val="single" w:color="auto" w:sz="4" w:space="0"/>
              <w:left w:val="nil"/>
              <w:bottom w:val="single" w:color="auto" w:sz="4" w:space="0"/>
              <w:right w:val="single" w:color="auto" w:sz="4" w:space="0"/>
            </w:tcBorders>
            <w:noWrap/>
            <w:vAlign w:val="center"/>
          </w:tcPr>
          <w:p w14:paraId="182A3DAA">
            <w:pPr>
              <w:snapToGrid w:val="0"/>
              <w:ind w:firstLine="180" w:firstLineChars="100"/>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rPr>
              <w:t>003-预算科</w:t>
            </w:r>
          </w:p>
        </w:tc>
        <w:tc>
          <w:tcPr>
            <w:tcW w:w="840" w:type="dxa"/>
            <w:gridSpan w:val="2"/>
            <w:tcBorders>
              <w:top w:val="nil"/>
              <w:left w:val="nil"/>
              <w:bottom w:val="single" w:color="auto" w:sz="4" w:space="0"/>
              <w:right w:val="single" w:color="auto" w:sz="4" w:space="0"/>
            </w:tcBorders>
            <w:noWrap/>
            <w:vAlign w:val="center"/>
          </w:tcPr>
          <w:p w14:paraId="1E10C5EB">
            <w:pPr>
              <w:snapToGrid w:val="0"/>
              <w:jc w:val="right"/>
              <w:rPr>
                <w:rFonts w:hint="eastAsia" w:ascii="方正仿宋_GBK" w:hAnsi="方正仿宋_GBK" w:eastAsia="方正仿宋_GBK" w:cs="方正仿宋_GBK"/>
                <w:b/>
                <w:bCs/>
                <w:color w:val="000000"/>
                <w:sz w:val="18"/>
                <w:szCs w:val="18"/>
              </w:rPr>
            </w:pPr>
            <w:r>
              <w:rPr>
                <w:rFonts w:hint="eastAsia" w:ascii="方正仿宋_GBK" w:hAnsi="方正仿宋_GBK" w:eastAsia="方正仿宋_GBK" w:cs="方正仿宋_GBK"/>
                <w:b/>
                <w:bCs/>
                <w:color w:val="000000"/>
                <w:sz w:val="18"/>
                <w:szCs w:val="18"/>
                <w:lang w:eastAsia="zh-CN"/>
              </w:rPr>
              <w:t>单位</w:t>
            </w:r>
            <w:r>
              <w:rPr>
                <w:rFonts w:hint="eastAsia" w:ascii="方正仿宋_GBK" w:hAnsi="方正仿宋_GBK" w:eastAsia="方正仿宋_GBK" w:cs="方正仿宋_GBK"/>
                <w:b/>
                <w:bCs/>
                <w:color w:val="000000"/>
                <w:sz w:val="18"/>
                <w:szCs w:val="18"/>
              </w:rPr>
              <w:t>联系人：</w:t>
            </w:r>
          </w:p>
        </w:tc>
        <w:tc>
          <w:tcPr>
            <w:tcW w:w="1560" w:type="dxa"/>
            <w:gridSpan w:val="4"/>
            <w:tcBorders>
              <w:top w:val="single" w:color="auto" w:sz="4" w:space="0"/>
              <w:left w:val="nil"/>
              <w:bottom w:val="single" w:color="auto" w:sz="4" w:space="0"/>
              <w:right w:val="single" w:color="auto" w:sz="4" w:space="0"/>
            </w:tcBorders>
            <w:noWrap/>
            <w:vAlign w:val="center"/>
          </w:tcPr>
          <w:p w14:paraId="1ED71CE7">
            <w:pPr>
              <w:snapToGrid w:val="0"/>
              <w:ind w:firstLine="180" w:firstLineChars="100"/>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rPr>
              <w:t>黄桂乡</w:t>
            </w:r>
          </w:p>
        </w:tc>
        <w:tc>
          <w:tcPr>
            <w:tcW w:w="834" w:type="dxa"/>
            <w:gridSpan w:val="2"/>
            <w:tcBorders>
              <w:top w:val="nil"/>
              <w:left w:val="nil"/>
              <w:bottom w:val="single" w:color="auto" w:sz="4" w:space="0"/>
              <w:right w:val="single" w:color="auto" w:sz="4" w:space="0"/>
            </w:tcBorders>
            <w:noWrap/>
            <w:vAlign w:val="center"/>
          </w:tcPr>
          <w:p w14:paraId="21E11ED2">
            <w:pPr>
              <w:snapToGrid w:val="0"/>
              <w:jc w:val="right"/>
              <w:rPr>
                <w:rFonts w:hint="eastAsia" w:ascii="方正仿宋_GBK" w:hAnsi="方正仿宋_GBK" w:eastAsia="方正仿宋_GBK" w:cs="方正仿宋_GBK"/>
                <w:b/>
                <w:bCs/>
                <w:color w:val="000000"/>
                <w:sz w:val="18"/>
                <w:szCs w:val="18"/>
              </w:rPr>
            </w:pPr>
            <w:r>
              <w:rPr>
                <w:rFonts w:hint="eastAsia" w:ascii="方正仿宋_GBK" w:hAnsi="方正仿宋_GBK" w:eastAsia="方正仿宋_GBK" w:cs="方正仿宋_GBK"/>
                <w:b/>
                <w:bCs/>
                <w:color w:val="000000"/>
                <w:sz w:val="18"/>
                <w:szCs w:val="18"/>
              </w:rPr>
              <w:t>联系电话：</w:t>
            </w:r>
          </w:p>
        </w:tc>
        <w:tc>
          <w:tcPr>
            <w:tcW w:w="966" w:type="dxa"/>
            <w:gridSpan w:val="3"/>
            <w:tcBorders>
              <w:top w:val="nil"/>
              <w:left w:val="nil"/>
              <w:bottom w:val="single" w:color="auto" w:sz="4" w:space="0"/>
              <w:right w:val="single" w:color="auto" w:sz="4" w:space="0"/>
            </w:tcBorders>
            <w:vAlign w:val="center"/>
          </w:tcPr>
          <w:p w14:paraId="39E7D0DF">
            <w:pPr>
              <w:snapToGrid w:val="0"/>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rPr>
              <w:t>68185029</w:t>
            </w:r>
          </w:p>
        </w:tc>
      </w:tr>
      <w:tr w14:paraId="39143E45">
        <w:tblPrEx>
          <w:tblCellMar>
            <w:top w:w="0" w:type="dxa"/>
            <w:left w:w="108" w:type="dxa"/>
            <w:bottom w:w="0" w:type="dxa"/>
            <w:right w:w="108" w:type="dxa"/>
          </w:tblCellMar>
        </w:tblPrEx>
        <w:trPr>
          <w:trHeight w:val="600" w:hRule="atLeast"/>
        </w:trPr>
        <w:tc>
          <w:tcPr>
            <w:tcW w:w="9905" w:type="dxa"/>
            <w:gridSpan w:val="21"/>
            <w:tcBorders>
              <w:top w:val="single" w:color="auto" w:sz="4" w:space="0"/>
              <w:left w:val="single" w:color="auto" w:sz="4" w:space="0"/>
              <w:bottom w:val="single" w:color="auto" w:sz="4" w:space="0"/>
              <w:right w:val="single" w:color="auto" w:sz="4" w:space="0"/>
            </w:tcBorders>
            <w:noWrap/>
            <w:vAlign w:val="center"/>
          </w:tcPr>
          <w:p w14:paraId="2E62C4A5">
            <w:pPr>
              <w:snapToGrid w:val="0"/>
              <w:jc w:val="center"/>
              <w:rPr>
                <w:rFonts w:hint="eastAsia" w:ascii="方正仿宋_GBK" w:hAnsi="方正仿宋_GBK" w:eastAsia="方正仿宋_GBK" w:cs="方正仿宋_GBK"/>
                <w:b/>
                <w:bCs/>
                <w:color w:val="808080"/>
                <w:sz w:val="18"/>
                <w:szCs w:val="18"/>
              </w:rPr>
            </w:pPr>
            <w:r>
              <w:rPr>
                <w:rFonts w:hint="eastAsia" w:ascii="方正仿宋_GBK" w:hAnsi="方正仿宋_GBK" w:eastAsia="方正仿宋_GBK" w:cs="方正仿宋_GBK"/>
                <w:b/>
                <w:bCs/>
                <w:color w:val="808080"/>
                <w:sz w:val="18"/>
                <w:szCs w:val="18"/>
              </w:rPr>
              <w:t>资金情况</w:t>
            </w:r>
          </w:p>
        </w:tc>
      </w:tr>
      <w:tr w14:paraId="66779D42">
        <w:tblPrEx>
          <w:tblCellMar>
            <w:top w:w="0" w:type="dxa"/>
            <w:left w:w="108" w:type="dxa"/>
            <w:bottom w:w="0" w:type="dxa"/>
            <w:right w:w="108" w:type="dxa"/>
          </w:tblCellMar>
        </w:tblPrEx>
        <w:trPr>
          <w:trHeight w:val="501" w:hRule="atLeast"/>
        </w:trPr>
        <w:tc>
          <w:tcPr>
            <w:tcW w:w="2231" w:type="dxa"/>
            <w:gridSpan w:val="3"/>
            <w:tcBorders>
              <w:top w:val="single" w:color="auto" w:sz="4" w:space="0"/>
              <w:left w:val="single" w:color="auto" w:sz="4" w:space="0"/>
              <w:bottom w:val="single" w:color="auto" w:sz="4" w:space="0"/>
              <w:right w:val="single" w:color="auto" w:sz="4" w:space="0"/>
            </w:tcBorders>
            <w:noWrap/>
            <w:vAlign w:val="center"/>
          </w:tcPr>
          <w:p w14:paraId="4EAF6E3D">
            <w:pPr>
              <w:snapToGrid w:val="0"/>
              <w:jc w:val="center"/>
              <w:rPr>
                <w:rFonts w:hint="eastAsia" w:ascii="方正仿宋_GBK" w:hAnsi="方正仿宋_GBK" w:eastAsia="方正仿宋_GBK" w:cs="方正仿宋_GBK"/>
                <w:color w:val="000000"/>
                <w:sz w:val="18"/>
                <w:szCs w:val="18"/>
              </w:rPr>
            </w:pPr>
          </w:p>
        </w:tc>
        <w:tc>
          <w:tcPr>
            <w:tcW w:w="1920" w:type="dxa"/>
            <w:gridSpan w:val="4"/>
            <w:tcBorders>
              <w:top w:val="single" w:color="auto" w:sz="4" w:space="0"/>
              <w:left w:val="nil"/>
              <w:bottom w:val="single" w:color="auto" w:sz="4" w:space="0"/>
              <w:right w:val="single" w:color="auto" w:sz="4" w:space="0"/>
            </w:tcBorders>
            <w:noWrap/>
            <w:vAlign w:val="center"/>
          </w:tcPr>
          <w:p w14:paraId="7FB9D5C7">
            <w:pPr>
              <w:snapToGrid w:val="0"/>
              <w:jc w:val="center"/>
              <w:rPr>
                <w:rFonts w:hint="eastAsia" w:ascii="方正仿宋_GBK" w:hAnsi="方正仿宋_GBK" w:eastAsia="方正仿宋_GBK" w:cs="方正仿宋_GBK"/>
                <w:b/>
                <w:bCs/>
                <w:color w:val="000000"/>
                <w:sz w:val="18"/>
                <w:szCs w:val="18"/>
              </w:rPr>
            </w:pPr>
            <w:r>
              <w:rPr>
                <w:rFonts w:hint="eastAsia" w:ascii="方正仿宋_GBK" w:hAnsi="方正仿宋_GBK" w:eastAsia="方正仿宋_GBK" w:cs="方正仿宋_GBK"/>
                <w:b/>
                <w:bCs/>
                <w:color w:val="000000"/>
                <w:sz w:val="18"/>
                <w:szCs w:val="18"/>
              </w:rPr>
              <w:t>年初预算数</w:t>
            </w:r>
          </w:p>
        </w:tc>
        <w:tc>
          <w:tcPr>
            <w:tcW w:w="1560" w:type="dxa"/>
            <w:gridSpan w:val="4"/>
            <w:tcBorders>
              <w:top w:val="single" w:color="auto" w:sz="4" w:space="0"/>
              <w:left w:val="nil"/>
              <w:bottom w:val="single" w:color="auto" w:sz="4" w:space="0"/>
              <w:right w:val="single" w:color="auto" w:sz="4" w:space="0"/>
            </w:tcBorders>
            <w:noWrap/>
            <w:vAlign w:val="center"/>
          </w:tcPr>
          <w:p w14:paraId="36931164">
            <w:pPr>
              <w:snapToGrid w:val="0"/>
              <w:jc w:val="center"/>
              <w:rPr>
                <w:rFonts w:hint="eastAsia" w:ascii="方正仿宋_GBK" w:hAnsi="方正仿宋_GBK" w:eastAsia="方正仿宋_GBK" w:cs="方正仿宋_GBK"/>
                <w:b/>
                <w:bCs/>
                <w:color w:val="000000"/>
                <w:sz w:val="18"/>
                <w:szCs w:val="18"/>
              </w:rPr>
            </w:pPr>
            <w:r>
              <w:rPr>
                <w:rFonts w:hint="eastAsia" w:ascii="方正仿宋_GBK" w:hAnsi="方正仿宋_GBK" w:eastAsia="方正仿宋_GBK" w:cs="方正仿宋_GBK"/>
                <w:b/>
                <w:bCs/>
                <w:color w:val="000000"/>
                <w:sz w:val="18"/>
                <w:szCs w:val="18"/>
              </w:rPr>
              <w:t>全年（调整）预算数</w:t>
            </w:r>
          </w:p>
        </w:tc>
        <w:tc>
          <w:tcPr>
            <w:tcW w:w="1680" w:type="dxa"/>
            <w:gridSpan w:val="3"/>
            <w:tcBorders>
              <w:top w:val="single" w:color="auto" w:sz="4" w:space="0"/>
              <w:left w:val="nil"/>
              <w:bottom w:val="single" w:color="auto" w:sz="4" w:space="0"/>
              <w:right w:val="single" w:color="auto" w:sz="4" w:space="0"/>
            </w:tcBorders>
            <w:noWrap/>
            <w:vAlign w:val="center"/>
          </w:tcPr>
          <w:p w14:paraId="23597596">
            <w:pPr>
              <w:snapToGrid w:val="0"/>
              <w:jc w:val="center"/>
              <w:rPr>
                <w:rFonts w:hint="eastAsia" w:ascii="方正仿宋_GBK" w:hAnsi="方正仿宋_GBK" w:eastAsia="方正仿宋_GBK" w:cs="方正仿宋_GBK"/>
                <w:b/>
                <w:bCs/>
                <w:color w:val="000000"/>
                <w:sz w:val="18"/>
                <w:szCs w:val="18"/>
              </w:rPr>
            </w:pPr>
            <w:r>
              <w:rPr>
                <w:rFonts w:hint="eastAsia" w:ascii="方正仿宋_GBK" w:hAnsi="方正仿宋_GBK" w:eastAsia="方正仿宋_GBK" w:cs="方正仿宋_GBK"/>
                <w:b/>
                <w:bCs/>
                <w:color w:val="000000"/>
                <w:sz w:val="18"/>
                <w:szCs w:val="18"/>
              </w:rPr>
              <w:t>全年执行数</w:t>
            </w:r>
          </w:p>
        </w:tc>
        <w:tc>
          <w:tcPr>
            <w:tcW w:w="720" w:type="dxa"/>
            <w:gridSpan w:val="3"/>
            <w:tcBorders>
              <w:top w:val="nil"/>
              <w:left w:val="nil"/>
              <w:bottom w:val="single" w:color="auto" w:sz="4" w:space="0"/>
              <w:right w:val="single" w:color="auto" w:sz="4" w:space="0"/>
            </w:tcBorders>
            <w:noWrap/>
            <w:vAlign w:val="center"/>
          </w:tcPr>
          <w:p w14:paraId="188BD427">
            <w:pPr>
              <w:snapToGrid w:val="0"/>
              <w:jc w:val="center"/>
              <w:rPr>
                <w:rFonts w:hint="eastAsia" w:ascii="方正仿宋_GBK" w:hAnsi="方正仿宋_GBK" w:eastAsia="方正仿宋_GBK" w:cs="方正仿宋_GBK"/>
                <w:b/>
                <w:bCs/>
                <w:color w:val="000000"/>
                <w:sz w:val="18"/>
                <w:szCs w:val="18"/>
              </w:rPr>
            </w:pPr>
            <w:r>
              <w:rPr>
                <w:rFonts w:hint="eastAsia" w:ascii="方正仿宋_GBK" w:hAnsi="方正仿宋_GBK" w:eastAsia="方正仿宋_GBK" w:cs="方正仿宋_GBK"/>
                <w:b/>
                <w:bCs/>
                <w:color w:val="000000"/>
                <w:sz w:val="18"/>
                <w:szCs w:val="18"/>
              </w:rPr>
              <w:t>执行率</w:t>
            </w:r>
          </w:p>
        </w:tc>
        <w:tc>
          <w:tcPr>
            <w:tcW w:w="840" w:type="dxa"/>
            <w:gridSpan w:val="3"/>
            <w:tcBorders>
              <w:top w:val="nil"/>
              <w:left w:val="nil"/>
              <w:bottom w:val="single" w:color="auto" w:sz="4" w:space="0"/>
              <w:right w:val="single" w:color="auto" w:sz="4" w:space="0"/>
            </w:tcBorders>
            <w:noWrap/>
            <w:vAlign w:val="center"/>
          </w:tcPr>
          <w:p w14:paraId="281B480A">
            <w:pPr>
              <w:snapToGrid w:val="0"/>
              <w:rPr>
                <w:rFonts w:hint="eastAsia" w:ascii="方正仿宋_GBK" w:hAnsi="方正仿宋_GBK" w:eastAsia="方正仿宋_GBK" w:cs="方正仿宋_GBK"/>
                <w:b/>
                <w:bCs/>
                <w:color w:val="000000"/>
                <w:sz w:val="18"/>
                <w:szCs w:val="18"/>
              </w:rPr>
            </w:pPr>
            <w:r>
              <w:rPr>
                <w:rFonts w:hint="eastAsia" w:ascii="方正仿宋_GBK" w:hAnsi="方正仿宋_GBK" w:eastAsia="方正仿宋_GBK" w:cs="方正仿宋_GBK"/>
                <w:b/>
                <w:bCs/>
                <w:color w:val="000000"/>
                <w:sz w:val="18"/>
                <w:szCs w:val="18"/>
              </w:rPr>
              <w:t>执行率权重</w:t>
            </w:r>
          </w:p>
        </w:tc>
        <w:tc>
          <w:tcPr>
            <w:tcW w:w="954" w:type="dxa"/>
            <w:tcBorders>
              <w:top w:val="nil"/>
              <w:left w:val="nil"/>
              <w:bottom w:val="single" w:color="auto" w:sz="4" w:space="0"/>
              <w:right w:val="single" w:color="auto" w:sz="4" w:space="0"/>
            </w:tcBorders>
            <w:noWrap/>
            <w:vAlign w:val="center"/>
          </w:tcPr>
          <w:p w14:paraId="38D9BBAE">
            <w:pPr>
              <w:snapToGrid w:val="0"/>
              <w:jc w:val="center"/>
              <w:rPr>
                <w:rFonts w:hint="eastAsia" w:ascii="方正仿宋_GBK" w:hAnsi="方正仿宋_GBK" w:eastAsia="方正仿宋_GBK" w:cs="方正仿宋_GBK"/>
                <w:b/>
                <w:bCs/>
                <w:color w:val="000000"/>
                <w:sz w:val="18"/>
                <w:szCs w:val="18"/>
              </w:rPr>
            </w:pPr>
            <w:r>
              <w:rPr>
                <w:rFonts w:hint="eastAsia" w:ascii="方正仿宋_GBK" w:hAnsi="方正仿宋_GBK" w:eastAsia="方正仿宋_GBK" w:cs="方正仿宋_GBK"/>
                <w:b/>
                <w:bCs/>
                <w:color w:val="000000"/>
                <w:sz w:val="18"/>
                <w:szCs w:val="18"/>
              </w:rPr>
              <w:t>执行率得分</w:t>
            </w:r>
          </w:p>
        </w:tc>
      </w:tr>
      <w:tr w14:paraId="4465548E">
        <w:tblPrEx>
          <w:tblCellMar>
            <w:top w:w="0" w:type="dxa"/>
            <w:left w:w="108" w:type="dxa"/>
            <w:bottom w:w="0" w:type="dxa"/>
            <w:right w:w="108" w:type="dxa"/>
          </w:tblCellMar>
        </w:tblPrEx>
        <w:trPr>
          <w:trHeight w:val="501" w:hRule="atLeast"/>
        </w:trPr>
        <w:tc>
          <w:tcPr>
            <w:tcW w:w="2231" w:type="dxa"/>
            <w:gridSpan w:val="3"/>
            <w:tcBorders>
              <w:top w:val="nil"/>
              <w:left w:val="single" w:color="auto" w:sz="4" w:space="0"/>
              <w:bottom w:val="single" w:color="auto" w:sz="4" w:space="0"/>
              <w:right w:val="single" w:color="auto" w:sz="4" w:space="0"/>
            </w:tcBorders>
            <w:vAlign w:val="center"/>
          </w:tcPr>
          <w:p w14:paraId="283DFE68">
            <w:pPr>
              <w:snapToGrid w:val="0"/>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rPr>
              <w:t>年度总金额</w:t>
            </w:r>
          </w:p>
        </w:tc>
        <w:tc>
          <w:tcPr>
            <w:tcW w:w="1920" w:type="dxa"/>
            <w:gridSpan w:val="4"/>
            <w:tcBorders>
              <w:top w:val="nil"/>
              <w:left w:val="nil"/>
              <w:bottom w:val="single" w:color="auto" w:sz="4" w:space="0"/>
              <w:right w:val="single" w:color="auto" w:sz="4" w:space="0"/>
            </w:tcBorders>
            <w:noWrap/>
            <w:vAlign w:val="center"/>
          </w:tcPr>
          <w:p w14:paraId="12852EFD">
            <w:pPr>
              <w:snapToGrid w:val="0"/>
              <w:jc w:val="right"/>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rPr>
              <w:t xml:space="preserve">96,572.00 </w:t>
            </w:r>
          </w:p>
        </w:tc>
        <w:tc>
          <w:tcPr>
            <w:tcW w:w="1560" w:type="dxa"/>
            <w:gridSpan w:val="4"/>
            <w:tcBorders>
              <w:top w:val="nil"/>
              <w:left w:val="nil"/>
              <w:bottom w:val="single" w:color="auto" w:sz="4" w:space="0"/>
              <w:right w:val="single" w:color="auto" w:sz="4" w:space="0"/>
            </w:tcBorders>
            <w:noWrap/>
            <w:vAlign w:val="center"/>
          </w:tcPr>
          <w:p w14:paraId="34508439">
            <w:pPr>
              <w:snapToGrid w:val="0"/>
              <w:jc w:val="right"/>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rPr>
              <w:t xml:space="preserve">2,178,212.00 </w:t>
            </w:r>
          </w:p>
        </w:tc>
        <w:tc>
          <w:tcPr>
            <w:tcW w:w="1680" w:type="dxa"/>
            <w:gridSpan w:val="3"/>
            <w:tcBorders>
              <w:top w:val="nil"/>
              <w:left w:val="nil"/>
              <w:bottom w:val="single" w:color="auto" w:sz="4" w:space="0"/>
              <w:right w:val="single" w:color="auto" w:sz="4" w:space="0"/>
            </w:tcBorders>
            <w:noWrap/>
            <w:vAlign w:val="center"/>
          </w:tcPr>
          <w:p w14:paraId="697CCCF3">
            <w:pPr>
              <w:snapToGrid w:val="0"/>
              <w:jc w:val="right"/>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rPr>
              <w:t xml:space="preserve">1,666,937.00 </w:t>
            </w:r>
          </w:p>
        </w:tc>
        <w:tc>
          <w:tcPr>
            <w:tcW w:w="720" w:type="dxa"/>
            <w:gridSpan w:val="3"/>
            <w:tcBorders>
              <w:top w:val="nil"/>
              <w:left w:val="nil"/>
              <w:bottom w:val="single" w:color="auto" w:sz="4" w:space="0"/>
              <w:right w:val="single" w:color="auto" w:sz="4" w:space="0"/>
            </w:tcBorders>
            <w:noWrap/>
            <w:vAlign w:val="center"/>
          </w:tcPr>
          <w:p w14:paraId="30DB4B12">
            <w:pPr>
              <w:snapToGrid w:val="0"/>
              <w:rPr>
                <w:rFonts w:hint="eastAsia" w:ascii="方正仿宋_GBK" w:hAnsi="方正仿宋_GBK" w:eastAsia="方正仿宋_GBK" w:cs="方正仿宋_GBK"/>
                <w:color w:val="000000"/>
                <w:sz w:val="18"/>
                <w:szCs w:val="18"/>
              </w:rPr>
            </w:pPr>
          </w:p>
        </w:tc>
        <w:tc>
          <w:tcPr>
            <w:tcW w:w="840" w:type="dxa"/>
            <w:gridSpan w:val="3"/>
            <w:tcBorders>
              <w:top w:val="nil"/>
              <w:left w:val="nil"/>
              <w:bottom w:val="single" w:color="auto" w:sz="4" w:space="0"/>
              <w:right w:val="single" w:color="auto" w:sz="4" w:space="0"/>
            </w:tcBorders>
            <w:noWrap/>
            <w:vAlign w:val="center"/>
          </w:tcPr>
          <w:p w14:paraId="590D9B78">
            <w:pPr>
              <w:snapToGrid w:val="0"/>
              <w:rPr>
                <w:rFonts w:hint="eastAsia" w:ascii="方正仿宋_GBK" w:hAnsi="方正仿宋_GBK" w:eastAsia="方正仿宋_GBK" w:cs="方正仿宋_GBK"/>
                <w:color w:val="000000"/>
                <w:sz w:val="18"/>
                <w:szCs w:val="18"/>
              </w:rPr>
            </w:pPr>
          </w:p>
        </w:tc>
        <w:tc>
          <w:tcPr>
            <w:tcW w:w="954" w:type="dxa"/>
            <w:tcBorders>
              <w:top w:val="nil"/>
              <w:left w:val="nil"/>
              <w:bottom w:val="single" w:color="auto" w:sz="4" w:space="0"/>
              <w:right w:val="single" w:color="auto" w:sz="4" w:space="0"/>
            </w:tcBorders>
            <w:noWrap/>
            <w:vAlign w:val="center"/>
          </w:tcPr>
          <w:p w14:paraId="1B1DB97E">
            <w:pPr>
              <w:snapToGrid w:val="0"/>
              <w:ind w:firstLine="180" w:firstLineChars="100"/>
              <w:jc w:val="right"/>
              <w:rPr>
                <w:rFonts w:hint="eastAsia" w:ascii="方正仿宋_GBK" w:hAnsi="方正仿宋_GBK" w:eastAsia="方正仿宋_GBK" w:cs="方正仿宋_GBK"/>
                <w:sz w:val="18"/>
                <w:szCs w:val="18"/>
              </w:rPr>
            </w:pPr>
          </w:p>
        </w:tc>
      </w:tr>
      <w:tr w14:paraId="3AF61F5B">
        <w:tblPrEx>
          <w:tblCellMar>
            <w:top w:w="0" w:type="dxa"/>
            <w:left w:w="108" w:type="dxa"/>
            <w:bottom w:w="0" w:type="dxa"/>
            <w:right w:w="108" w:type="dxa"/>
          </w:tblCellMar>
        </w:tblPrEx>
        <w:trPr>
          <w:trHeight w:val="501" w:hRule="atLeast"/>
        </w:trPr>
        <w:tc>
          <w:tcPr>
            <w:tcW w:w="2231" w:type="dxa"/>
            <w:gridSpan w:val="3"/>
            <w:tcBorders>
              <w:top w:val="nil"/>
              <w:left w:val="single" w:color="auto" w:sz="4" w:space="0"/>
              <w:bottom w:val="single" w:color="auto" w:sz="4" w:space="0"/>
              <w:right w:val="single" w:color="auto" w:sz="4" w:space="0"/>
            </w:tcBorders>
            <w:vAlign w:val="center"/>
          </w:tcPr>
          <w:p w14:paraId="4C6670E7">
            <w:pPr>
              <w:snapToGrid w:val="0"/>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rPr>
              <w:t>其中：财政拨款</w:t>
            </w:r>
          </w:p>
        </w:tc>
        <w:tc>
          <w:tcPr>
            <w:tcW w:w="1920" w:type="dxa"/>
            <w:gridSpan w:val="4"/>
            <w:tcBorders>
              <w:top w:val="nil"/>
              <w:left w:val="nil"/>
              <w:bottom w:val="single" w:color="auto" w:sz="4" w:space="0"/>
              <w:right w:val="single" w:color="auto" w:sz="4" w:space="0"/>
            </w:tcBorders>
            <w:noWrap/>
            <w:vAlign w:val="center"/>
          </w:tcPr>
          <w:p w14:paraId="26BF03B4">
            <w:pPr>
              <w:snapToGrid w:val="0"/>
              <w:jc w:val="right"/>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rPr>
              <w:t xml:space="preserve">96,572.00 </w:t>
            </w:r>
          </w:p>
        </w:tc>
        <w:tc>
          <w:tcPr>
            <w:tcW w:w="1560" w:type="dxa"/>
            <w:gridSpan w:val="4"/>
            <w:tcBorders>
              <w:top w:val="nil"/>
              <w:left w:val="nil"/>
              <w:bottom w:val="single" w:color="auto" w:sz="4" w:space="0"/>
              <w:right w:val="single" w:color="auto" w:sz="4" w:space="0"/>
            </w:tcBorders>
            <w:noWrap/>
            <w:vAlign w:val="center"/>
          </w:tcPr>
          <w:p w14:paraId="7FC0E36C">
            <w:pPr>
              <w:snapToGrid w:val="0"/>
              <w:jc w:val="right"/>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rPr>
              <w:t xml:space="preserve">2,178,212.00 </w:t>
            </w:r>
          </w:p>
        </w:tc>
        <w:tc>
          <w:tcPr>
            <w:tcW w:w="1680" w:type="dxa"/>
            <w:gridSpan w:val="3"/>
            <w:tcBorders>
              <w:top w:val="nil"/>
              <w:left w:val="nil"/>
              <w:bottom w:val="single" w:color="auto" w:sz="4" w:space="0"/>
              <w:right w:val="single" w:color="auto" w:sz="4" w:space="0"/>
            </w:tcBorders>
            <w:noWrap/>
            <w:vAlign w:val="center"/>
          </w:tcPr>
          <w:p w14:paraId="5C972C50">
            <w:pPr>
              <w:snapToGrid w:val="0"/>
              <w:jc w:val="right"/>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rPr>
              <w:t xml:space="preserve">1,666,937.00 </w:t>
            </w:r>
          </w:p>
        </w:tc>
        <w:tc>
          <w:tcPr>
            <w:tcW w:w="720" w:type="dxa"/>
            <w:gridSpan w:val="3"/>
            <w:tcBorders>
              <w:top w:val="nil"/>
              <w:left w:val="nil"/>
              <w:bottom w:val="single" w:color="auto" w:sz="4" w:space="0"/>
              <w:right w:val="single" w:color="auto" w:sz="4" w:space="0"/>
            </w:tcBorders>
            <w:noWrap/>
            <w:vAlign w:val="center"/>
          </w:tcPr>
          <w:p w14:paraId="1867FD1B">
            <w:pPr>
              <w:snapToGrid w:val="0"/>
              <w:jc w:val="right"/>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rPr>
              <w:t>76.53</w:t>
            </w:r>
          </w:p>
        </w:tc>
        <w:tc>
          <w:tcPr>
            <w:tcW w:w="840" w:type="dxa"/>
            <w:gridSpan w:val="3"/>
            <w:tcBorders>
              <w:top w:val="nil"/>
              <w:left w:val="nil"/>
              <w:bottom w:val="single" w:color="auto" w:sz="4" w:space="0"/>
              <w:right w:val="single" w:color="auto" w:sz="4" w:space="0"/>
            </w:tcBorders>
            <w:noWrap/>
            <w:vAlign w:val="center"/>
          </w:tcPr>
          <w:p w14:paraId="332D4B9E">
            <w:pPr>
              <w:snapToGrid w:val="0"/>
              <w:rPr>
                <w:rFonts w:hint="eastAsia" w:ascii="方正仿宋_GBK" w:hAnsi="方正仿宋_GBK" w:eastAsia="方正仿宋_GBK" w:cs="方正仿宋_GBK"/>
                <w:color w:val="000000"/>
                <w:sz w:val="18"/>
                <w:szCs w:val="18"/>
                <w:lang w:eastAsia="zh-CN"/>
              </w:rPr>
            </w:pPr>
            <w:r>
              <w:rPr>
                <w:rFonts w:hint="eastAsia" w:ascii="方正仿宋_GBK" w:hAnsi="方正仿宋_GBK" w:eastAsia="方正仿宋_GBK" w:cs="方正仿宋_GBK"/>
                <w:color w:val="000000"/>
                <w:sz w:val="18"/>
                <w:szCs w:val="18"/>
              </w:rPr>
              <w:t>1</w:t>
            </w:r>
            <w:r>
              <w:rPr>
                <w:rFonts w:hint="eastAsia" w:ascii="方正仿宋_GBK" w:hAnsi="方正仿宋_GBK" w:eastAsia="方正仿宋_GBK" w:cs="方正仿宋_GBK"/>
                <w:color w:val="000000"/>
                <w:sz w:val="18"/>
                <w:szCs w:val="18"/>
                <w:lang w:eastAsia="zh-CN"/>
              </w:rPr>
              <w:t>0</w:t>
            </w:r>
          </w:p>
        </w:tc>
        <w:tc>
          <w:tcPr>
            <w:tcW w:w="954" w:type="dxa"/>
            <w:tcBorders>
              <w:top w:val="nil"/>
              <w:left w:val="nil"/>
              <w:bottom w:val="single" w:color="auto" w:sz="4" w:space="0"/>
              <w:right w:val="single" w:color="auto" w:sz="4" w:space="0"/>
            </w:tcBorders>
            <w:noWrap/>
            <w:vAlign w:val="center"/>
          </w:tcPr>
          <w:p w14:paraId="0812ED93">
            <w:pPr>
              <w:snapToGrid w:val="0"/>
              <w:ind w:firstLine="180" w:firstLineChars="100"/>
              <w:jc w:val="right"/>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 xml:space="preserve">7.65 </w:t>
            </w:r>
          </w:p>
        </w:tc>
      </w:tr>
      <w:tr w14:paraId="7B218584">
        <w:tblPrEx>
          <w:tblCellMar>
            <w:top w:w="0" w:type="dxa"/>
            <w:left w:w="108" w:type="dxa"/>
            <w:bottom w:w="0" w:type="dxa"/>
            <w:right w:w="108" w:type="dxa"/>
          </w:tblCellMar>
        </w:tblPrEx>
        <w:trPr>
          <w:trHeight w:val="501" w:hRule="atLeast"/>
        </w:trPr>
        <w:tc>
          <w:tcPr>
            <w:tcW w:w="2231" w:type="dxa"/>
            <w:gridSpan w:val="3"/>
            <w:tcBorders>
              <w:top w:val="nil"/>
              <w:left w:val="single" w:color="auto" w:sz="4" w:space="0"/>
              <w:bottom w:val="single" w:color="auto" w:sz="4" w:space="0"/>
              <w:right w:val="single" w:color="auto" w:sz="4" w:space="0"/>
            </w:tcBorders>
            <w:vAlign w:val="center"/>
          </w:tcPr>
          <w:p w14:paraId="5566B0D0">
            <w:pPr>
              <w:snapToGrid w:val="0"/>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rPr>
              <w:t>一般公共预算</w:t>
            </w:r>
          </w:p>
        </w:tc>
        <w:tc>
          <w:tcPr>
            <w:tcW w:w="1920" w:type="dxa"/>
            <w:gridSpan w:val="4"/>
            <w:tcBorders>
              <w:top w:val="nil"/>
              <w:left w:val="nil"/>
              <w:bottom w:val="single" w:color="auto" w:sz="4" w:space="0"/>
              <w:right w:val="single" w:color="auto" w:sz="4" w:space="0"/>
            </w:tcBorders>
            <w:noWrap/>
            <w:vAlign w:val="center"/>
          </w:tcPr>
          <w:p w14:paraId="76D5E638">
            <w:pPr>
              <w:snapToGrid w:val="0"/>
              <w:jc w:val="right"/>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rPr>
              <w:t xml:space="preserve">96,572.00 </w:t>
            </w:r>
          </w:p>
        </w:tc>
        <w:tc>
          <w:tcPr>
            <w:tcW w:w="1560" w:type="dxa"/>
            <w:gridSpan w:val="4"/>
            <w:tcBorders>
              <w:top w:val="nil"/>
              <w:left w:val="nil"/>
              <w:bottom w:val="single" w:color="auto" w:sz="4" w:space="0"/>
              <w:right w:val="single" w:color="auto" w:sz="4" w:space="0"/>
            </w:tcBorders>
            <w:noWrap/>
            <w:vAlign w:val="center"/>
          </w:tcPr>
          <w:p w14:paraId="065FB57B">
            <w:pPr>
              <w:snapToGrid w:val="0"/>
              <w:jc w:val="right"/>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rPr>
              <w:t xml:space="preserve">2,178,212.00 </w:t>
            </w:r>
          </w:p>
        </w:tc>
        <w:tc>
          <w:tcPr>
            <w:tcW w:w="1680" w:type="dxa"/>
            <w:gridSpan w:val="3"/>
            <w:tcBorders>
              <w:top w:val="nil"/>
              <w:left w:val="nil"/>
              <w:bottom w:val="single" w:color="auto" w:sz="4" w:space="0"/>
              <w:right w:val="single" w:color="auto" w:sz="4" w:space="0"/>
            </w:tcBorders>
            <w:noWrap/>
            <w:vAlign w:val="center"/>
          </w:tcPr>
          <w:p w14:paraId="61CDB131">
            <w:pPr>
              <w:snapToGrid w:val="0"/>
              <w:jc w:val="right"/>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rPr>
              <w:t xml:space="preserve">1,666,937.00 </w:t>
            </w:r>
          </w:p>
        </w:tc>
        <w:tc>
          <w:tcPr>
            <w:tcW w:w="720" w:type="dxa"/>
            <w:gridSpan w:val="3"/>
            <w:tcBorders>
              <w:top w:val="nil"/>
              <w:left w:val="nil"/>
              <w:bottom w:val="single" w:color="auto" w:sz="4" w:space="0"/>
              <w:right w:val="single" w:color="auto" w:sz="4" w:space="0"/>
            </w:tcBorders>
            <w:noWrap/>
            <w:vAlign w:val="center"/>
          </w:tcPr>
          <w:p w14:paraId="5E051BB8">
            <w:pPr>
              <w:snapToGrid w:val="0"/>
              <w:jc w:val="right"/>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rPr>
              <w:t>76.53</w:t>
            </w:r>
          </w:p>
        </w:tc>
        <w:tc>
          <w:tcPr>
            <w:tcW w:w="840" w:type="dxa"/>
            <w:gridSpan w:val="3"/>
            <w:tcBorders>
              <w:top w:val="nil"/>
              <w:left w:val="nil"/>
              <w:bottom w:val="single" w:color="auto" w:sz="4" w:space="0"/>
              <w:right w:val="single" w:color="auto" w:sz="4" w:space="0"/>
            </w:tcBorders>
            <w:noWrap/>
            <w:vAlign w:val="center"/>
          </w:tcPr>
          <w:p w14:paraId="483CE98D">
            <w:pPr>
              <w:snapToGrid w:val="0"/>
              <w:rPr>
                <w:rFonts w:hint="eastAsia" w:ascii="方正仿宋_GBK" w:hAnsi="方正仿宋_GBK" w:eastAsia="方正仿宋_GBK" w:cs="方正仿宋_GBK"/>
                <w:color w:val="000000"/>
                <w:sz w:val="18"/>
                <w:szCs w:val="18"/>
              </w:rPr>
            </w:pPr>
          </w:p>
        </w:tc>
        <w:tc>
          <w:tcPr>
            <w:tcW w:w="954" w:type="dxa"/>
            <w:tcBorders>
              <w:top w:val="nil"/>
              <w:left w:val="nil"/>
              <w:bottom w:val="single" w:color="auto" w:sz="4" w:space="0"/>
              <w:right w:val="single" w:color="auto" w:sz="4" w:space="0"/>
            </w:tcBorders>
            <w:noWrap/>
            <w:vAlign w:val="center"/>
          </w:tcPr>
          <w:p w14:paraId="1DD7E355">
            <w:pPr>
              <w:snapToGrid w:val="0"/>
              <w:ind w:firstLine="180" w:firstLineChars="100"/>
              <w:jc w:val="right"/>
              <w:rPr>
                <w:rFonts w:hint="eastAsia" w:ascii="方正仿宋_GBK" w:hAnsi="方正仿宋_GBK" w:eastAsia="方正仿宋_GBK" w:cs="方正仿宋_GBK"/>
                <w:sz w:val="18"/>
                <w:szCs w:val="18"/>
              </w:rPr>
            </w:pPr>
          </w:p>
        </w:tc>
      </w:tr>
      <w:tr w14:paraId="4FCBBA61">
        <w:tblPrEx>
          <w:tblCellMar>
            <w:top w:w="0" w:type="dxa"/>
            <w:left w:w="108" w:type="dxa"/>
            <w:bottom w:w="0" w:type="dxa"/>
            <w:right w:w="108" w:type="dxa"/>
          </w:tblCellMar>
        </w:tblPrEx>
        <w:trPr>
          <w:trHeight w:val="600" w:hRule="atLeast"/>
        </w:trPr>
        <w:tc>
          <w:tcPr>
            <w:tcW w:w="9905" w:type="dxa"/>
            <w:gridSpan w:val="21"/>
            <w:tcBorders>
              <w:top w:val="single" w:color="auto" w:sz="4" w:space="0"/>
              <w:left w:val="single" w:color="auto" w:sz="4" w:space="0"/>
              <w:bottom w:val="single" w:color="auto" w:sz="4" w:space="0"/>
              <w:right w:val="single" w:color="auto" w:sz="4" w:space="0"/>
            </w:tcBorders>
            <w:noWrap/>
            <w:vAlign w:val="center"/>
          </w:tcPr>
          <w:p w14:paraId="7837048B">
            <w:pPr>
              <w:snapToGrid w:val="0"/>
              <w:jc w:val="center"/>
              <w:rPr>
                <w:rFonts w:hint="eastAsia" w:ascii="方正仿宋_GBK" w:hAnsi="方正仿宋_GBK" w:eastAsia="方正仿宋_GBK" w:cs="方正仿宋_GBK"/>
                <w:b/>
                <w:bCs/>
                <w:color w:val="808080"/>
                <w:sz w:val="18"/>
                <w:szCs w:val="18"/>
              </w:rPr>
            </w:pPr>
            <w:r>
              <w:rPr>
                <w:rFonts w:hint="eastAsia" w:ascii="方正仿宋_GBK" w:hAnsi="方正仿宋_GBK" w:eastAsia="方正仿宋_GBK" w:cs="方正仿宋_GBK"/>
                <w:b/>
                <w:bCs/>
                <w:color w:val="808080"/>
                <w:sz w:val="18"/>
                <w:szCs w:val="18"/>
              </w:rPr>
              <w:t>绩效目标</w:t>
            </w:r>
          </w:p>
        </w:tc>
      </w:tr>
      <w:tr w14:paraId="21823321">
        <w:tblPrEx>
          <w:tblCellMar>
            <w:top w:w="0" w:type="dxa"/>
            <w:left w:w="108" w:type="dxa"/>
            <w:bottom w:w="0" w:type="dxa"/>
            <w:right w:w="108" w:type="dxa"/>
          </w:tblCellMar>
        </w:tblPrEx>
        <w:trPr>
          <w:trHeight w:val="501" w:hRule="atLeast"/>
        </w:trPr>
        <w:tc>
          <w:tcPr>
            <w:tcW w:w="4157" w:type="dxa"/>
            <w:gridSpan w:val="8"/>
            <w:tcBorders>
              <w:top w:val="single" w:color="auto" w:sz="4" w:space="0"/>
              <w:left w:val="single" w:color="auto" w:sz="4" w:space="0"/>
              <w:bottom w:val="single" w:color="auto" w:sz="4" w:space="0"/>
              <w:right w:val="single" w:color="auto" w:sz="4" w:space="0"/>
            </w:tcBorders>
            <w:noWrap/>
            <w:vAlign w:val="center"/>
          </w:tcPr>
          <w:p w14:paraId="74600021">
            <w:pPr>
              <w:snapToGrid w:val="0"/>
              <w:jc w:val="center"/>
              <w:rPr>
                <w:rFonts w:hint="eastAsia" w:ascii="方正仿宋_GBK" w:hAnsi="方正仿宋_GBK" w:eastAsia="方正仿宋_GBK" w:cs="方正仿宋_GBK"/>
                <w:b/>
                <w:bCs/>
                <w:color w:val="000000"/>
                <w:sz w:val="18"/>
                <w:szCs w:val="18"/>
              </w:rPr>
            </w:pPr>
            <w:r>
              <w:rPr>
                <w:rFonts w:hint="eastAsia" w:ascii="方正仿宋_GBK" w:hAnsi="方正仿宋_GBK" w:eastAsia="方正仿宋_GBK" w:cs="方正仿宋_GBK"/>
                <w:b/>
                <w:bCs/>
                <w:color w:val="000000"/>
                <w:sz w:val="18"/>
                <w:szCs w:val="18"/>
              </w:rPr>
              <w:t>年初绩效目标</w:t>
            </w:r>
          </w:p>
        </w:tc>
        <w:tc>
          <w:tcPr>
            <w:tcW w:w="3246" w:type="dxa"/>
            <w:gridSpan w:val="7"/>
            <w:tcBorders>
              <w:top w:val="single" w:color="auto" w:sz="4" w:space="0"/>
              <w:left w:val="nil"/>
              <w:bottom w:val="single" w:color="auto" w:sz="4" w:space="0"/>
              <w:right w:val="single" w:color="auto" w:sz="4" w:space="0"/>
            </w:tcBorders>
            <w:noWrap/>
            <w:vAlign w:val="center"/>
          </w:tcPr>
          <w:p w14:paraId="2AB015ED">
            <w:pPr>
              <w:snapToGrid w:val="0"/>
              <w:jc w:val="center"/>
              <w:rPr>
                <w:rFonts w:hint="eastAsia" w:ascii="方正仿宋_GBK" w:hAnsi="方正仿宋_GBK" w:eastAsia="方正仿宋_GBK" w:cs="方正仿宋_GBK"/>
                <w:b/>
                <w:bCs/>
                <w:color w:val="000000"/>
                <w:sz w:val="18"/>
                <w:szCs w:val="18"/>
              </w:rPr>
            </w:pPr>
            <w:r>
              <w:rPr>
                <w:rFonts w:hint="eastAsia" w:ascii="方正仿宋_GBK" w:hAnsi="方正仿宋_GBK" w:eastAsia="方正仿宋_GBK" w:cs="方正仿宋_GBK"/>
                <w:b/>
                <w:bCs/>
                <w:color w:val="000000"/>
                <w:sz w:val="18"/>
                <w:szCs w:val="18"/>
              </w:rPr>
              <w:t>全年（调整）绩效目标</w:t>
            </w:r>
          </w:p>
        </w:tc>
        <w:tc>
          <w:tcPr>
            <w:tcW w:w="2502" w:type="dxa"/>
            <w:gridSpan w:val="6"/>
            <w:tcBorders>
              <w:top w:val="single" w:color="auto" w:sz="4" w:space="0"/>
              <w:left w:val="nil"/>
              <w:bottom w:val="single" w:color="auto" w:sz="4" w:space="0"/>
              <w:right w:val="single" w:color="auto" w:sz="4" w:space="0"/>
            </w:tcBorders>
            <w:noWrap/>
            <w:vAlign w:val="center"/>
          </w:tcPr>
          <w:p w14:paraId="5ABBDE57">
            <w:pPr>
              <w:snapToGrid w:val="0"/>
              <w:jc w:val="center"/>
              <w:rPr>
                <w:rFonts w:hint="eastAsia" w:ascii="方正仿宋_GBK" w:hAnsi="方正仿宋_GBK" w:eastAsia="方正仿宋_GBK" w:cs="方正仿宋_GBK"/>
                <w:b/>
                <w:bCs/>
                <w:color w:val="000000"/>
                <w:sz w:val="18"/>
                <w:szCs w:val="18"/>
              </w:rPr>
            </w:pPr>
            <w:r>
              <w:rPr>
                <w:rFonts w:hint="eastAsia" w:ascii="方正仿宋_GBK" w:hAnsi="方正仿宋_GBK" w:eastAsia="方正仿宋_GBK" w:cs="方正仿宋_GBK"/>
                <w:b/>
                <w:bCs/>
                <w:color w:val="000000"/>
                <w:sz w:val="18"/>
                <w:szCs w:val="18"/>
              </w:rPr>
              <w:t>全年目标实际完成情况</w:t>
            </w:r>
          </w:p>
        </w:tc>
      </w:tr>
      <w:tr w14:paraId="2B310F29">
        <w:tblPrEx>
          <w:tblCellMar>
            <w:top w:w="0" w:type="dxa"/>
            <w:left w:w="108" w:type="dxa"/>
            <w:bottom w:w="0" w:type="dxa"/>
            <w:right w:w="108" w:type="dxa"/>
          </w:tblCellMar>
        </w:tblPrEx>
        <w:trPr>
          <w:trHeight w:val="1599" w:hRule="atLeast"/>
        </w:trPr>
        <w:tc>
          <w:tcPr>
            <w:tcW w:w="4157" w:type="dxa"/>
            <w:gridSpan w:val="8"/>
            <w:tcBorders>
              <w:top w:val="single" w:color="auto" w:sz="4" w:space="0"/>
              <w:left w:val="single" w:color="auto" w:sz="4" w:space="0"/>
              <w:bottom w:val="single" w:color="auto" w:sz="4" w:space="0"/>
              <w:right w:val="single" w:color="auto" w:sz="4" w:space="0"/>
            </w:tcBorders>
          </w:tcPr>
          <w:p w14:paraId="66B901C9">
            <w:pPr>
              <w:snapToGrid w:val="0"/>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rPr>
              <w:t>发放城市/农村低保金、临时救助金、特困供养人员供养金、事实无人抚养儿童生活补贴</w:t>
            </w:r>
          </w:p>
        </w:tc>
        <w:tc>
          <w:tcPr>
            <w:tcW w:w="3246" w:type="dxa"/>
            <w:gridSpan w:val="7"/>
            <w:tcBorders>
              <w:top w:val="single" w:color="auto" w:sz="4" w:space="0"/>
              <w:left w:val="nil"/>
              <w:bottom w:val="single" w:color="auto" w:sz="4" w:space="0"/>
              <w:right w:val="single" w:color="auto" w:sz="4" w:space="0"/>
            </w:tcBorders>
          </w:tcPr>
          <w:p w14:paraId="6895D5C4">
            <w:pPr>
              <w:snapToGrid w:val="0"/>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rPr>
              <w:t>发放城市/农村低保金、临时救助金、特困供养人员供养金、事实无人抚养儿童生活补贴</w:t>
            </w:r>
          </w:p>
        </w:tc>
        <w:tc>
          <w:tcPr>
            <w:tcW w:w="2502" w:type="dxa"/>
            <w:gridSpan w:val="6"/>
            <w:tcBorders>
              <w:top w:val="single" w:color="auto" w:sz="4" w:space="0"/>
              <w:left w:val="nil"/>
              <w:bottom w:val="single" w:color="auto" w:sz="4" w:space="0"/>
              <w:right w:val="single" w:color="auto" w:sz="4" w:space="0"/>
            </w:tcBorders>
          </w:tcPr>
          <w:p w14:paraId="6A2A4EF6">
            <w:pPr>
              <w:snapToGrid w:val="0"/>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rPr>
              <w:t>发放城市/农村低保金、临时救助金、特困供养人员供养金、事实无人抚养儿童生活补贴，有效缓解了困难群众生活困难。</w:t>
            </w:r>
          </w:p>
        </w:tc>
      </w:tr>
      <w:tr w14:paraId="1E18E2B3">
        <w:tblPrEx>
          <w:tblCellMar>
            <w:top w:w="0" w:type="dxa"/>
            <w:left w:w="108" w:type="dxa"/>
            <w:bottom w:w="0" w:type="dxa"/>
            <w:right w:w="108" w:type="dxa"/>
          </w:tblCellMar>
        </w:tblPrEx>
        <w:trPr>
          <w:trHeight w:val="600" w:hRule="atLeast"/>
        </w:trPr>
        <w:tc>
          <w:tcPr>
            <w:tcW w:w="9905" w:type="dxa"/>
            <w:gridSpan w:val="21"/>
            <w:tcBorders>
              <w:top w:val="single" w:color="auto" w:sz="4" w:space="0"/>
              <w:left w:val="single" w:color="auto" w:sz="4" w:space="0"/>
              <w:bottom w:val="single" w:color="auto" w:sz="4" w:space="0"/>
              <w:right w:val="single" w:color="auto" w:sz="4" w:space="0"/>
            </w:tcBorders>
            <w:noWrap/>
            <w:vAlign w:val="center"/>
          </w:tcPr>
          <w:p w14:paraId="450CAC4E">
            <w:pPr>
              <w:snapToGrid w:val="0"/>
              <w:jc w:val="center"/>
              <w:rPr>
                <w:rFonts w:hint="eastAsia" w:ascii="方正仿宋_GBK" w:hAnsi="方正仿宋_GBK" w:eastAsia="方正仿宋_GBK" w:cs="方正仿宋_GBK"/>
                <w:b/>
                <w:bCs/>
                <w:color w:val="808080"/>
                <w:sz w:val="18"/>
                <w:szCs w:val="18"/>
              </w:rPr>
            </w:pPr>
            <w:r>
              <w:rPr>
                <w:rFonts w:hint="eastAsia" w:ascii="方正仿宋_GBK" w:hAnsi="方正仿宋_GBK" w:eastAsia="方正仿宋_GBK" w:cs="方正仿宋_GBK"/>
                <w:b/>
                <w:bCs/>
                <w:color w:val="808080"/>
                <w:sz w:val="18"/>
                <w:szCs w:val="18"/>
              </w:rPr>
              <w:t>绩效指标</w:t>
            </w:r>
          </w:p>
        </w:tc>
      </w:tr>
      <w:tr w14:paraId="3812A417">
        <w:tblPrEx>
          <w:tblCellMar>
            <w:top w:w="0" w:type="dxa"/>
            <w:left w:w="108" w:type="dxa"/>
            <w:bottom w:w="0" w:type="dxa"/>
            <w:right w:w="108" w:type="dxa"/>
          </w:tblCellMar>
        </w:tblPrEx>
        <w:trPr>
          <w:trHeight w:val="501" w:hRule="atLeast"/>
        </w:trPr>
        <w:tc>
          <w:tcPr>
            <w:tcW w:w="1505" w:type="dxa"/>
            <w:tcBorders>
              <w:top w:val="nil"/>
              <w:left w:val="single" w:color="auto" w:sz="4" w:space="0"/>
              <w:bottom w:val="single" w:color="auto" w:sz="4" w:space="0"/>
              <w:right w:val="single" w:color="auto" w:sz="4" w:space="0"/>
            </w:tcBorders>
            <w:noWrap/>
            <w:vAlign w:val="center"/>
          </w:tcPr>
          <w:p w14:paraId="12C8E2BE">
            <w:pPr>
              <w:snapToGrid w:val="0"/>
              <w:jc w:val="center"/>
              <w:rPr>
                <w:rFonts w:hint="eastAsia" w:ascii="方正仿宋_GBK" w:hAnsi="方正仿宋_GBK" w:eastAsia="方正仿宋_GBK" w:cs="方正仿宋_GBK"/>
                <w:b/>
                <w:bCs/>
                <w:color w:val="000000"/>
                <w:sz w:val="18"/>
                <w:szCs w:val="18"/>
              </w:rPr>
            </w:pPr>
            <w:r>
              <w:rPr>
                <w:rFonts w:hint="eastAsia" w:ascii="方正仿宋_GBK" w:hAnsi="方正仿宋_GBK" w:eastAsia="方正仿宋_GBK" w:cs="方正仿宋_GBK"/>
                <w:b/>
                <w:bCs/>
                <w:color w:val="000000"/>
                <w:sz w:val="18"/>
                <w:szCs w:val="18"/>
              </w:rPr>
              <w:t>指标名称</w:t>
            </w:r>
          </w:p>
        </w:tc>
        <w:tc>
          <w:tcPr>
            <w:tcW w:w="720" w:type="dxa"/>
            <w:tcBorders>
              <w:top w:val="nil"/>
              <w:left w:val="nil"/>
              <w:bottom w:val="single" w:color="auto" w:sz="4" w:space="0"/>
              <w:right w:val="single" w:color="auto" w:sz="4" w:space="0"/>
            </w:tcBorders>
            <w:noWrap/>
            <w:vAlign w:val="center"/>
          </w:tcPr>
          <w:p w14:paraId="6CECC5FA">
            <w:pPr>
              <w:snapToGrid w:val="0"/>
              <w:jc w:val="center"/>
              <w:rPr>
                <w:rFonts w:hint="eastAsia" w:ascii="方正仿宋_GBK" w:hAnsi="方正仿宋_GBK" w:eastAsia="方正仿宋_GBK" w:cs="方正仿宋_GBK"/>
                <w:b/>
                <w:bCs/>
                <w:color w:val="000000"/>
                <w:sz w:val="18"/>
                <w:szCs w:val="18"/>
              </w:rPr>
            </w:pPr>
            <w:r>
              <w:rPr>
                <w:rFonts w:hint="eastAsia" w:ascii="方正仿宋_GBK" w:hAnsi="方正仿宋_GBK" w:eastAsia="方正仿宋_GBK" w:cs="方正仿宋_GBK"/>
                <w:b/>
                <w:bCs/>
                <w:color w:val="000000"/>
                <w:sz w:val="18"/>
                <w:szCs w:val="18"/>
              </w:rPr>
              <w:t>计量单位</w:t>
            </w:r>
          </w:p>
        </w:tc>
        <w:tc>
          <w:tcPr>
            <w:tcW w:w="1080" w:type="dxa"/>
            <w:gridSpan w:val="2"/>
            <w:tcBorders>
              <w:top w:val="nil"/>
              <w:left w:val="nil"/>
              <w:bottom w:val="single" w:color="auto" w:sz="4" w:space="0"/>
              <w:right w:val="single" w:color="auto" w:sz="4" w:space="0"/>
            </w:tcBorders>
            <w:noWrap/>
            <w:vAlign w:val="center"/>
          </w:tcPr>
          <w:p w14:paraId="50E8D4A0">
            <w:pPr>
              <w:snapToGrid w:val="0"/>
              <w:jc w:val="center"/>
              <w:rPr>
                <w:rFonts w:hint="eastAsia" w:ascii="方正仿宋_GBK" w:hAnsi="方正仿宋_GBK" w:eastAsia="方正仿宋_GBK" w:cs="方正仿宋_GBK"/>
                <w:b/>
                <w:bCs/>
                <w:color w:val="000000"/>
                <w:sz w:val="18"/>
                <w:szCs w:val="18"/>
              </w:rPr>
            </w:pPr>
            <w:r>
              <w:rPr>
                <w:rFonts w:hint="eastAsia" w:ascii="方正仿宋_GBK" w:hAnsi="方正仿宋_GBK" w:eastAsia="方正仿宋_GBK" w:cs="方正仿宋_GBK"/>
                <w:b/>
                <w:bCs/>
                <w:color w:val="000000"/>
                <w:sz w:val="18"/>
                <w:szCs w:val="18"/>
              </w:rPr>
              <w:t>指标性质</w:t>
            </w:r>
          </w:p>
        </w:tc>
        <w:tc>
          <w:tcPr>
            <w:tcW w:w="840" w:type="dxa"/>
            <w:gridSpan w:val="2"/>
            <w:tcBorders>
              <w:top w:val="nil"/>
              <w:left w:val="nil"/>
              <w:bottom w:val="single" w:color="auto" w:sz="4" w:space="0"/>
              <w:right w:val="single" w:color="auto" w:sz="4" w:space="0"/>
            </w:tcBorders>
            <w:noWrap/>
            <w:vAlign w:val="center"/>
          </w:tcPr>
          <w:p w14:paraId="071CC4DB">
            <w:pPr>
              <w:snapToGrid w:val="0"/>
              <w:jc w:val="center"/>
              <w:rPr>
                <w:rFonts w:hint="eastAsia" w:ascii="方正仿宋_GBK" w:hAnsi="方正仿宋_GBK" w:eastAsia="方正仿宋_GBK" w:cs="方正仿宋_GBK"/>
                <w:b/>
                <w:bCs/>
                <w:color w:val="000000"/>
                <w:sz w:val="18"/>
                <w:szCs w:val="18"/>
              </w:rPr>
            </w:pPr>
            <w:r>
              <w:rPr>
                <w:rFonts w:hint="eastAsia" w:ascii="方正仿宋_GBK" w:hAnsi="方正仿宋_GBK" w:eastAsia="方正仿宋_GBK" w:cs="方正仿宋_GBK"/>
                <w:b/>
                <w:bCs/>
                <w:color w:val="000000"/>
                <w:sz w:val="18"/>
                <w:szCs w:val="18"/>
              </w:rPr>
              <w:t>指标值</w:t>
            </w:r>
          </w:p>
        </w:tc>
        <w:tc>
          <w:tcPr>
            <w:tcW w:w="840" w:type="dxa"/>
            <w:gridSpan w:val="3"/>
            <w:tcBorders>
              <w:top w:val="nil"/>
              <w:left w:val="nil"/>
              <w:bottom w:val="single" w:color="auto" w:sz="4" w:space="0"/>
              <w:right w:val="single" w:color="auto" w:sz="4" w:space="0"/>
            </w:tcBorders>
            <w:noWrap/>
            <w:vAlign w:val="center"/>
          </w:tcPr>
          <w:p w14:paraId="4C8D6E8F">
            <w:pPr>
              <w:snapToGrid w:val="0"/>
              <w:jc w:val="center"/>
              <w:rPr>
                <w:rFonts w:hint="eastAsia" w:ascii="方正仿宋_GBK" w:hAnsi="方正仿宋_GBK" w:eastAsia="方正仿宋_GBK" w:cs="方正仿宋_GBK"/>
                <w:b/>
                <w:bCs/>
                <w:color w:val="000000"/>
                <w:sz w:val="18"/>
                <w:szCs w:val="18"/>
              </w:rPr>
            </w:pPr>
            <w:r>
              <w:rPr>
                <w:rFonts w:hint="eastAsia" w:ascii="方正仿宋_GBK" w:hAnsi="方正仿宋_GBK" w:eastAsia="方正仿宋_GBK" w:cs="方正仿宋_GBK"/>
                <w:b/>
                <w:bCs/>
                <w:color w:val="000000"/>
                <w:sz w:val="18"/>
                <w:szCs w:val="18"/>
              </w:rPr>
              <w:t>全年完成值</w:t>
            </w:r>
          </w:p>
        </w:tc>
        <w:tc>
          <w:tcPr>
            <w:tcW w:w="720" w:type="dxa"/>
            <w:tcBorders>
              <w:top w:val="nil"/>
              <w:left w:val="nil"/>
              <w:bottom w:val="single" w:color="auto" w:sz="4" w:space="0"/>
              <w:right w:val="single" w:color="auto" w:sz="4" w:space="0"/>
            </w:tcBorders>
            <w:noWrap/>
            <w:vAlign w:val="center"/>
          </w:tcPr>
          <w:p w14:paraId="4B62CD72">
            <w:pPr>
              <w:snapToGrid w:val="0"/>
              <w:jc w:val="center"/>
              <w:rPr>
                <w:rFonts w:hint="eastAsia" w:ascii="方正仿宋_GBK" w:hAnsi="方正仿宋_GBK" w:eastAsia="方正仿宋_GBK" w:cs="方正仿宋_GBK"/>
                <w:b/>
                <w:bCs/>
                <w:color w:val="000000"/>
                <w:sz w:val="18"/>
                <w:szCs w:val="18"/>
              </w:rPr>
            </w:pPr>
            <w:r>
              <w:rPr>
                <w:rFonts w:hint="eastAsia" w:ascii="方正仿宋_GBK" w:hAnsi="方正仿宋_GBK" w:eastAsia="方正仿宋_GBK" w:cs="方正仿宋_GBK"/>
                <w:b/>
                <w:bCs/>
                <w:color w:val="000000"/>
                <w:sz w:val="18"/>
                <w:szCs w:val="18"/>
              </w:rPr>
              <w:t>偏离度（%）</w:t>
            </w:r>
          </w:p>
        </w:tc>
        <w:tc>
          <w:tcPr>
            <w:tcW w:w="840" w:type="dxa"/>
            <w:gridSpan w:val="2"/>
            <w:tcBorders>
              <w:top w:val="nil"/>
              <w:left w:val="nil"/>
              <w:bottom w:val="single" w:color="auto" w:sz="4" w:space="0"/>
              <w:right w:val="single" w:color="auto" w:sz="4" w:space="0"/>
            </w:tcBorders>
            <w:noWrap/>
            <w:vAlign w:val="center"/>
          </w:tcPr>
          <w:p w14:paraId="635C1FA5">
            <w:pPr>
              <w:snapToGrid w:val="0"/>
              <w:jc w:val="center"/>
              <w:rPr>
                <w:rFonts w:hint="eastAsia" w:ascii="方正仿宋_GBK" w:hAnsi="方正仿宋_GBK" w:eastAsia="方正仿宋_GBK" w:cs="方正仿宋_GBK"/>
                <w:b/>
                <w:bCs/>
                <w:color w:val="000000"/>
                <w:sz w:val="18"/>
                <w:szCs w:val="18"/>
              </w:rPr>
            </w:pPr>
            <w:r>
              <w:rPr>
                <w:rFonts w:hint="eastAsia" w:ascii="方正仿宋_GBK" w:hAnsi="方正仿宋_GBK" w:eastAsia="方正仿宋_GBK" w:cs="方正仿宋_GBK"/>
                <w:b/>
                <w:bCs/>
                <w:color w:val="000000"/>
                <w:sz w:val="18"/>
                <w:szCs w:val="18"/>
              </w:rPr>
              <w:t>得分系数（%）</w:t>
            </w:r>
          </w:p>
        </w:tc>
        <w:tc>
          <w:tcPr>
            <w:tcW w:w="840" w:type="dxa"/>
            <w:tcBorders>
              <w:top w:val="nil"/>
              <w:left w:val="nil"/>
              <w:bottom w:val="single" w:color="auto" w:sz="4" w:space="0"/>
              <w:right w:val="single" w:color="auto" w:sz="4" w:space="0"/>
            </w:tcBorders>
            <w:noWrap/>
            <w:vAlign w:val="center"/>
          </w:tcPr>
          <w:p w14:paraId="6FDF4060">
            <w:pPr>
              <w:snapToGrid w:val="0"/>
              <w:jc w:val="center"/>
              <w:rPr>
                <w:rFonts w:hint="eastAsia" w:ascii="方正仿宋_GBK" w:hAnsi="方正仿宋_GBK" w:eastAsia="方正仿宋_GBK" w:cs="方正仿宋_GBK"/>
                <w:b/>
                <w:bCs/>
                <w:color w:val="000000"/>
                <w:sz w:val="18"/>
                <w:szCs w:val="18"/>
              </w:rPr>
            </w:pPr>
            <w:r>
              <w:rPr>
                <w:rFonts w:hint="eastAsia" w:ascii="方正仿宋_GBK" w:hAnsi="方正仿宋_GBK" w:eastAsia="方正仿宋_GBK" w:cs="方正仿宋_GBK"/>
                <w:b/>
                <w:bCs/>
                <w:color w:val="000000"/>
                <w:sz w:val="18"/>
                <w:szCs w:val="18"/>
              </w:rPr>
              <w:t>指标权重</w:t>
            </w:r>
          </w:p>
        </w:tc>
        <w:tc>
          <w:tcPr>
            <w:tcW w:w="720" w:type="dxa"/>
            <w:gridSpan w:val="3"/>
            <w:tcBorders>
              <w:top w:val="nil"/>
              <w:left w:val="nil"/>
              <w:bottom w:val="single" w:color="auto" w:sz="4" w:space="0"/>
              <w:right w:val="single" w:color="auto" w:sz="4" w:space="0"/>
            </w:tcBorders>
            <w:noWrap/>
            <w:vAlign w:val="center"/>
          </w:tcPr>
          <w:p w14:paraId="7EC2DF44">
            <w:pPr>
              <w:snapToGrid w:val="0"/>
              <w:jc w:val="center"/>
              <w:rPr>
                <w:rFonts w:hint="eastAsia" w:ascii="方正仿宋_GBK" w:hAnsi="方正仿宋_GBK" w:eastAsia="方正仿宋_GBK" w:cs="方正仿宋_GBK"/>
                <w:b/>
                <w:bCs/>
                <w:color w:val="000000"/>
                <w:sz w:val="18"/>
                <w:szCs w:val="18"/>
              </w:rPr>
            </w:pPr>
            <w:r>
              <w:rPr>
                <w:rFonts w:hint="eastAsia" w:ascii="方正仿宋_GBK" w:hAnsi="方正仿宋_GBK" w:eastAsia="方正仿宋_GBK" w:cs="方正仿宋_GBK"/>
                <w:b/>
                <w:bCs/>
                <w:color w:val="000000"/>
                <w:sz w:val="18"/>
                <w:szCs w:val="18"/>
              </w:rPr>
              <w:t>指标得分</w:t>
            </w:r>
          </w:p>
        </w:tc>
        <w:tc>
          <w:tcPr>
            <w:tcW w:w="840" w:type="dxa"/>
            <w:gridSpan w:val="3"/>
            <w:tcBorders>
              <w:top w:val="nil"/>
              <w:left w:val="nil"/>
              <w:bottom w:val="single" w:color="auto" w:sz="4" w:space="0"/>
              <w:right w:val="single" w:color="auto" w:sz="4" w:space="0"/>
            </w:tcBorders>
            <w:noWrap/>
            <w:vAlign w:val="center"/>
          </w:tcPr>
          <w:p w14:paraId="686F5F2F">
            <w:pPr>
              <w:snapToGrid w:val="0"/>
              <w:jc w:val="center"/>
              <w:rPr>
                <w:rFonts w:hint="eastAsia" w:ascii="方正仿宋_GBK" w:hAnsi="方正仿宋_GBK" w:eastAsia="方正仿宋_GBK" w:cs="方正仿宋_GBK"/>
                <w:b/>
                <w:bCs/>
                <w:color w:val="000000"/>
                <w:sz w:val="18"/>
                <w:szCs w:val="18"/>
              </w:rPr>
            </w:pPr>
            <w:r>
              <w:rPr>
                <w:rFonts w:hint="eastAsia" w:ascii="方正仿宋_GBK" w:hAnsi="方正仿宋_GBK" w:eastAsia="方正仿宋_GBK" w:cs="方正仿宋_GBK"/>
                <w:b/>
                <w:bCs/>
                <w:color w:val="000000"/>
                <w:sz w:val="18"/>
                <w:szCs w:val="18"/>
              </w:rPr>
              <w:t>是否核心指标</w:t>
            </w:r>
          </w:p>
        </w:tc>
        <w:tc>
          <w:tcPr>
            <w:tcW w:w="960" w:type="dxa"/>
            <w:gridSpan w:val="2"/>
            <w:tcBorders>
              <w:top w:val="nil"/>
              <w:left w:val="nil"/>
              <w:bottom w:val="single" w:color="auto" w:sz="4" w:space="0"/>
              <w:right w:val="single" w:color="auto" w:sz="4" w:space="0"/>
            </w:tcBorders>
            <w:noWrap/>
            <w:vAlign w:val="center"/>
          </w:tcPr>
          <w:p w14:paraId="73A9B2D2">
            <w:pPr>
              <w:snapToGrid w:val="0"/>
              <w:jc w:val="center"/>
              <w:rPr>
                <w:rFonts w:hint="eastAsia" w:ascii="方正仿宋_GBK" w:hAnsi="方正仿宋_GBK" w:eastAsia="方正仿宋_GBK" w:cs="方正仿宋_GBK"/>
                <w:b/>
                <w:bCs/>
                <w:color w:val="000000"/>
                <w:sz w:val="18"/>
                <w:szCs w:val="18"/>
              </w:rPr>
            </w:pPr>
            <w:r>
              <w:rPr>
                <w:rFonts w:hint="eastAsia" w:ascii="方正仿宋_GBK" w:hAnsi="方正仿宋_GBK" w:eastAsia="方正仿宋_GBK" w:cs="方正仿宋_GBK"/>
                <w:b/>
                <w:bCs/>
                <w:color w:val="000000"/>
                <w:sz w:val="18"/>
                <w:szCs w:val="18"/>
              </w:rPr>
              <w:t>说明</w:t>
            </w:r>
          </w:p>
        </w:tc>
      </w:tr>
      <w:tr w14:paraId="68D343B6">
        <w:tblPrEx>
          <w:tblCellMar>
            <w:top w:w="0" w:type="dxa"/>
            <w:left w:w="108" w:type="dxa"/>
            <w:bottom w:w="0" w:type="dxa"/>
            <w:right w:w="108" w:type="dxa"/>
          </w:tblCellMar>
        </w:tblPrEx>
        <w:trPr>
          <w:trHeight w:val="501" w:hRule="atLeast"/>
        </w:trPr>
        <w:tc>
          <w:tcPr>
            <w:tcW w:w="1505" w:type="dxa"/>
            <w:tcBorders>
              <w:top w:val="nil"/>
              <w:left w:val="single" w:color="auto" w:sz="4" w:space="0"/>
              <w:bottom w:val="single" w:color="auto" w:sz="4" w:space="0"/>
              <w:right w:val="single" w:color="auto" w:sz="4" w:space="0"/>
            </w:tcBorders>
            <w:noWrap/>
            <w:vAlign w:val="center"/>
          </w:tcPr>
          <w:p w14:paraId="26A84D70">
            <w:pPr>
              <w:snapToGrid w:val="0"/>
              <w:ind w:firstLine="180" w:firstLineChars="100"/>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rPr>
              <w:t>发放人数</w:t>
            </w:r>
          </w:p>
        </w:tc>
        <w:tc>
          <w:tcPr>
            <w:tcW w:w="720" w:type="dxa"/>
            <w:tcBorders>
              <w:top w:val="nil"/>
              <w:left w:val="nil"/>
              <w:bottom w:val="single" w:color="auto" w:sz="4" w:space="0"/>
              <w:right w:val="single" w:color="auto" w:sz="4" w:space="0"/>
            </w:tcBorders>
            <w:noWrap/>
            <w:vAlign w:val="center"/>
          </w:tcPr>
          <w:p w14:paraId="2A109524">
            <w:pPr>
              <w:snapToGrid w:val="0"/>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rPr>
              <w:t>人次</w:t>
            </w:r>
          </w:p>
        </w:tc>
        <w:tc>
          <w:tcPr>
            <w:tcW w:w="1080" w:type="dxa"/>
            <w:gridSpan w:val="2"/>
            <w:tcBorders>
              <w:top w:val="nil"/>
              <w:left w:val="nil"/>
              <w:bottom w:val="single" w:color="auto" w:sz="4" w:space="0"/>
              <w:right w:val="single" w:color="auto" w:sz="4" w:space="0"/>
            </w:tcBorders>
            <w:noWrap/>
            <w:vAlign w:val="center"/>
          </w:tcPr>
          <w:p w14:paraId="0C1CD0BE">
            <w:pPr>
              <w:snapToGrid w:val="0"/>
              <w:ind w:firstLine="10" w:firstLineChars="6"/>
              <w:jc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rPr>
              <w:t>≥</w:t>
            </w:r>
          </w:p>
        </w:tc>
        <w:tc>
          <w:tcPr>
            <w:tcW w:w="840" w:type="dxa"/>
            <w:gridSpan w:val="2"/>
            <w:tcBorders>
              <w:top w:val="nil"/>
              <w:left w:val="nil"/>
              <w:bottom w:val="single" w:color="auto" w:sz="4" w:space="0"/>
              <w:right w:val="single" w:color="auto" w:sz="4" w:space="0"/>
            </w:tcBorders>
            <w:noWrap/>
            <w:vAlign w:val="center"/>
          </w:tcPr>
          <w:p w14:paraId="6A74E83F">
            <w:pPr>
              <w:snapToGrid w:val="0"/>
              <w:ind w:firstLine="180" w:firstLineChars="100"/>
              <w:jc w:val="right"/>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rPr>
              <w:t>465</w:t>
            </w:r>
          </w:p>
        </w:tc>
        <w:tc>
          <w:tcPr>
            <w:tcW w:w="840" w:type="dxa"/>
            <w:gridSpan w:val="3"/>
            <w:tcBorders>
              <w:top w:val="nil"/>
              <w:left w:val="nil"/>
              <w:bottom w:val="single" w:color="auto" w:sz="4" w:space="0"/>
              <w:right w:val="single" w:color="auto" w:sz="4" w:space="0"/>
            </w:tcBorders>
            <w:noWrap/>
            <w:vAlign w:val="center"/>
          </w:tcPr>
          <w:p w14:paraId="422BDB60">
            <w:pPr>
              <w:snapToGrid w:val="0"/>
              <w:ind w:firstLine="180" w:firstLineChars="100"/>
              <w:jc w:val="right"/>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rPr>
              <w:t>465</w:t>
            </w:r>
          </w:p>
        </w:tc>
        <w:tc>
          <w:tcPr>
            <w:tcW w:w="720" w:type="dxa"/>
            <w:tcBorders>
              <w:top w:val="nil"/>
              <w:left w:val="nil"/>
              <w:bottom w:val="single" w:color="auto" w:sz="4" w:space="0"/>
              <w:right w:val="single" w:color="auto" w:sz="4" w:space="0"/>
            </w:tcBorders>
            <w:noWrap/>
            <w:vAlign w:val="center"/>
          </w:tcPr>
          <w:p w14:paraId="3237AFCB">
            <w:pPr>
              <w:snapToGrid w:val="0"/>
              <w:ind w:firstLine="180" w:firstLineChars="100"/>
              <w:jc w:val="right"/>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rPr>
              <w:t>0</w:t>
            </w:r>
          </w:p>
        </w:tc>
        <w:tc>
          <w:tcPr>
            <w:tcW w:w="840" w:type="dxa"/>
            <w:gridSpan w:val="2"/>
            <w:tcBorders>
              <w:top w:val="nil"/>
              <w:left w:val="nil"/>
              <w:bottom w:val="single" w:color="auto" w:sz="4" w:space="0"/>
              <w:right w:val="single" w:color="auto" w:sz="4" w:space="0"/>
            </w:tcBorders>
            <w:noWrap/>
            <w:vAlign w:val="center"/>
          </w:tcPr>
          <w:p w14:paraId="6DC27B67">
            <w:pPr>
              <w:snapToGrid w:val="0"/>
              <w:ind w:firstLine="180" w:firstLineChars="100"/>
              <w:jc w:val="right"/>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rPr>
              <w:t>100</w:t>
            </w:r>
          </w:p>
        </w:tc>
        <w:tc>
          <w:tcPr>
            <w:tcW w:w="840" w:type="dxa"/>
            <w:tcBorders>
              <w:top w:val="nil"/>
              <w:left w:val="nil"/>
              <w:bottom w:val="single" w:color="auto" w:sz="4" w:space="0"/>
              <w:right w:val="single" w:color="auto" w:sz="4" w:space="0"/>
            </w:tcBorders>
            <w:noWrap/>
            <w:vAlign w:val="center"/>
          </w:tcPr>
          <w:p w14:paraId="07D18E6A">
            <w:pPr>
              <w:snapToGrid w:val="0"/>
              <w:ind w:firstLine="180" w:firstLineChars="100"/>
              <w:jc w:val="right"/>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rPr>
              <w:t>20</w:t>
            </w:r>
          </w:p>
        </w:tc>
        <w:tc>
          <w:tcPr>
            <w:tcW w:w="720" w:type="dxa"/>
            <w:gridSpan w:val="3"/>
            <w:tcBorders>
              <w:top w:val="nil"/>
              <w:left w:val="nil"/>
              <w:bottom w:val="single" w:color="auto" w:sz="4" w:space="0"/>
              <w:right w:val="single" w:color="auto" w:sz="4" w:space="0"/>
            </w:tcBorders>
            <w:noWrap/>
            <w:vAlign w:val="center"/>
          </w:tcPr>
          <w:p w14:paraId="0C1714DF">
            <w:pPr>
              <w:snapToGrid w:val="0"/>
              <w:ind w:firstLine="180" w:firstLineChars="100"/>
              <w:jc w:val="right"/>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rPr>
              <w:t>20</w:t>
            </w:r>
          </w:p>
        </w:tc>
        <w:tc>
          <w:tcPr>
            <w:tcW w:w="840" w:type="dxa"/>
            <w:gridSpan w:val="3"/>
            <w:tcBorders>
              <w:top w:val="nil"/>
              <w:left w:val="nil"/>
              <w:bottom w:val="single" w:color="auto" w:sz="4" w:space="0"/>
              <w:right w:val="single" w:color="auto" w:sz="4" w:space="0"/>
            </w:tcBorders>
            <w:noWrap/>
            <w:vAlign w:val="center"/>
          </w:tcPr>
          <w:p w14:paraId="29875BF1">
            <w:pPr>
              <w:snapToGrid w:val="0"/>
              <w:ind w:firstLine="180" w:firstLineChars="100"/>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rPr>
              <w:t>否</w:t>
            </w:r>
          </w:p>
        </w:tc>
        <w:tc>
          <w:tcPr>
            <w:tcW w:w="960" w:type="dxa"/>
            <w:gridSpan w:val="2"/>
            <w:tcBorders>
              <w:top w:val="nil"/>
              <w:left w:val="nil"/>
              <w:bottom w:val="single" w:color="auto" w:sz="4" w:space="0"/>
              <w:right w:val="single" w:color="auto" w:sz="4" w:space="0"/>
            </w:tcBorders>
            <w:noWrap/>
            <w:vAlign w:val="center"/>
          </w:tcPr>
          <w:p w14:paraId="079E7D57">
            <w:pPr>
              <w:snapToGrid w:val="0"/>
              <w:ind w:firstLine="180" w:firstLineChars="100"/>
              <w:rPr>
                <w:rFonts w:hint="eastAsia" w:ascii="方正仿宋_GBK" w:hAnsi="方正仿宋_GBK" w:eastAsia="方正仿宋_GBK" w:cs="方正仿宋_GBK"/>
                <w:color w:val="000000"/>
                <w:sz w:val="18"/>
                <w:szCs w:val="18"/>
              </w:rPr>
            </w:pPr>
          </w:p>
        </w:tc>
      </w:tr>
      <w:tr w14:paraId="166FBF3F">
        <w:tblPrEx>
          <w:tblCellMar>
            <w:top w:w="0" w:type="dxa"/>
            <w:left w:w="108" w:type="dxa"/>
            <w:bottom w:w="0" w:type="dxa"/>
            <w:right w:w="108" w:type="dxa"/>
          </w:tblCellMar>
        </w:tblPrEx>
        <w:trPr>
          <w:trHeight w:val="501" w:hRule="atLeast"/>
        </w:trPr>
        <w:tc>
          <w:tcPr>
            <w:tcW w:w="1505" w:type="dxa"/>
            <w:tcBorders>
              <w:top w:val="nil"/>
              <w:left w:val="single" w:color="auto" w:sz="4" w:space="0"/>
              <w:bottom w:val="single" w:color="auto" w:sz="4" w:space="0"/>
              <w:right w:val="single" w:color="auto" w:sz="4" w:space="0"/>
            </w:tcBorders>
            <w:noWrap/>
            <w:vAlign w:val="center"/>
          </w:tcPr>
          <w:p w14:paraId="196CCE9D">
            <w:pPr>
              <w:snapToGrid w:val="0"/>
              <w:ind w:firstLine="180" w:firstLineChars="100"/>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rPr>
              <w:t>补助合格率</w:t>
            </w:r>
          </w:p>
        </w:tc>
        <w:tc>
          <w:tcPr>
            <w:tcW w:w="720" w:type="dxa"/>
            <w:tcBorders>
              <w:top w:val="nil"/>
              <w:left w:val="nil"/>
              <w:bottom w:val="single" w:color="auto" w:sz="4" w:space="0"/>
              <w:right w:val="single" w:color="auto" w:sz="4" w:space="0"/>
            </w:tcBorders>
            <w:noWrap/>
            <w:vAlign w:val="center"/>
          </w:tcPr>
          <w:p w14:paraId="4C0243ED">
            <w:pPr>
              <w:snapToGrid w:val="0"/>
              <w:ind w:firstLine="180" w:firstLineChars="100"/>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rPr>
              <w:t>%</w:t>
            </w:r>
          </w:p>
        </w:tc>
        <w:tc>
          <w:tcPr>
            <w:tcW w:w="1080" w:type="dxa"/>
            <w:gridSpan w:val="2"/>
            <w:tcBorders>
              <w:top w:val="nil"/>
              <w:left w:val="nil"/>
              <w:bottom w:val="single" w:color="auto" w:sz="4" w:space="0"/>
              <w:right w:val="single" w:color="auto" w:sz="4" w:space="0"/>
            </w:tcBorders>
            <w:noWrap/>
            <w:vAlign w:val="center"/>
          </w:tcPr>
          <w:p w14:paraId="71AA51DA">
            <w:pPr>
              <w:snapToGrid w:val="0"/>
              <w:ind w:firstLine="180" w:firstLineChars="100"/>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rPr>
              <w:t>＝</w:t>
            </w:r>
          </w:p>
        </w:tc>
        <w:tc>
          <w:tcPr>
            <w:tcW w:w="840" w:type="dxa"/>
            <w:gridSpan w:val="2"/>
            <w:tcBorders>
              <w:top w:val="nil"/>
              <w:left w:val="nil"/>
              <w:bottom w:val="single" w:color="auto" w:sz="4" w:space="0"/>
              <w:right w:val="single" w:color="auto" w:sz="4" w:space="0"/>
            </w:tcBorders>
            <w:noWrap/>
            <w:vAlign w:val="center"/>
          </w:tcPr>
          <w:p w14:paraId="0431D37F">
            <w:pPr>
              <w:snapToGrid w:val="0"/>
              <w:ind w:firstLine="180" w:firstLineChars="100"/>
              <w:jc w:val="right"/>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rPr>
              <w:t>100</w:t>
            </w:r>
          </w:p>
        </w:tc>
        <w:tc>
          <w:tcPr>
            <w:tcW w:w="840" w:type="dxa"/>
            <w:gridSpan w:val="3"/>
            <w:tcBorders>
              <w:top w:val="nil"/>
              <w:left w:val="nil"/>
              <w:bottom w:val="single" w:color="auto" w:sz="4" w:space="0"/>
              <w:right w:val="single" w:color="auto" w:sz="4" w:space="0"/>
            </w:tcBorders>
            <w:noWrap/>
            <w:vAlign w:val="center"/>
          </w:tcPr>
          <w:p w14:paraId="15D3FB76">
            <w:pPr>
              <w:snapToGrid w:val="0"/>
              <w:ind w:firstLine="180" w:firstLineChars="100"/>
              <w:jc w:val="right"/>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rPr>
              <w:t>100</w:t>
            </w:r>
          </w:p>
        </w:tc>
        <w:tc>
          <w:tcPr>
            <w:tcW w:w="720" w:type="dxa"/>
            <w:tcBorders>
              <w:top w:val="nil"/>
              <w:left w:val="nil"/>
              <w:bottom w:val="single" w:color="auto" w:sz="4" w:space="0"/>
              <w:right w:val="single" w:color="auto" w:sz="4" w:space="0"/>
            </w:tcBorders>
            <w:noWrap/>
            <w:vAlign w:val="center"/>
          </w:tcPr>
          <w:p w14:paraId="45F53F04">
            <w:pPr>
              <w:snapToGrid w:val="0"/>
              <w:ind w:firstLine="180" w:firstLineChars="100"/>
              <w:jc w:val="right"/>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rPr>
              <w:t>0</w:t>
            </w:r>
          </w:p>
        </w:tc>
        <w:tc>
          <w:tcPr>
            <w:tcW w:w="840" w:type="dxa"/>
            <w:gridSpan w:val="2"/>
            <w:tcBorders>
              <w:top w:val="nil"/>
              <w:left w:val="nil"/>
              <w:bottom w:val="single" w:color="auto" w:sz="4" w:space="0"/>
              <w:right w:val="single" w:color="auto" w:sz="4" w:space="0"/>
            </w:tcBorders>
            <w:noWrap/>
            <w:vAlign w:val="center"/>
          </w:tcPr>
          <w:p w14:paraId="331B4F48">
            <w:pPr>
              <w:snapToGrid w:val="0"/>
              <w:ind w:firstLine="180" w:firstLineChars="100"/>
              <w:jc w:val="right"/>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rPr>
              <w:t>100</w:t>
            </w:r>
          </w:p>
        </w:tc>
        <w:tc>
          <w:tcPr>
            <w:tcW w:w="840" w:type="dxa"/>
            <w:tcBorders>
              <w:top w:val="nil"/>
              <w:left w:val="nil"/>
              <w:bottom w:val="single" w:color="auto" w:sz="4" w:space="0"/>
              <w:right w:val="single" w:color="auto" w:sz="4" w:space="0"/>
            </w:tcBorders>
            <w:noWrap/>
            <w:vAlign w:val="center"/>
          </w:tcPr>
          <w:p w14:paraId="1B75420A">
            <w:pPr>
              <w:snapToGrid w:val="0"/>
              <w:ind w:firstLine="180" w:firstLineChars="100"/>
              <w:jc w:val="right"/>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rPr>
              <w:t>20</w:t>
            </w:r>
          </w:p>
        </w:tc>
        <w:tc>
          <w:tcPr>
            <w:tcW w:w="720" w:type="dxa"/>
            <w:gridSpan w:val="3"/>
            <w:tcBorders>
              <w:top w:val="nil"/>
              <w:left w:val="nil"/>
              <w:bottom w:val="single" w:color="auto" w:sz="4" w:space="0"/>
              <w:right w:val="single" w:color="auto" w:sz="4" w:space="0"/>
            </w:tcBorders>
            <w:noWrap/>
            <w:vAlign w:val="center"/>
          </w:tcPr>
          <w:p w14:paraId="5E02B3C2">
            <w:pPr>
              <w:snapToGrid w:val="0"/>
              <w:ind w:firstLine="180" w:firstLineChars="100"/>
              <w:jc w:val="right"/>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rPr>
              <w:t>20</w:t>
            </w:r>
          </w:p>
        </w:tc>
        <w:tc>
          <w:tcPr>
            <w:tcW w:w="840" w:type="dxa"/>
            <w:gridSpan w:val="3"/>
            <w:tcBorders>
              <w:top w:val="nil"/>
              <w:left w:val="nil"/>
              <w:bottom w:val="single" w:color="auto" w:sz="4" w:space="0"/>
              <w:right w:val="single" w:color="auto" w:sz="4" w:space="0"/>
            </w:tcBorders>
            <w:noWrap/>
            <w:vAlign w:val="center"/>
          </w:tcPr>
          <w:p w14:paraId="74632A02">
            <w:pPr>
              <w:snapToGrid w:val="0"/>
              <w:ind w:firstLine="180" w:firstLineChars="100"/>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rPr>
              <w:t>是</w:t>
            </w:r>
          </w:p>
        </w:tc>
        <w:tc>
          <w:tcPr>
            <w:tcW w:w="960" w:type="dxa"/>
            <w:gridSpan w:val="2"/>
            <w:tcBorders>
              <w:top w:val="nil"/>
              <w:left w:val="nil"/>
              <w:bottom w:val="single" w:color="auto" w:sz="4" w:space="0"/>
              <w:right w:val="single" w:color="auto" w:sz="4" w:space="0"/>
            </w:tcBorders>
            <w:noWrap/>
            <w:vAlign w:val="center"/>
          </w:tcPr>
          <w:p w14:paraId="62B42B82">
            <w:pPr>
              <w:snapToGrid w:val="0"/>
              <w:ind w:firstLine="180" w:firstLineChars="100"/>
              <w:rPr>
                <w:rFonts w:hint="eastAsia" w:ascii="方正仿宋_GBK" w:hAnsi="方正仿宋_GBK" w:eastAsia="方正仿宋_GBK" w:cs="方正仿宋_GBK"/>
                <w:color w:val="000000"/>
                <w:sz w:val="18"/>
                <w:szCs w:val="18"/>
              </w:rPr>
            </w:pPr>
          </w:p>
        </w:tc>
      </w:tr>
      <w:tr w14:paraId="5D1AB024">
        <w:tblPrEx>
          <w:tblCellMar>
            <w:top w:w="0" w:type="dxa"/>
            <w:left w:w="108" w:type="dxa"/>
            <w:bottom w:w="0" w:type="dxa"/>
            <w:right w:w="108" w:type="dxa"/>
          </w:tblCellMar>
        </w:tblPrEx>
        <w:trPr>
          <w:trHeight w:val="501" w:hRule="atLeast"/>
        </w:trPr>
        <w:tc>
          <w:tcPr>
            <w:tcW w:w="1505" w:type="dxa"/>
            <w:tcBorders>
              <w:top w:val="nil"/>
              <w:left w:val="single" w:color="auto" w:sz="4" w:space="0"/>
              <w:bottom w:val="single" w:color="auto" w:sz="4" w:space="0"/>
              <w:right w:val="single" w:color="auto" w:sz="4" w:space="0"/>
            </w:tcBorders>
            <w:noWrap/>
            <w:vAlign w:val="center"/>
          </w:tcPr>
          <w:p w14:paraId="6EE86B2C">
            <w:pPr>
              <w:snapToGrid w:val="0"/>
              <w:ind w:firstLine="180" w:firstLineChars="100"/>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rPr>
              <w:t>按文件规定时间发放</w:t>
            </w:r>
          </w:p>
        </w:tc>
        <w:tc>
          <w:tcPr>
            <w:tcW w:w="720" w:type="dxa"/>
            <w:tcBorders>
              <w:top w:val="nil"/>
              <w:left w:val="nil"/>
              <w:bottom w:val="single" w:color="auto" w:sz="4" w:space="0"/>
              <w:right w:val="single" w:color="auto" w:sz="4" w:space="0"/>
            </w:tcBorders>
            <w:noWrap/>
            <w:vAlign w:val="center"/>
          </w:tcPr>
          <w:p w14:paraId="04ACB2D0">
            <w:pPr>
              <w:snapToGrid w:val="0"/>
              <w:ind w:firstLine="180" w:firstLineChars="100"/>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rPr>
              <w:t>%</w:t>
            </w:r>
          </w:p>
        </w:tc>
        <w:tc>
          <w:tcPr>
            <w:tcW w:w="1080" w:type="dxa"/>
            <w:gridSpan w:val="2"/>
            <w:tcBorders>
              <w:top w:val="nil"/>
              <w:left w:val="nil"/>
              <w:bottom w:val="single" w:color="auto" w:sz="4" w:space="0"/>
              <w:right w:val="single" w:color="auto" w:sz="4" w:space="0"/>
            </w:tcBorders>
            <w:noWrap/>
            <w:vAlign w:val="center"/>
          </w:tcPr>
          <w:p w14:paraId="70F52D4E">
            <w:pPr>
              <w:snapToGrid w:val="0"/>
              <w:ind w:firstLine="180" w:firstLineChars="100"/>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rPr>
              <w:t>＝</w:t>
            </w:r>
          </w:p>
        </w:tc>
        <w:tc>
          <w:tcPr>
            <w:tcW w:w="840" w:type="dxa"/>
            <w:gridSpan w:val="2"/>
            <w:tcBorders>
              <w:top w:val="nil"/>
              <w:left w:val="nil"/>
              <w:bottom w:val="single" w:color="auto" w:sz="4" w:space="0"/>
              <w:right w:val="single" w:color="auto" w:sz="4" w:space="0"/>
            </w:tcBorders>
            <w:noWrap/>
            <w:vAlign w:val="center"/>
          </w:tcPr>
          <w:p w14:paraId="307BF916">
            <w:pPr>
              <w:snapToGrid w:val="0"/>
              <w:ind w:firstLine="180" w:firstLineChars="100"/>
              <w:jc w:val="right"/>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rPr>
              <w:t>100</w:t>
            </w:r>
          </w:p>
        </w:tc>
        <w:tc>
          <w:tcPr>
            <w:tcW w:w="840" w:type="dxa"/>
            <w:gridSpan w:val="3"/>
            <w:tcBorders>
              <w:top w:val="nil"/>
              <w:left w:val="nil"/>
              <w:bottom w:val="single" w:color="auto" w:sz="4" w:space="0"/>
              <w:right w:val="single" w:color="auto" w:sz="4" w:space="0"/>
            </w:tcBorders>
            <w:noWrap/>
            <w:vAlign w:val="center"/>
          </w:tcPr>
          <w:p w14:paraId="6DC14F80">
            <w:pPr>
              <w:snapToGrid w:val="0"/>
              <w:ind w:firstLine="180" w:firstLineChars="100"/>
              <w:jc w:val="right"/>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rPr>
              <w:t>100</w:t>
            </w:r>
          </w:p>
        </w:tc>
        <w:tc>
          <w:tcPr>
            <w:tcW w:w="720" w:type="dxa"/>
            <w:tcBorders>
              <w:top w:val="nil"/>
              <w:left w:val="nil"/>
              <w:bottom w:val="single" w:color="auto" w:sz="4" w:space="0"/>
              <w:right w:val="single" w:color="auto" w:sz="4" w:space="0"/>
            </w:tcBorders>
            <w:noWrap/>
            <w:vAlign w:val="center"/>
          </w:tcPr>
          <w:p w14:paraId="6836B846">
            <w:pPr>
              <w:snapToGrid w:val="0"/>
              <w:ind w:firstLine="180" w:firstLineChars="100"/>
              <w:jc w:val="right"/>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rPr>
              <w:t>0</w:t>
            </w:r>
          </w:p>
        </w:tc>
        <w:tc>
          <w:tcPr>
            <w:tcW w:w="840" w:type="dxa"/>
            <w:gridSpan w:val="2"/>
            <w:tcBorders>
              <w:top w:val="nil"/>
              <w:left w:val="nil"/>
              <w:bottom w:val="single" w:color="auto" w:sz="4" w:space="0"/>
              <w:right w:val="single" w:color="auto" w:sz="4" w:space="0"/>
            </w:tcBorders>
            <w:noWrap/>
            <w:vAlign w:val="center"/>
          </w:tcPr>
          <w:p w14:paraId="64FD7028">
            <w:pPr>
              <w:snapToGrid w:val="0"/>
              <w:ind w:firstLine="180" w:firstLineChars="100"/>
              <w:jc w:val="right"/>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rPr>
              <w:t>100</w:t>
            </w:r>
          </w:p>
        </w:tc>
        <w:tc>
          <w:tcPr>
            <w:tcW w:w="840" w:type="dxa"/>
            <w:tcBorders>
              <w:top w:val="nil"/>
              <w:left w:val="nil"/>
              <w:bottom w:val="single" w:color="auto" w:sz="4" w:space="0"/>
              <w:right w:val="single" w:color="auto" w:sz="4" w:space="0"/>
            </w:tcBorders>
            <w:noWrap/>
            <w:vAlign w:val="center"/>
          </w:tcPr>
          <w:p w14:paraId="574A14C6">
            <w:pPr>
              <w:snapToGrid w:val="0"/>
              <w:ind w:firstLine="180" w:firstLineChars="100"/>
              <w:jc w:val="right"/>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rPr>
              <w:t>20</w:t>
            </w:r>
          </w:p>
        </w:tc>
        <w:tc>
          <w:tcPr>
            <w:tcW w:w="720" w:type="dxa"/>
            <w:gridSpan w:val="3"/>
            <w:tcBorders>
              <w:top w:val="nil"/>
              <w:left w:val="nil"/>
              <w:bottom w:val="single" w:color="auto" w:sz="4" w:space="0"/>
              <w:right w:val="single" w:color="auto" w:sz="4" w:space="0"/>
            </w:tcBorders>
            <w:noWrap/>
            <w:vAlign w:val="center"/>
          </w:tcPr>
          <w:p w14:paraId="3E980836">
            <w:pPr>
              <w:snapToGrid w:val="0"/>
              <w:ind w:firstLine="180" w:firstLineChars="100"/>
              <w:jc w:val="right"/>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rPr>
              <w:t>20</w:t>
            </w:r>
          </w:p>
        </w:tc>
        <w:tc>
          <w:tcPr>
            <w:tcW w:w="840" w:type="dxa"/>
            <w:gridSpan w:val="3"/>
            <w:tcBorders>
              <w:top w:val="nil"/>
              <w:left w:val="nil"/>
              <w:bottom w:val="single" w:color="auto" w:sz="4" w:space="0"/>
              <w:right w:val="single" w:color="auto" w:sz="4" w:space="0"/>
            </w:tcBorders>
            <w:noWrap/>
            <w:vAlign w:val="center"/>
          </w:tcPr>
          <w:p w14:paraId="7B431589">
            <w:pPr>
              <w:snapToGrid w:val="0"/>
              <w:ind w:firstLine="180" w:firstLineChars="100"/>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rPr>
              <w:t>否</w:t>
            </w:r>
          </w:p>
        </w:tc>
        <w:tc>
          <w:tcPr>
            <w:tcW w:w="960" w:type="dxa"/>
            <w:gridSpan w:val="2"/>
            <w:tcBorders>
              <w:top w:val="nil"/>
              <w:left w:val="nil"/>
              <w:bottom w:val="single" w:color="auto" w:sz="4" w:space="0"/>
              <w:right w:val="single" w:color="auto" w:sz="4" w:space="0"/>
            </w:tcBorders>
            <w:noWrap/>
            <w:vAlign w:val="center"/>
          </w:tcPr>
          <w:p w14:paraId="09A50766">
            <w:pPr>
              <w:snapToGrid w:val="0"/>
              <w:ind w:firstLine="180" w:firstLineChars="100"/>
              <w:rPr>
                <w:rFonts w:hint="eastAsia" w:ascii="方正仿宋_GBK" w:hAnsi="方正仿宋_GBK" w:eastAsia="方正仿宋_GBK" w:cs="方正仿宋_GBK"/>
                <w:color w:val="000000"/>
                <w:sz w:val="18"/>
                <w:szCs w:val="18"/>
              </w:rPr>
            </w:pPr>
          </w:p>
        </w:tc>
      </w:tr>
      <w:tr w14:paraId="2B3DE5DD">
        <w:tblPrEx>
          <w:tblCellMar>
            <w:top w:w="0" w:type="dxa"/>
            <w:left w:w="108" w:type="dxa"/>
            <w:bottom w:w="0" w:type="dxa"/>
            <w:right w:w="108" w:type="dxa"/>
          </w:tblCellMar>
        </w:tblPrEx>
        <w:trPr>
          <w:trHeight w:val="501" w:hRule="atLeast"/>
        </w:trPr>
        <w:tc>
          <w:tcPr>
            <w:tcW w:w="1505" w:type="dxa"/>
            <w:tcBorders>
              <w:top w:val="nil"/>
              <w:left w:val="single" w:color="auto" w:sz="4" w:space="0"/>
              <w:bottom w:val="single" w:color="auto" w:sz="4" w:space="0"/>
              <w:right w:val="single" w:color="auto" w:sz="4" w:space="0"/>
            </w:tcBorders>
            <w:noWrap/>
            <w:vAlign w:val="center"/>
          </w:tcPr>
          <w:p w14:paraId="5C4CB79C">
            <w:pPr>
              <w:snapToGrid w:val="0"/>
              <w:ind w:firstLine="180" w:firstLineChars="100"/>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rPr>
              <w:t>缓解困难群众生活</w:t>
            </w:r>
          </w:p>
        </w:tc>
        <w:tc>
          <w:tcPr>
            <w:tcW w:w="720" w:type="dxa"/>
            <w:tcBorders>
              <w:top w:val="nil"/>
              <w:left w:val="nil"/>
              <w:bottom w:val="single" w:color="auto" w:sz="4" w:space="0"/>
              <w:right w:val="single" w:color="auto" w:sz="4" w:space="0"/>
            </w:tcBorders>
            <w:noWrap/>
            <w:vAlign w:val="center"/>
          </w:tcPr>
          <w:p w14:paraId="2A292A67">
            <w:pPr>
              <w:snapToGrid w:val="0"/>
              <w:ind w:firstLine="180" w:firstLineChars="100"/>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rPr>
              <w:t>%</w:t>
            </w:r>
          </w:p>
        </w:tc>
        <w:tc>
          <w:tcPr>
            <w:tcW w:w="1080" w:type="dxa"/>
            <w:gridSpan w:val="2"/>
            <w:tcBorders>
              <w:top w:val="nil"/>
              <w:left w:val="nil"/>
              <w:bottom w:val="single" w:color="auto" w:sz="4" w:space="0"/>
              <w:right w:val="single" w:color="auto" w:sz="4" w:space="0"/>
            </w:tcBorders>
            <w:noWrap/>
            <w:vAlign w:val="center"/>
          </w:tcPr>
          <w:p w14:paraId="3EB178C0">
            <w:pPr>
              <w:snapToGrid w:val="0"/>
              <w:ind w:firstLine="180" w:firstLineChars="100"/>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rPr>
              <w:t>≥</w:t>
            </w:r>
          </w:p>
        </w:tc>
        <w:tc>
          <w:tcPr>
            <w:tcW w:w="840" w:type="dxa"/>
            <w:gridSpan w:val="2"/>
            <w:tcBorders>
              <w:top w:val="nil"/>
              <w:left w:val="nil"/>
              <w:bottom w:val="single" w:color="auto" w:sz="4" w:space="0"/>
              <w:right w:val="single" w:color="auto" w:sz="4" w:space="0"/>
            </w:tcBorders>
            <w:noWrap/>
            <w:vAlign w:val="center"/>
          </w:tcPr>
          <w:p w14:paraId="11F192C9">
            <w:pPr>
              <w:snapToGrid w:val="0"/>
              <w:ind w:firstLine="180" w:firstLineChars="100"/>
              <w:jc w:val="right"/>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rPr>
              <w:t>95</w:t>
            </w:r>
          </w:p>
        </w:tc>
        <w:tc>
          <w:tcPr>
            <w:tcW w:w="840" w:type="dxa"/>
            <w:gridSpan w:val="3"/>
            <w:tcBorders>
              <w:top w:val="nil"/>
              <w:left w:val="nil"/>
              <w:bottom w:val="single" w:color="auto" w:sz="4" w:space="0"/>
              <w:right w:val="single" w:color="auto" w:sz="4" w:space="0"/>
            </w:tcBorders>
            <w:noWrap/>
            <w:vAlign w:val="center"/>
          </w:tcPr>
          <w:p w14:paraId="526FBC1C">
            <w:pPr>
              <w:snapToGrid w:val="0"/>
              <w:ind w:firstLine="180" w:firstLineChars="100"/>
              <w:jc w:val="right"/>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rPr>
              <w:t>95</w:t>
            </w:r>
          </w:p>
        </w:tc>
        <w:tc>
          <w:tcPr>
            <w:tcW w:w="720" w:type="dxa"/>
            <w:tcBorders>
              <w:top w:val="nil"/>
              <w:left w:val="nil"/>
              <w:bottom w:val="single" w:color="auto" w:sz="4" w:space="0"/>
              <w:right w:val="single" w:color="auto" w:sz="4" w:space="0"/>
            </w:tcBorders>
            <w:noWrap/>
            <w:vAlign w:val="center"/>
          </w:tcPr>
          <w:p w14:paraId="00A13FBC">
            <w:pPr>
              <w:snapToGrid w:val="0"/>
              <w:ind w:firstLine="180" w:firstLineChars="100"/>
              <w:jc w:val="right"/>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rPr>
              <w:t>0</w:t>
            </w:r>
          </w:p>
        </w:tc>
        <w:tc>
          <w:tcPr>
            <w:tcW w:w="840" w:type="dxa"/>
            <w:gridSpan w:val="2"/>
            <w:tcBorders>
              <w:top w:val="nil"/>
              <w:left w:val="nil"/>
              <w:bottom w:val="single" w:color="auto" w:sz="4" w:space="0"/>
              <w:right w:val="single" w:color="auto" w:sz="4" w:space="0"/>
            </w:tcBorders>
            <w:noWrap/>
            <w:vAlign w:val="center"/>
          </w:tcPr>
          <w:p w14:paraId="5C0B960B">
            <w:pPr>
              <w:snapToGrid w:val="0"/>
              <w:ind w:firstLine="180" w:firstLineChars="100"/>
              <w:jc w:val="right"/>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rPr>
              <w:t>100</w:t>
            </w:r>
          </w:p>
        </w:tc>
        <w:tc>
          <w:tcPr>
            <w:tcW w:w="840" w:type="dxa"/>
            <w:tcBorders>
              <w:top w:val="nil"/>
              <w:left w:val="nil"/>
              <w:bottom w:val="single" w:color="auto" w:sz="4" w:space="0"/>
              <w:right w:val="single" w:color="auto" w:sz="4" w:space="0"/>
            </w:tcBorders>
            <w:noWrap/>
            <w:vAlign w:val="center"/>
          </w:tcPr>
          <w:p w14:paraId="6A62D343">
            <w:pPr>
              <w:snapToGrid w:val="0"/>
              <w:ind w:firstLine="180" w:firstLineChars="100"/>
              <w:jc w:val="right"/>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rPr>
              <w:t>20</w:t>
            </w:r>
          </w:p>
        </w:tc>
        <w:tc>
          <w:tcPr>
            <w:tcW w:w="720" w:type="dxa"/>
            <w:gridSpan w:val="3"/>
            <w:tcBorders>
              <w:top w:val="nil"/>
              <w:left w:val="nil"/>
              <w:bottom w:val="single" w:color="auto" w:sz="4" w:space="0"/>
              <w:right w:val="single" w:color="auto" w:sz="4" w:space="0"/>
            </w:tcBorders>
            <w:noWrap/>
            <w:vAlign w:val="center"/>
          </w:tcPr>
          <w:p w14:paraId="045263BF">
            <w:pPr>
              <w:snapToGrid w:val="0"/>
              <w:ind w:firstLine="180" w:firstLineChars="100"/>
              <w:jc w:val="right"/>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rPr>
              <w:t>20</w:t>
            </w:r>
          </w:p>
        </w:tc>
        <w:tc>
          <w:tcPr>
            <w:tcW w:w="840" w:type="dxa"/>
            <w:gridSpan w:val="3"/>
            <w:tcBorders>
              <w:top w:val="nil"/>
              <w:left w:val="nil"/>
              <w:bottom w:val="single" w:color="auto" w:sz="4" w:space="0"/>
              <w:right w:val="single" w:color="auto" w:sz="4" w:space="0"/>
            </w:tcBorders>
            <w:noWrap/>
            <w:vAlign w:val="center"/>
          </w:tcPr>
          <w:p w14:paraId="217D0A26">
            <w:pPr>
              <w:snapToGrid w:val="0"/>
              <w:ind w:firstLine="180" w:firstLineChars="100"/>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rPr>
              <w:t>否</w:t>
            </w:r>
          </w:p>
        </w:tc>
        <w:tc>
          <w:tcPr>
            <w:tcW w:w="960" w:type="dxa"/>
            <w:gridSpan w:val="2"/>
            <w:tcBorders>
              <w:top w:val="nil"/>
              <w:left w:val="nil"/>
              <w:bottom w:val="single" w:color="auto" w:sz="4" w:space="0"/>
              <w:right w:val="single" w:color="auto" w:sz="4" w:space="0"/>
            </w:tcBorders>
            <w:noWrap/>
            <w:vAlign w:val="center"/>
          </w:tcPr>
          <w:p w14:paraId="38DFCC2D">
            <w:pPr>
              <w:snapToGrid w:val="0"/>
              <w:ind w:firstLine="180" w:firstLineChars="100"/>
              <w:rPr>
                <w:rFonts w:hint="eastAsia" w:ascii="方正仿宋_GBK" w:hAnsi="方正仿宋_GBK" w:eastAsia="方正仿宋_GBK" w:cs="方正仿宋_GBK"/>
                <w:color w:val="000000"/>
                <w:sz w:val="18"/>
                <w:szCs w:val="18"/>
              </w:rPr>
            </w:pPr>
          </w:p>
        </w:tc>
      </w:tr>
      <w:tr w14:paraId="6A393E14">
        <w:tblPrEx>
          <w:tblCellMar>
            <w:top w:w="0" w:type="dxa"/>
            <w:left w:w="108" w:type="dxa"/>
            <w:bottom w:w="0" w:type="dxa"/>
            <w:right w:w="108" w:type="dxa"/>
          </w:tblCellMar>
        </w:tblPrEx>
        <w:trPr>
          <w:trHeight w:val="501" w:hRule="atLeast"/>
        </w:trPr>
        <w:tc>
          <w:tcPr>
            <w:tcW w:w="1505" w:type="dxa"/>
            <w:tcBorders>
              <w:top w:val="nil"/>
              <w:left w:val="single" w:color="auto" w:sz="4" w:space="0"/>
              <w:bottom w:val="single" w:color="auto" w:sz="4" w:space="0"/>
              <w:right w:val="single" w:color="auto" w:sz="4" w:space="0"/>
            </w:tcBorders>
            <w:noWrap/>
            <w:vAlign w:val="center"/>
          </w:tcPr>
          <w:p w14:paraId="5440E2E5">
            <w:pPr>
              <w:snapToGrid w:val="0"/>
              <w:ind w:firstLine="180" w:firstLineChars="100"/>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rPr>
              <w:t>受益群众满意度</w:t>
            </w:r>
          </w:p>
        </w:tc>
        <w:tc>
          <w:tcPr>
            <w:tcW w:w="720" w:type="dxa"/>
            <w:tcBorders>
              <w:top w:val="nil"/>
              <w:left w:val="nil"/>
              <w:bottom w:val="single" w:color="auto" w:sz="4" w:space="0"/>
              <w:right w:val="single" w:color="auto" w:sz="4" w:space="0"/>
            </w:tcBorders>
            <w:noWrap/>
            <w:vAlign w:val="center"/>
          </w:tcPr>
          <w:p w14:paraId="222243C8">
            <w:pPr>
              <w:snapToGrid w:val="0"/>
              <w:ind w:firstLine="180" w:firstLineChars="100"/>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rPr>
              <w:t>%</w:t>
            </w:r>
          </w:p>
        </w:tc>
        <w:tc>
          <w:tcPr>
            <w:tcW w:w="1080" w:type="dxa"/>
            <w:gridSpan w:val="2"/>
            <w:tcBorders>
              <w:top w:val="nil"/>
              <w:left w:val="nil"/>
              <w:bottom w:val="single" w:color="auto" w:sz="4" w:space="0"/>
              <w:right w:val="single" w:color="auto" w:sz="4" w:space="0"/>
            </w:tcBorders>
            <w:noWrap/>
            <w:vAlign w:val="center"/>
          </w:tcPr>
          <w:p w14:paraId="72F7D729">
            <w:pPr>
              <w:snapToGrid w:val="0"/>
              <w:ind w:firstLine="180" w:firstLineChars="100"/>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rPr>
              <w:t>≥</w:t>
            </w:r>
          </w:p>
        </w:tc>
        <w:tc>
          <w:tcPr>
            <w:tcW w:w="840" w:type="dxa"/>
            <w:gridSpan w:val="2"/>
            <w:tcBorders>
              <w:top w:val="nil"/>
              <w:left w:val="nil"/>
              <w:bottom w:val="single" w:color="auto" w:sz="4" w:space="0"/>
              <w:right w:val="single" w:color="auto" w:sz="4" w:space="0"/>
            </w:tcBorders>
            <w:noWrap/>
            <w:vAlign w:val="center"/>
          </w:tcPr>
          <w:p w14:paraId="5F8D7631">
            <w:pPr>
              <w:snapToGrid w:val="0"/>
              <w:ind w:firstLine="180" w:firstLineChars="100"/>
              <w:jc w:val="right"/>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rPr>
              <w:t>95</w:t>
            </w:r>
          </w:p>
        </w:tc>
        <w:tc>
          <w:tcPr>
            <w:tcW w:w="840" w:type="dxa"/>
            <w:gridSpan w:val="3"/>
            <w:tcBorders>
              <w:top w:val="nil"/>
              <w:left w:val="nil"/>
              <w:bottom w:val="single" w:color="auto" w:sz="4" w:space="0"/>
              <w:right w:val="single" w:color="auto" w:sz="4" w:space="0"/>
            </w:tcBorders>
            <w:noWrap/>
            <w:vAlign w:val="center"/>
          </w:tcPr>
          <w:p w14:paraId="66256335">
            <w:pPr>
              <w:snapToGrid w:val="0"/>
              <w:ind w:firstLine="180" w:firstLineChars="100"/>
              <w:jc w:val="right"/>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rPr>
              <w:t>95</w:t>
            </w:r>
          </w:p>
        </w:tc>
        <w:tc>
          <w:tcPr>
            <w:tcW w:w="720" w:type="dxa"/>
            <w:tcBorders>
              <w:top w:val="nil"/>
              <w:left w:val="nil"/>
              <w:bottom w:val="single" w:color="auto" w:sz="4" w:space="0"/>
              <w:right w:val="single" w:color="auto" w:sz="4" w:space="0"/>
            </w:tcBorders>
            <w:noWrap/>
            <w:vAlign w:val="center"/>
          </w:tcPr>
          <w:p w14:paraId="23C7FACE">
            <w:pPr>
              <w:snapToGrid w:val="0"/>
              <w:ind w:firstLine="180" w:firstLineChars="100"/>
              <w:jc w:val="right"/>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rPr>
              <w:t>0</w:t>
            </w:r>
          </w:p>
        </w:tc>
        <w:tc>
          <w:tcPr>
            <w:tcW w:w="840" w:type="dxa"/>
            <w:gridSpan w:val="2"/>
            <w:tcBorders>
              <w:top w:val="nil"/>
              <w:left w:val="nil"/>
              <w:bottom w:val="single" w:color="auto" w:sz="4" w:space="0"/>
              <w:right w:val="single" w:color="auto" w:sz="4" w:space="0"/>
            </w:tcBorders>
            <w:noWrap/>
            <w:vAlign w:val="center"/>
          </w:tcPr>
          <w:p w14:paraId="7F4246F0">
            <w:pPr>
              <w:snapToGrid w:val="0"/>
              <w:ind w:firstLine="180" w:firstLineChars="100"/>
              <w:jc w:val="right"/>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rPr>
              <w:t>100</w:t>
            </w:r>
          </w:p>
        </w:tc>
        <w:tc>
          <w:tcPr>
            <w:tcW w:w="840" w:type="dxa"/>
            <w:tcBorders>
              <w:top w:val="nil"/>
              <w:left w:val="nil"/>
              <w:bottom w:val="single" w:color="auto" w:sz="4" w:space="0"/>
              <w:right w:val="single" w:color="auto" w:sz="4" w:space="0"/>
            </w:tcBorders>
            <w:noWrap/>
            <w:vAlign w:val="center"/>
          </w:tcPr>
          <w:p w14:paraId="5DB00C22">
            <w:pPr>
              <w:snapToGrid w:val="0"/>
              <w:ind w:firstLine="180" w:firstLineChars="100"/>
              <w:jc w:val="right"/>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rPr>
              <w:t>10</w:t>
            </w:r>
          </w:p>
        </w:tc>
        <w:tc>
          <w:tcPr>
            <w:tcW w:w="720" w:type="dxa"/>
            <w:gridSpan w:val="3"/>
            <w:tcBorders>
              <w:top w:val="nil"/>
              <w:left w:val="nil"/>
              <w:bottom w:val="single" w:color="auto" w:sz="4" w:space="0"/>
              <w:right w:val="single" w:color="auto" w:sz="4" w:space="0"/>
            </w:tcBorders>
            <w:noWrap/>
            <w:vAlign w:val="center"/>
          </w:tcPr>
          <w:p w14:paraId="479626BE">
            <w:pPr>
              <w:snapToGrid w:val="0"/>
              <w:ind w:firstLine="180" w:firstLineChars="100"/>
              <w:jc w:val="right"/>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rPr>
              <w:t>10</w:t>
            </w:r>
          </w:p>
        </w:tc>
        <w:tc>
          <w:tcPr>
            <w:tcW w:w="840" w:type="dxa"/>
            <w:gridSpan w:val="3"/>
            <w:tcBorders>
              <w:top w:val="nil"/>
              <w:left w:val="nil"/>
              <w:bottom w:val="single" w:color="auto" w:sz="4" w:space="0"/>
              <w:right w:val="single" w:color="auto" w:sz="4" w:space="0"/>
            </w:tcBorders>
            <w:noWrap/>
            <w:vAlign w:val="center"/>
          </w:tcPr>
          <w:p w14:paraId="174A7A8A">
            <w:pPr>
              <w:snapToGrid w:val="0"/>
              <w:ind w:firstLine="180" w:firstLineChars="100"/>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rPr>
              <w:t>否</w:t>
            </w:r>
          </w:p>
        </w:tc>
        <w:tc>
          <w:tcPr>
            <w:tcW w:w="960" w:type="dxa"/>
            <w:gridSpan w:val="2"/>
            <w:tcBorders>
              <w:top w:val="nil"/>
              <w:left w:val="nil"/>
              <w:bottom w:val="single" w:color="auto" w:sz="4" w:space="0"/>
              <w:right w:val="single" w:color="auto" w:sz="4" w:space="0"/>
            </w:tcBorders>
            <w:noWrap/>
            <w:vAlign w:val="center"/>
          </w:tcPr>
          <w:p w14:paraId="12032775">
            <w:pPr>
              <w:snapToGrid w:val="0"/>
              <w:ind w:firstLine="180" w:firstLineChars="100"/>
              <w:rPr>
                <w:rFonts w:hint="eastAsia" w:ascii="方正仿宋_GBK" w:hAnsi="方正仿宋_GBK" w:eastAsia="方正仿宋_GBK" w:cs="方正仿宋_GBK"/>
                <w:color w:val="000000"/>
                <w:sz w:val="18"/>
                <w:szCs w:val="18"/>
              </w:rPr>
            </w:pPr>
          </w:p>
        </w:tc>
      </w:tr>
    </w:tbl>
    <w:p w14:paraId="0D2EF7D7">
      <w:pPr>
        <w:pStyle w:val="15"/>
        <w:spacing w:before="0" w:beforeAutospacing="0" w:after="0" w:afterAutospacing="0" w:line="596" w:lineRule="exact"/>
        <w:ind w:firstLine="321" w:firstLineChars="100"/>
        <w:rPr>
          <w:rFonts w:hint="eastAsia" w:ascii="方正仿宋_GBK" w:hAnsi="方正仿宋_GBK" w:eastAsia="方正仿宋_GBK" w:cs="方正仿宋_GBK"/>
          <w:b/>
          <w:bCs/>
          <w:color w:val="auto"/>
          <w:sz w:val="32"/>
          <w:szCs w:val="32"/>
          <w:shd w:val="clear" w:color="auto" w:fill="FFFFFF"/>
        </w:rPr>
      </w:pPr>
    </w:p>
    <w:p w14:paraId="7F620D65">
      <w:pPr>
        <w:pStyle w:val="15"/>
        <w:spacing w:before="0" w:beforeAutospacing="0" w:after="0" w:afterAutospacing="0" w:line="596" w:lineRule="exact"/>
        <w:ind w:firstLine="321" w:firstLineChars="100"/>
        <w:rPr>
          <w:rFonts w:hint="eastAsia" w:ascii="方正仿宋_GBK" w:hAnsi="方正仿宋_GBK" w:eastAsia="方正仿宋_GBK" w:cs="方正仿宋_GBK"/>
          <w:b/>
          <w:bCs/>
          <w:color w:val="auto"/>
          <w:sz w:val="32"/>
          <w:szCs w:val="32"/>
          <w:shd w:val="clear" w:color="auto" w:fill="FFFFFF"/>
        </w:rPr>
      </w:pPr>
      <w:r>
        <w:rPr>
          <w:rFonts w:hint="eastAsia" w:ascii="方正仿宋_GBK" w:hAnsi="方正仿宋_GBK" w:eastAsia="方正仿宋_GBK" w:cs="方正仿宋_GBK"/>
          <w:b/>
          <w:bCs/>
          <w:color w:val="auto"/>
          <w:sz w:val="32"/>
          <w:szCs w:val="32"/>
          <w:shd w:val="clear" w:color="auto" w:fill="FFFFFF"/>
        </w:rPr>
        <w:t>项目支出绩效自评表</w:t>
      </w:r>
      <w:r>
        <w:rPr>
          <w:rFonts w:hint="eastAsia" w:ascii="方正仿宋_GBK" w:hAnsi="方正仿宋_GBK" w:eastAsia="方正仿宋_GBK" w:cs="方正仿宋_GBK"/>
          <w:b/>
          <w:bCs/>
          <w:color w:val="auto"/>
          <w:sz w:val="32"/>
          <w:szCs w:val="32"/>
          <w:shd w:val="clear" w:color="auto" w:fill="FFFFFF"/>
          <w:lang w:val="en-US" w:eastAsia="zh-CN"/>
        </w:rPr>
        <w:t>2(二级项目)：</w:t>
      </w:r>
    </w:p>
    <w:tbl>
      <w:tblPr>
        <w:tblStyle w:val="10"/>
        <w:tblW w:w="10080" w:type="dxa"/>
        <w:tblInd w:w="-372" w:type="dxa"/>
        <w:tblLayout w:type="fixed"/>
        <w:tblCellMar>
          <w:top w:w="0" w:type="dxa"/>
          <w:left w:w="108" w:type="dxa"/>
          <w:bottom w:w="0" w:type="dxa"/>
          <w:right w:w="108" w:type="dxa"/>
        </w:tblCellMar>
      </w:tblPr>
      <w:tblGrid>
        <w:gridCol w:w="1440"/>
        <w:gridCol w:w="600"/>
        <w:gridCol w:w="720"/>
        <w:gridCol w:w="960"/>
        <w:gridCol w:w="1096"/>
        <w:gridCol w:w="1010"/>
        <w:gridCol w:w="1014"/>
        <w:gridCol w:w="13"/>
        <w:gridCol w:w="707"/>
        <w:gridCol w:w="13"/>
        <w:gridCol w:w="52"/>
        <w:gridCol w:w="535"/>
        <w:gridCol w:w="13"/>
        <w:gridCol w:w="827"/>
        <w:gridCol w:w="13"/>
        <w:gridCol w:w="1067"/>
      </w:tblGrid>
      <w:tr w14:paraId="34D5D506">
        <w:tblPrEx>
          <w:tblCellMar>
            <w:top w:w="0" w:type="dxa"/>
            <w:left w:w="108" w:type="dxa"/>
            <w:bottom w:w="0" w:type="dxa"/>
            <w:right w:w="108" w:type="dxa"/>
          </w:tblCellMar>
        </w:tblPrEx>
        <w:trPr>
          <w:trHeight w:val="801" w:hRule="atLeast"/>
        </w:trPr>
        <w:tc>
          <w:tcPr>
            <w:tcW w:w="10080" w:type="dxa"/>
            <w:gridSpan w:val="16"/>
            <w:tcBorders>
              <w:top w:val="single" w:color="auto" w:sz="4" w:space="0"/>
              <w:left w:val="single" w:color="auto" w:sz="4" w:space="0"/>
              <w:bottom w:val="single" w:color="auto" w:sz="4" w:space="0"/>
              <w:right w:val="single" w:color="auto" w:sz="4" w:space="0"/>
            </w:tcBorders>
            <w:noWrap/>
            <w:vAlign w:val="center"/>
          </w:tcPr>
          <w:p w14:paraId="36F6BC92">
            <w:pPr>
              <w:snapToGrid w:val="0"/>
              <w:jc w:val="center"/>
              <w:rPr>
                <w:rFonts w:hint="eastAsia" w:ascii="方正仿宋_GBK" w:hAnsi="方正仿宋_GBK" w:eastAsia="方正仿宋_GBK" w:cs="方正仿宋_GBK"/>
                <w:b/>
                <w:bCs/>
                <w:color w:val="auto"/>
                <w:sz w:val="18"/>
                <w:szCs w:val="18"/>
              </w:rPr>
            </w:pPr>
            <w:r>
              <w:rPr>
                <w:rFonts w:hint="eastAsia" w:ascii="方正仿宋_GBK" w:hAnsi="方正仿宋_GBK" w:eastAsia="方正仿宋_GBK" w:cs="方正仿宋_GBK"/>
                <w:b/>
                <w:bCs/>
                <w:color w:val="auto"/>
                <w:sz w:val="18"/>
                <w:szCs w:val="18"/>
              </w:rPr>
              <w:t>2024年度二级项目绩效自评表</w:t>
            </w:r>
          </w:p>
        </w:tc>
      </w:tr>
      <w:tr w14:paraId="380B68D7">
        <w:tblPrEx>
          <w:tblCellMar>
            <w:top w:w="0" w:type="dxa"/>
            <w:left w:w="108" w:type="dxa"/>
            <w:bottom w:w="0" w:type="dxa"/>
            <w:right w:w="108" w:type="dxa"/>
          </w:tblCellMar>
        </w:tblPrEx>
        <w:trPr>
          <w:trHeight w:val="501" w:hRule="atLeast"/>
        </w:trPr>
        <w:tc>
          <w:tcPr>
            <w:tcW w:w="10080" w:type="dxa"/>
            <w:gridSpan w:val="16"/>
            <w:tcBorders>
              <w:top w:val="single" w:color="auto" w:sz="4" w:space="0"/>
              <w:left w:val="single" w:color="auto" w:sz="4" w:space="0"/>
              <w:bottom w:val="single" w:color="auto" w:sz="4" w:space="0"/>
              <w:right w:val="single" w:color="auto" w:sz="4" w:space="0"/>
            </w:tcBorders>
            <w:noWrap/>
            <w:vAlign w:val="center"/>
          </w:tcPr>
          <w:p w14:paraId="1D855C19">
            <w:pPr>
              <w:snapToGrid w:val="0"/>
              <w:ind w:firstLine="181" w:firstLineChars="100"/>
              <w:jc w:val="right"/>
              <w:rPr>
                <w:rFonts w:hint="eastAsia" w:ascii="方正仿宋_GBK" w:hAnsi="方正仿宋_GBK" w:eastAsia="方正仿宋_GBK" w:cs="方正仿宋_GBK"/>
                <w:b/>
                <w:bCs/>
                <w:color w:val="auto"/>
                <w:sz w:val="18"/>
                <w:szCs w:val="18"/>
              </w:rPr>
            </w:pPr>
          </w:p>
        </w:tc>
      </w:tr>
      <w:tr w14:paraId="336E4D53">
        <w:tblPrEx>
          <w:tblCellMar>
            <w:top w:w="0" w:type="dxa"/>
            <w:left w:w="108" w:type="dxa"/>
            <w:bottom w:w="0" w:type="dxa"/>
            <w:right w:w="108" w:type="dxa"/>
          </w:tblCellMar>
        </w:tblPrEx>
        <w:trPr>
          <w:trHeight w:val="501" w:hRule="atLeast"/>
        </w:trPr>
        <w:tc>
          <w:tcPr>
            <w:tcW w:w="1440" w:type="dxa"/>
            <w:tcBorders>
              <w:top w:val="nil"/>
              <w:left w:val="single" w:color="auto" w:sz="4" w:space="0"/>
              <w:bottom w:val="single" w:color="auto" w:sz="4" w:space="0"/>
              <w:right w:val="single" w:color="auto" w:sz="4" w:space="0"/>
            </w:tcBorders>
            <w:noWrap/>
            <w:vAlign w:val="center"/>
          </w:tcPr>
          <w:p w14:paraId="1BE0A290">
            <w:pPr>
              <w:snapToGrid w:val="0"/>
              <w:rPr>
                <w:rFonts w:hint="eastAsia" w:ascii="方正仿宋_GBK" w:hAnsi="方正仿宋_GBK" w:eastAsia="方正仿宋_GBK" w:cs="方正仿宋_GBK"/>
                <w:b/>
                <w:bCs/>
                <w:color w:val="auto"/>
                <w:sz w:val="18"/>
                <w:szCs w:val="18"/>
              </w:rPr>
            </w:pPr>
            <w:r>
              <w:rPr>
                <w:rFonts w:hint="eastAsia" w:ascii="方正仿宋_GBK" w:hAnsi="方正仿宋_GBK" w:eastAsia="方正仿宋_GBK" w:cs="方正仿宋_GBK"/>
                <w:b/>
                <w:bCs/>
                <w:color w:val="auto"/>
                <w:sz w:val="18"/>
                <w:szCs w:val="18"/>
              </w:rPr>
              <w:t>项目名称：</w:t>
            </w:r>
          </w:p>
        </w:tc>
        <w:tc>
          <w:tcPr>
            <w:tcW w:w="1320" w:type="dxa"/>
            <w:gridSpan w:val="2"/>
            <w:tcBorders>
              <w:top w:val="single" w:color="auto" w:sz="4" w:space="0"/>
              <w:left w:val="nil"/>
              <w:bottom w:val="single" w:color="auto" w:sz="4" w:space="0"/>
              <w:right w:val="single" w:color="auto" w:sz="4" w:space="0"/>
            </w:tcBorders>
            <w:noWrap/>
            <w:vAlign w:val="center"/>
          </w:tcPr>
          <w:p w14:paraId="2D36C7B3">
            <w:pPr>
              <w:snapToGrid w:val="0"/>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计生扶持与奖励</w:t>
            </w:r>
          </w:p>
        </w:tc>
        <w:tc>
          <w:tcPr>
            <w:tcW w:w="960" w:type="dxa"/>
            <w:tcBorders>
              <w:top w:val="nil"/>
              <w:left w:val="nil"/>
              <w:bottom w:val="single" w:color="auto" w:sz="4" w:space="0"/>
              <w:right w:val="single" w:color="auto" w:sz="4" w:space="0"/>
            </w:tcBorders>
            <w:noWrap/>
            <w:vAlign w:val="center"/>
          </w:tcPr>
          <w:p w14:paraId="06404010">
            <w:pPr>
              <w:snapToGrid w:val="0"/>
              <w:ind w:right="90"/>
              <w:rPr>
                <w:rFonts w:hint="eastAsia" w:ascii="方正仿宋_GBK" w:hAnsi="方正仿宋_GBK" w:eastAsia="方正仿宋_GBK" w:cs="方正仿宋_GBK"/>
                <w:b/>
                <w:bCs/>
                <w:color w:val="auto"/>
                <w:sz w:val="18"/>
                <w:szCs w:val="18"/>
              </w:rPr>
            </w:pPr>
            <w:r>
              <w:rPr>
                <w:rFonts w:hint="eastAsia" w:ascii="方正仿宋_GBK" w:hAnsi="方正仿宋_GBK" w:eastAsia="方正仿宋_GBK" w:cs="方正仿宋_GBK"/>
                <w:b/>
                <w:bCs/>
                <w:color w:val="auto"/>
                <w:sz w:val="18"/>
                <w:szCs w:val="18"/>
              </w:rPr>
              <w:t>项目编码：</w:t>
            </w:r>
          </w:p>
        </w:tc>
        <w:tc>
          <w:tcPr>
            <w:tcW w:w="2106" w:type="dxa"/>
            <w:gridSpan w:val="2"/>
            <w:tcBorders>
              <w:top w:val="single" w:color="auto" w:sz="4" w:space="0"/>
              <w:left w:val="nil"/>
              <w:bottom w:val="single" w:color="auto" w:sz="4" w:space="0"/>
              <w:right w:val="single" w:color="auto" w:sz="4" w:space="0"/>
            </w:tcBorders>
            <w:noWrap/>
            <w:vAlign w:val="center"/>
          </w:tcPr>
          <w:p w14:paraId="093724E9">
            <w:pPr>
              <w:snapToGrid w:val="0"/>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50019324T000004204938</w:t>
            </w:r>
          </w:p>
        </w:tc>
        <w:tc>
          <w:tcPr>
            <w:tcW w:w="1014" w:type="dxa"/>
            <w:tcBorders>
              <w:top w:val="nil"/>
              <w:left w:val="nil"/>
              <w:bottom w:val="single" w:color="auto" w:sz="4" w:space="0"/>
              <w:right w:val="single" w:color="auto" w:sz="4" w:space="0"/>
            </w:tcBorders>
            <w:noWrap/>
            <w:vAlign w:val="center"/>
          </w:tcPr>
          <w:p w14:paraId="2BCA3A8D">
            <w:pPr>
              <w:snapToGrid w:val="0"/>
              <w:ind w:right="90"/>
              <w:rPr>
                <w:rFonts w:hint="eastAsia" w:ascii="方正仿宋_GBK" w:hAnsi="方正仿宋_GBK" w:eastAsia="方正仿宋_GBK" w:cs="方正仿宋_GBK"/>
                <w:b/>
                <w:bCs/>
                <w:color w:val="auto"/>
                <w:sz w:val="18"/>
                <w:szCs w:val="18"/>
              </w:rPr>
            </w:pPr>
            <w:r>
              <w:rPr>
                <w:rFonts w:hint="eastAsia" w:ascii="方正仿宋_GBK" w:hAnsi="方正仿宋_GBK" w:eastAsia="方正仿宋_GBK" w:cs="方正仿宋_GBK"/>
                <w:b/>
                <w:bCs/>
                <w:color w:val="auto"/>
                <w:sz w:val="18"/>
                <w:szCs w:val="18"/>
              </w:rPr>
              <w:t>自评总分：</w:t>
            </w:r>
          </w:p>
        </w:tc>
        <w:tc>
          <w:tcPr>
            <w:tcW w:w="1320" w:type="dxa"/>
            <w:gridSpan w:val="5"/>
            <w:tcBorders>
              <w:top w:val="single" w:color="auto" w:sz="4" w:space="0"/>
              <w:left w:val="nil"/>
              <w:bottom w:val="single" w:color="auto" w:sz="4" w:space="0"/>
              <w:right w:val="single" w:color="auto" w:sz="4" w:space="0"/>
            </w:tcBorders>
            <w:noWrap/>
            <w:vAlign w:val="center"/>
          </w:tcPr>
          <w:p w14:paraId="0A5D4EE0">
            <w:pPr>
              <w:snapToGrid w:val="0"/>
              <w:ind w:firstLine="180" w:firstLineChars="100"/>
              <w:rPr>
                <w:rFonts w:hint="eastAsia" w:ascii="方正仿宋_GBK" w:hAnsi="方正仿宋_GBK" w:eastAsia="方正仿宋_GBK" w:cs="方正仿宋_GBK"/>
                <w:color w:val="auto"/>
                <w:sz w:val="18"/>
                <w:szCs w:val="18"/>
                <w:lang w:eastAsia="zh-CN"/>
              </w:rPr>
            </w:pPr>
            <w:r>
              <w:rPr>
                <w:rFonts w:hint="eastAsia" w:ascii="方正仿宋_GBK" w:hAnsi="方正仿宋_GBK" w:eastAsia="方正仿宋_GBK" w:cs="方正仿宋_GBK"/>
                <w:color w:val="auto"/>
                <w:sz w:val="18"/>
                <w:szCs w:val="18"/>
              </w:rPr>
              <w:t>9</w:t>
            </w:r>
            <w:r>
              <w:rPr>
                <w:rFonts w:hint="eastAsia" w:ascii="方正仿宋_GBK" w:hAnsi="方正仿宋_GBK" w:eastAsia="方正仿宋_GBK" w:cs="方正仿宋_GBK"/>
                <w:color w:val="auto"/>
                <w:sz w:val="18"/>
                <w:szCs w:val="18"/>
                <w:lang w:eastAsia="zh-CN"/>
              </w:rPr>
              <w:t>0</w:t>
            </w:r>
          </w:p>
        </w:tc>
        <w:tc>
          <w:tcPr>
            <w:tcW w:w="840" w:type="dxa"/>
            <w:gridSpan w:val="2"/>
            <w:tcBorders>
              <w:top w:val="nil"/>
              <w:left w:val="nil"/>
              <w:bottom w:val="single" w:color="auto" w:sz="4" w:space="0"/>
              <w:right w:val="single" w:color="auto" w:sz="4" w:space="0"/>
            </w:tcBorders>
            <w:noWrap/>
            <w:vAlign w:val="center"/>
          </w:tcPr>
          <w:p w14:paraId="10EB1899">
            <w:pPr>
              <w:snapToGrid w:val="0"/>
              <w:jc w:val="right"/>
              <w:rPr>
                <w:rFonts w:hint="eastAsia" w:ascii="方正仿宋_GBK" w:hAnsi="方正仿宋_GBK" w:eastAsia="方正仿宋_GBK" w:cs="方正仿宋_GBK"/>
                <w:b/>
                <w:bCs/>
                <w:color w:val="auto"/>
                <w:sz w:val="18"/>
                <w:szCs w:val="18"/>
              </w:rPr>
            </w:pPr>
          </w:p>
        </w:tc>
        <w:tc>
          <w:tcPr>
            <w:tcW w:w="1080" w:type="dxa"/>
            <w:gridSpan w:val="2"/>
            <w:tcBorders>
              <w:top w:val="nil"/>
              <w:left w:val="nil"/>
              <w:bottom w:val="single" w:color="auto" w:sz="4" w:space="0"/>
              <w:right w:val="single" w:color="auto" w:sz="4" w:space="0"/>
            </w:tcBorders>
            <w:vAlign w:val="center"/>
          </w:tcPr>
          <w:p w14:paraId="269DDCDD">
            <w:pPr>
              <w:snapToGrid w:val="0"/>
              <w:rPr>
                <w:rFonts w:hint="eastAsia" w:ascii="方正仿宋_GBK" w:hAnsi="方正仿宋_GBK" w:eastAsia="方正仿宋_GBK" w:cs="方正仿宋_GBK"/>
                <w:color w:val="auto"/>
                <w:sz w:val="18"/>
                <w:szCs w:val="18"/>
              </w:rPr>
            </w:pPr>
          </w:p>
        </w:tc>
      </w:tr>
      <w:tr w14:paraId="6BCDE740">
        <w:tblPrEx>
          <w:tblCellMar>
            <w:top w:w="0" w:type="dxa"/>
            <w:left w:w="108" w:type="dxa"/>
            <w:bottom w:w="0" w:type="dxa"/>
            <w:right w:w="108" w:type="dxa"/>
          </w:tblCellMar>
        </w:tblPrEx>
        <w:trPr>
          <w:trHeight w:val="501" w:hRule="atLeast"/>
        </w:trPr>
        <w:tc>
          <w:tcPr>
            <w:tcW w:w="1440" w:type="dxa"/>
            <w:tcBorders>
              <w:top w:val="nil"/>
              <w:left w:val="single" w:color="auto" w:sz="4" w:space="0"/>
              <w:bottom w:val="single" w:color="auto" w:sz="4" w:space="0"/>
              <w:right w:val="single" w:color="auto" w:sz="4" w:space="0"/>
            </w:tcBorders>
            <w:noWrap/>
            <w:vAlign w:val="center"/>
          </w:tcPr>
          <w:p w14:paraId="43845EB9">
            <w:pPr>
              <w:snapToGrid w:val="0"/>
              <w:rPr>
                <w:rFonts w:hint="eastAsia" w:ascii="方正仿宋_GBK" w:hAnsi="方正仿宋_GBK" w:eastAsia="方正仿宋_GBK" w:cs="方正仿宋_GBK"/>
                <w:b/>
                <w:bCs/>
                <w:color w:val="auto"/>
                <w:sz w:val="18"/>
                <w:szCs w:val="18"/>
              </w:rPr>
            </w:pPr>
            <w:r>
              <w:rPr>
                <w:rFonts w:hint="eastAsia" w:ascii="方正仿宋_GBK" w:hAnsi="方正仿宋_GBK" w:eastAsia="方正仿宋_GBK" w:cs="方正仿宋_GBK"/>
                <w:b/>
                <w:bCs/>
                <w:color w:val="auto"/>
                <w:sz w:val="18"/>
                <w:szCs w:val="18"/>
              </w:rPr>
              <w:t>项目主管部门：</w:t>
            </w:r>
          </w:p>
        </w:tc>
        <w:tc>
          <w:tcPr>
            <w:tcW w:w="1320" w:type="dxa"/>
            <w:gridSpan w:val="2"/>
            <w:tcBorders>
              <w:top w:val="single" w:color="auto" w:sz="4" w:space="0"/>
              <w:left w:val="nil"/>
              <w:bottom w:val="single" w:color="auto" w:sz="4" w:space="0"/>
              <w:right w:val="single" w:color="auto" w:sz="4" w:space="0"/>
            </w:tcBorders>
            <w:noWrap/>
            <w:vAlign w:val="center"/>
          </w:tcPr>
          <w:p w14:paraId="1F1508B3">
            <w:pPr>
              <w:snapToGrid w:val="0"/>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305-重庆市九龙坡区巴福镇人民政府</w:t>
            </w:r>
          </w:p>
        </w:tc>
        <w:tc>
          <w:tcPr>
            <w:tcW w:w="960" w:type="dxa"/>
            <w:tcBorders>
              <w:top w:val="nil"/>
              <w:left w:val="nil"/>
              <w:bottom w:val="single" w:color="auto" w:sz="4" w:space="0"/>
              <w:right w:val="single" w:color="auto" w:sz="4" w:space="0"/>
            </w:tcBorders>
            <w:noWrap/>
            <w:vAlign w:val="center"/>
          </w:tcPr>
          <w:p w14:paraId="54997CC1">
            <w:pPr>
              <w:snapToGrid w:val="0"/>
              <w:rPr>
                <w:rFonts w:hint="eastAsia" w:ascii="方正仿宋_GBK" w:hAnsi="方正仿宋_GBK" w:eastAsia="方正仿宋_GBK" w:cs="方正仿宋_GBK"/>
                <w:b/>
                <w:bCs/>
                <w:color w:val="auto"/>
                <w:sz w:val="18"/>
                <w:szCs w:val="18"/>
              </w:rPr>
            </w:pPr>
            <w:r>
              <w:rPr>
                <w:rFonts w:hint="eastAsia" w:ascii="方正仿宋_GBK" w:hAnsi="方正仿宋_GBK" w:eastAsia="方正仿宋_GBK" w:cs="方正仿宋_GBK"/>
                <w:b/>
                <w:bCs/>
                <w:color w:val="auto"/>
                <w:sz w:val="18"/>
                <w:szCs w:val="18"/>
              </w:rPr>
              <w:t>财政归口处室：</w:t>
            </w:r>
          </w:p>
        </w:tc>
        <w:tc>
          <w:tcPr>
            <w:tcW w:w="2106" w:type="dxa"/>
            <w:gridSpan w:val="2"/>
            <w:tcBorders>
              <w:top w:val="single" w:color="auto" w:sz="4" w:space="0"/>
              <w:left w:val="nil"/>
              <w:bottom w:val="single" w:color="auto" w:sz="4" w:space="0"/>
              <w:right w:val="single" w:color="auto" w:sz="4" w:space="0"/>
            </w:tcBorders>
            <w:noWrap/>
            <w:vAlign w:val="center"/>
          </w:tcPr>
          <w:p w14:paraId="653121DC">
            <w:pPr>
              <w:snapToGrid w:val="0"/>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003-预算科</w:t>
            </w:r>
          </w:p>
        </w:tc>
        <w:tc>
          <w:tcPr>
            <w:tcW w:w="1014" w:type="dxa"/>
            <w:tcBorders>
              <w:top w:val="nil"/>
              <w:left w:val="nil"/>
              <w:bottom w:val="single" w:color="auto" w:sz="4" w:space="0"/>
              <w:right w:val="single" w:color="auto" w:sz="4" w:space="0"/>
            </w:tcBorders>
            <w:noWrap/>
            <w:vAlign w:val="center"/>
          </w:tcPr>
          <w:p w14:paraId="2B508CCC">
            <w:pPr>
              <w:snapToGrid w:val="0"/>
              <w:ind w:right="90"/>
              <w:rPr>
                <w:rFonts w:hint="eastAsia" w:ascii="方正仿宋_GBK" w:hAnsi="方正仿宋_GBK" w:eastAsia="方正仿宋_GBK" w:cs="方正仿宋_GBK"/>
                <w:b/>
                <w:bCs/>
                <w:color w:val="auto"/>
                <w:sz w:val="18"/>
                <w:szCs w:val="18"/>
              </w:rPr>
            </w:pPr>
            <w:r>
              <w:rPr>
                <w:rFonts w:hint="eastAsia" w:ascii="方正仿宋_GBK" w:hAnsi="方正仿宋_GBK" w:eastAsia="方正仿宋_GBK" w:cs="方正仿宋_GBK"/>
                <w:b/>
                <w:bCs/>
                <w:color w:val="auto"/>
                <w:sz w:val="18"/>
                <w:szCs w:val="18"/>
                <w:lang w:eastAsia="zh-CN"/>
              </w:rPr>
              <w:t>单位</w:t>
            </w:r>
            <w:r>
              <w:rPr>
                <w:rFonts w:hint="eastAsia" w:ascii="方正仿宋_GBK" w:hAnsi="方正仿宋_GBK" w:eastAsia="方正仿宋_GBK" w:cs="方正仿宋_GBK"/>
                <w:b/>
                <w:bCs/>
                <w:color w:val="auto"/>
                <w:sz w:val="18"/>
                <w:szCs w:val="18"/>
              </w:rPr>
              <w:t>联系人：</w:t>
            </w:r>
          </w:p>
        </w:tc>
        <w:tc>
          <w:tcPr>
            <w:tcW w:w="1320" w:type="dxa"/>
            <w:gridSpan w:val="5"/>
            <w:tcBorders>
              <w:top w:val="single" w:color="auto" w:sz="4" w:space="0"/>
              <w:left w:val="nil"/>
              <w:bottom w:val="single" w:color="auto" w:sz="4" w:space="0"/>
              <w:right w:val="single" w:color="auto" w:sz="4" w:space="0"/>
            </w:tcBorders>
            <w:noWrap/>
            <w:vAlign w:val="center"/>
          </w:tcPr>
          <w:p w14:paraId="619F5EEB">
            <w:pPr>
              <w:snapToGrid w:val="0"/>
              <w:ind w:firstLine="180" w:firstLineChars="100"/>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陈巧林</w:t>
            </w:r>
          </w:p>
        </w:tc>
        <w:tc>
          <w:tcPr>
            <w:tcW w:w="840" w:type="dxa"/>
            <w:gridSpan w:val="2"/>
            <w:tcBorders>
              <w:top w:val="nil"/>
              <w:left w:val="nil"/>
              <w:bottom w:val="single" w:color="auto" w:sz="4" w:space="0"/>
              <w:right w:val="single" w:color="auto" w:sz="4" w:space="0"/>
            </w:tcBorders>
            <w:noWrap/>
            <w:vAlign w:val="center"/>
          </w:tcPr>
          <w:p w14:paraId="0C4AB070">
            <w:pPr>
              <w:snapToGrid w:val="0"/>
              <w:jc w:val="right"/>
              <w:rPr>
                <w:rFonts w:hint="eastAsia" w:ascii="方正仿宋_GBK" w:hAnsi="方正仿宋_GBK" w:eastAsia="方正仿宋_GBK" w:cs="方正仿宋_GBK"/>
                <w:b/>
                <w:bCs/>
                <w:color w:val="auto"/>
                <w:sz w:val="18"/>
                <w:szCs w:val="18"/>
              </w:rPr>
            </w:pPr>
            <w:r>
              <w:rPr>
                <w:rFonts w:hint="eastAsia" w:ascii="方正仿宋_GBK" w:hAnsi="方正仿宋_GBK" w:eastAsia="方正仿宋_GBK" w:cs="方正仿宋_GBK"/>
                <w:b/>
                <w:bCs/>
                <w:color w:val="auto"/>
                <w:sz w:val="18"/>
                <w:szCs w:val="18"/>
              </w:rPr>
              <w:t>联系电话：</w:t>
            </w:r>
          </w:p>
        </w:tc>
        <w:tc>
          <w:tcPr>
            <w:tcW w:w="1080" w:type="dxa"/>
            <w:gridSpan w:val="2"/>
            <w:tcBorders>
              <w:top w:val="nil"/>
              <w:left w:val="nil"/>
              <w:bottom w:val="single" w:color="auto" w:sz="4" w:space="0"/>
              <w:right w:val="single" w:color="auto" w:sz="4" w:space="0"/>
            </w:tcBorders>
            <w:vAlign w:val="center"/>
          </w:tcPr>
          <w:p w14:paraId="0195B00A">
            <w:pPr>
              <w:snapToGrid w:val="0"/>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65761235</w:t>
            </w:r>
          </w:p>
        </w:tc>
      </w:tr>
      <w:tr w14:paraId="59137BF9">
        <w:tblPrEx>
          <w:tblCellMar>
            <w:top w:w="0" w:type="dxa"/>
            <w:left w:w="108" w:type="dxa"/>
            <w:bottom w:w="0" w:type="dxa"/>
            <w:right w:w="108" w:type="dxa"/>
          </w:tblCellMar>
        </w:tblPrEx>
        <w:trPr>
          <w:trHeight w:val="600" w:hRule="atLeast"/>
        </w:trPr>
        <w:tc>
          <w:tcPr>
            <w:tcW w:w="10080" w:type="dxa"/>
            <w:gridSpan w:val="16"/>
            <w:tcBorders>
              <w:top w:val="single" w:color="auto" w:sz="4" w:space="0"/>
              <w:left w:val="single" w:color="auto" w:sz="4" w:space="0"/>
              <w:bottom w:val="single" w:color="auto" w:sz="4" w:space="0"/>
              <w:right w:val="single" w:color="auto" w:sz="4" w:space="0"/>
            </w:tcBorders>
            <w:noWrap/>
            <w:vAlign w:val="center"/>
          </w:tcPr>
          <w:p w14:paraId="54C6714C">
            <w:pPr>
              <w:snapToGrid w:val="0"/>
              <w:jc w:val="center"/>
              <w:rPr>
                <w:rFonts w:hint="eastAsia" w:ascii="方正仿宋_GBK" w:hAnsi="方正仿宋_GBK" w:eastAsia="方正仿宋_GBK" w:cs="方正仿宋_GBK"/>
                <w:b/>
                <w:bCs/>
                <w:color w:val="auto"/>
                <w:sz w:val="18"/>
                <w:szCs w:val="18"/>
              </w:rPr>
            </w:pPr>
            <w:r>
              <w:rPr>
                <w:rFonts w:hint="eastAsia" w:ascii="方正仿宋_GBK" w:hAnsi="方正仿宋_GBK" w:eastAsia="方正仿宋_GBK" w:cs="方正仿宋_GBK"/>
                <w:b/>
                <w:bCs/>
                <w:color w:val="auto"/>
                <w:sz w:val="18"/>
                <w:szCs w:val="18"/>
              </w:rPr>
              <w:t>资金情况</w:t>
            </w:r>
          </w:p>
        </w:tc>
      </w:tr>
      <w:tr w14:paraId="5327479E">
        <w:tblPrEx>
          <w:tblCellMar>
            <w:top w:w="0" w:type="dxa"/>
            <w:left w:w="108" w:type="dxa"/>
            <w:bottom w:w="0" w:type="dxa"/>
            <w:right w:w="108" w:type="dxa"/>
          </w:tblCellMar>
        </w:tblPrEx>
        <w:trPr>
          <w:trHeight w:val="588" w:hRule="atLeast"/>
        </w:trPr>
        <w:tc>
          <w:tcPr>
            <w:tcW w:w="2040" w:type="dxa"/>
            <w:gridSpan w:val="2"/>
            <w:tcBorders>
              <w:top w:val="single" w:color="auto" w:sz="4" w:space="0"/>
              <w:left w:val="single" w:color="auto" w:sz="4" w:space="0"/>
              <w:bottom w:val="single" w:color="auto" w:sz="4" w:space="0"/>
              <w:right w:val="single" w:color="auto" w:sz="4" w:space="0"/>
            </w:tcBorders>
            <w:noWrap/>
            <w:vAlign w:val="center"/>
          </w:tcPr>
          <w:p w14:paraId="588264A3">
            <w:pPr>
              <w:snapToGrid w:val="0"/>
              <w:jc w:val="center"/>
              <w:rPr>
                <w:rFonts w:hint="eastAsia" w:ascii="方正仿宋_GBK" w:hAnsi="方正仿宋_GBK" w:eastAsia="方正仿宋_GBK" w:cs="方正仿宋_GBK"/>
                <w:color w:val="auto"/>
                <w:sz w:val="18"/>
                <w:szCs w:val="18"/>
              </w:rPr>
            </w:pPr>
          </w:p>
        </w:tc>
        <w:tc>
          <w:tcPr>
            <w:tcW w:w="1680" w:type="dxa"/>
            <w:gridSpan w:val="2"/>
            <w:tcBorders>
              <w:top w:val="single" w:color="auto" w:sz="4" w:space="0"/>
              <w:left w:val="nil"/>
              <w:bottom w:val="single" w:color="auto" w:sz="4" w:space="0"/>
              <w:right w:val="single" w:color="auto" w:sz="4" w:space="0"/>
            </w:tcBorders>
            <w:noWrap/>
            <w:vAlign w:val="center"/>
          </w:tcPr>
          <w:p w14:paraId="6912B469">
            <w:pPr>
              <w:snapToGrid w:val="0"/>
              <w:jc w:val="center"/>
              <w:rPr>
                <w:rFonts w:hint="eastAsia" w:ascii="方正仿宋_GBK" w:hAnsi="方正仿宋_GBK" w:eastAsia="方正仿宋_GBK" w:cs="方正仿宋_GBK"/>
                <w:b/>
                <w:bCs/>
                <w:color w:val="auto"/>
                <w:sz w:val="18"/>
                <w:szCs w:val="18"/>
              </w:rPr>
            </w:pPr>
            <w:r>
              <w:rPr>
                <w:rFonts w:hint="eastAsia" w:ascii="方正仿宋_GBK" w:hAnsi="方正仿宋_GBK" w:eastAsia="方正仿宋_GBK" w:cs="方正仿宋_GBK"/>
                <w:b/>
                <w:bCs/>
                <w:color w:val="auto"/>
                <w:sz w:val="18"/>
                <w:szCs w:val="18"/>
              </w:rPr>
              <w:t>年初预算数</w:t>
            </w:r>
          </w:p>
        </w:tc>
        <w:tc>
          <w:tcPr>
            <w:tcW w:w="2106" w:type="dxa"/>
            <w:gridSpan w:val="2"/>
            <w:tcBorders>
              <w:top w:val="single" w:color="auto" w:sz="4" w:space="0"/>
              <w:left w:val="nil"/>
              <w:bottom w:val="single" w:color="auto" w:sz="4" w:space="0"/>
              <w:right w:val="single" w:color="auto" w:sz="4" w:space="0"/>
            </w:tcBorders>
            <w:noWrap/>
            <w:vAlign w:val="center"/>
          </w:tcPr>
          <w:p w14:paraId="607B5B89">
            <w:pPr>
              <w:snapToGrid w:val="0"/>
              <w:jc w:val="center"/>
              <w:rPr>
                <w:rFonts w:hint="eastAsia" w:ascii="方正仿宋_GBK" w:hAnsi="方正仿宋_GBK" w:eastAsia="方正仿宋_GBK" w:cs="方正仿宋_GBK"/>
                <w:b/>
                <w:bCs/>
                <w:color w:val="auto"/>
                <w:sz w:val="18"/>
                <w:szCs w:val="18"/>
              </w:rPr>
            </w:pPr>
            <w:r>
              <w:rPr>
                <w:rFonts w:hint="eastAsia" w:ascii="方正仿宋_GBK" w:hAnsi="方正仿宋_GBK" w:eastAsia="方正仿宋_GBK" w:cs="方正仿宋_GBK"/>
                <w:b/>
                <w:bCs/>
                <w:color w:val="auto"/>
                <w:sz w:val="18"/>
                <w:szCs w:val="18"/>
              </w:rPr>
              <w:t>全年（调整）预算数</w:t>
            </w:r>
          </w:p>
        </w:tc>
        <w:tc>
          <w:tcPr>
            <w:tcW w:w="1734" w:type="dxa"/>
            <w:gridSpan w:val="3"/>
            <w:tcBorders>
              <w:top w:val="single" w:color="auto" w:sz="4" w:space="0"/>
              <w:left w:val="nil"/>
              <w:bottom w:val="single" w:color="auto" w:sz="4" w:space="0"/>
              <w:right w:val="single" w:color="auto" w:sz="4" w:space="0"/>
            </w:tcBorders>
            <w:noWrap/>
            <w:vAlign w:val="center"/>
          </w:tcPr>
          <w:p w14:paraId="59C06231">
            <w:pPr>
              <w:snapToGrid w:val="0"/>
              <w:jc w:val="center"/>
              <w:rPr>
                <w:rFonts w:hint="eastAsia" w:ascii="方正仿宋_GBK" w:hAnsi="方正仿宋_GBK" w:eastAsia="方正仿宋_GBK" w:cs="方正仿宋_GBK"/>
                <w:b/>
                <w:bCs/>
                <w:color w:val="auto"/>
                <w:sz w:val="18"/>
                <w:szCs w:val="18"/>
              </w:rPr>
            </w:pPr>
            <w:r>
              <w:rPr>
                <w:rFonts w:hint="eastAsia" w:ascii="方正仿宋_GBK" w:hAnsi="方正仿宋_GBK" w:eastAsia="方正仿宋_GBK" w:cs="方正仿宋_GBK"/>
                <w:b/>
                <w:bCs/>
                <w:color w:val="auto"/>
                <w:sz w:val="18"/>
                <w:szCs w:val="18"/>
              </w:rPr>
              <w:t>全年执行数</w:t>
            </w:r>
          </w:p>
        </w:tc>
        <w:tc>
          <w:tcPr>
            <w:tcW w:w="600" w:type="dxa"/>
            <w:gridSpan w:val="3"/>
            <w:tcBorders>
              <w:top w:val="nil"/>
              <w:left w:val="nil"/>
              <w:bottom w:val="single" w:color="auto" w:sz="4" w:space="0"/>
              <w:right w:val="single" w:color="auto" w:sz="4" w:space="0"/>
            </w:tcBorders>
            <w:noWrap/>
            <w:vAlign w:val="center"/>
          </w:tcPr>
          <w:p w14:paraId="56FE0AC1">
            <w:pPr>
              <w:snapToGrid w:val="0"/>
              <w:jc w:val="center"/>
              <w:rPr>
                <w:rFonts w:hint="eastAsia" w:ascii="方正仿宋_GBK" w:hAnsi="方正仿宋_GBK" w:eastAsia="方正仿宋_GBK" w:cs="方正仿宋_GBK"/>
                <w:b/>
                <w:bCs/>
                <w:color w:val="auto"/>
                <w:sz w:val="18"/>
                <w:szCs w:val="18"/>
              </w:rPr>
            </w:pPr>
            <w:r>
              <w:rPr>
                <w:rFonts w:hint="eastAsia" w:ascii="方正仿宋_GBK" w:hAnsi="方正仿宋_GBK" w:eastAsia="方正仿宋_GBK" w:cs="方正仿宋_GBK"/>
                <w:b/>
                <w:bCs/>
                <w:color w:val="auto"/>
                <w:sz w:val="18"/>
                <w:szCs w:val="18"/>
              </w:rPr>
              <w:t>执行率</w:t>
            </w:r>
          </w:p>
        </w:tc>
        <w:tc>
          <w:tcPr>
            <w:tcW w:w="840" w:type="dxa"/>
            <w:gridSpan w:val="2"/>
            <w:tcBorders>
              <w:top w:val="nil"/>
              <w:left w:val="nil"/>
              <w:bottom w:val="single" w:color="auto" w:sz="4" w:space="0"/>
              <w:right w:val="single" w:color="auto" w:sz="4" w:space="0"/>
            </w:tcBorders>
            <w:noWrap/>
            <w:vAlign w:val="center"/>
          </w:tcPr>
          <w:p w14:paraId="433E5EC9">
            <w:pPr>
              <w:snapToGrid w:val="0"/>
              <w:rPr>
                <w:rFonts w:hint="eastAsia" w:ascii="方正仿宋_GBK" w:hAnsi="方正仿宋_GBK" w:eastAsia="方正仿宋_GBK" w:cs="方正仿宋_GBK"/>
                <w:b/>
                <w:bCs/>
                <w:color w:val="auto"/>
                <w:sz w:val="18"/>
                <w:szCs w:val="18"/>
              </w:rPr>
            </w:pPr>
            <w:r>
              <w:rPr>
                <w:rFonts w:hint="eastAsia" w:ascii="方正仿宋_GBK" w:hAnsi="方正仿宋_GBK" w:eastAsia="方正仿宋_GBK" w:cs="方正仿宋_GBK"/>
                <w:b/>
                <w:bCs/>
                <w:color w:val="auto"/>
                <w:sz w:val="18"/>
                <w:szCs w:val="18"/>
              </w:rPr>
              <w:t>执行率权重</w:t>
            </w:r>
          </w:p>
        </w:tc>
        <w:tc>
          <w:tcPr>
            <w:tcW w:w="1080" w:type="dxa"/>
            <w:gridSpan w:val="2"/>
            <w:tcBorders>
              <w:top w:val="nil"/>
              <w:left w:val="nil"/>
              <w:bottom w:val="single" w:color="auto" w:sz="4" w:space="0"/>
              <w:right w:val="single" w:color="auto" w:sz="4" w:space="0"/>
            </w:tcBorders>
            <w:noWrap/>
            <w:vAlign w:val="center"/>
          </w:tcPr>
          <w:p w14:paraId="595901BF">
            <w:pPr>
              <w:snapToGrid w:val="0"/>
              <w:jc w:val="center"/>
              <w:rPr>
                <w:rFonts w:hint="eastAsia" w:ascii="方正仿宋_GBK" w:hAnsi="方正仿宋_GBK" w:eastAsia="方正仿宋_GBK" w:cs="方正仿宋_GBK"/>
                <w:b/>
                <w:bCs/>
                <w:color w:val="auto"/>
                <w:sz w:val="18"/>
                <w:szCs w:val="18"/>
              </w:rPr>
            </w:pPr>
            <w:r>
              <w:rPr>
                <w:rFonts w:hint="eastAsia" w:ascii="方正仿宋_GBK" w:hAnsi="方正仿宋_GBK" w:eastAsia="方正仿宋_GBK" w:cs="方正仿宋_GBK"/>
                <w:b/>
                <w:bCs/>
                <w:color w:val="auto"/>
                <w:sz w:val="18"/>
                <w:szCs w:val="18"/>
              </w:rPr>
              <w:t>执行率得分</w:t>
            </w:r>
          </w:p>
        </w:tc>
      </w:tr>
      <w:tr w14:paraId="3D9AA6C1">
        <w:tblPrEx>
          <w:tblCellMar>
            <w:top w:w="0" w:type="dxa"/>
            <w:left w:w="108" w:type="dxa"/>
            <w:bottom w:w="0" w:type="dxa"/>
            <w:right w:w="108" w:type="dxa"/>
          </w:tblCellMar>
        </w:tblPrEx>
        <w:trPr>
          <w:trHeight w:val="501" w:hRule="atLeast"/>
        </w:trPr>
        <w:tc>
          <w:tcPr>
            <w:tcW w:w="2040" w:type="dxa"/>
            <w:gridSpan w:val="2"/>
            <w:tcBorders>
              <w:top w:val="nil"/>
              <w:left w:val="single" w:color="auto" w:sz="4" w:space="0"/>
              <w:bottom w:val="single" w:color="auto" w:sz="4" w:space="0"/>
              <w:right w:val="single" w:color="auto" w:sz="4" w:space="0"/>
            </w:tcBorders>
            <w:vAlign w:val="center"/>
          </w:tcPr>
          <w:p w14:paraId="6655AB25">
            <w:pPr>
              <w:snapToGrid w:val="0"/>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年度总金额</w:t>
            </w:r>
          </w:p>
        </w:tc>
        <w:tc>
          <w:tcPr>
            <w:tcW w:w="1680" w:type="dxa"/>
            <w:gridSpan w:val="2"/>
            <w:tcBorders>
              <w:top w:val="nil"/>
              <w:left w:val="nil"/>
              <w:bottom w:val="single" w:color="auto" w:sz="4" w:space="0"/>
              <w:right w:val="single" w:color="auto" w:sz="4" w:space="0"/>
            </w:tcBorders>
            <w:noWrap/>
            <w:vAlign w:val="center"/>
          </w:tcPr>
          <w:p w14:paraId="06191BB7">
            <w:pPr>
              <w:snapToGrid w:val="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571,00</w:t>
            </w:r>
            <w:r>
              <w:rPr>
                <w:rFonts w:hint="eastAsia" w:ascii="方正仿宋_GBK" w:hAnsi="方正仿宋_GBK" w:eastAsia="方正仿宋_GBK" w:cs="方正仿宋_GBK"/>
                <w:color w:val="auto"/>
                <w:sz w:val="18"/>
                <w:szCs w:val="18"/>
                <w:lang w:eastAsia="zh-CN"/>
              </w:rPr>
              <w:t>0</w:t>
            </w:r>
            <w:r>
              <w:rPr>
                <w:rFonts w:hint="eastAsia" w:ascii="方正仿宋_GBK" w:hAnsi="方正仿宋_GBK" w:eastAsia="方正仿宋_GBK" w:cs="方正仿宋_GBK"/>
                <w:color w:val="auto"/>
                <w:sz w:val="18"/>
                <w:szCs w:val="18"/>
              </w:rPr>
              <w:t xml:space="preserve"> </w:t>
            </w:r>
          </w:p>
        </w:tc>
        <w:tc>
          <w:tcPr>
            <w:tcW w:w="2106" w:type="dxa"/>
            <w:gridSpan w:val="2"/>
            <w:tcBorders>
              <w:top w:val="nil"/>
              <w:left w:val="nil"/>
              <w:bottom w:val="single" w:color="auto" w:sz="4" w:space="0"/>
              <w:right w:val="single" w:color="auto" w:sz="4" w:space="0"/>
            </w:tcBorders>
            <w:noWrap/>
            <w:vAlign w:val="center"/>
          </w:tcPr>
          <w:p w14:paraId="2208CF5E">
            <w:pPr>
              <w:snapToGrid w:val="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 xml:space="preserve">601,906.34 </w:t>
            </w:r>
          </w:p>
        </w:tc>
        <w:tc>
          <w:tcPr>
            <w:tcW w:w="1734" w:type="dxa"/>
            <w:gridSpan w:val="3"/>
            <w:tcBorders>
              <w:top w:val="nil"/>
              <w:left w:val="nil"/>
              <w:bottom w:val="single" w:color="auto" w:sz="4" w:space="0"/>
              <w:right w:val="single" w:color="auto" w:sz="4" w:space="0"/>
            </w:tcBorders>
            <w:noWrap/>
            <w:vAlign w:val="center"/>
          </w:tcPr>
          <w:p w14:paraId="640FDE71">
            <w:pPr>
              <w:snapToGrid w:val="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 xml:space="preserve">601,906.34 </w:t>
            </w:r>
          </w:p>
        </w:tc>
        <w:tc>
          <w:tcPr>
            <w:tcW w:w="600" w:type="dxa"/>
            <w:gridSpan w:val="3"/>
            <w:tcBorders>
              <w:top w:val="nil"/>
              <w:left w:val="nil"/>
              <w:bottom w:val="single" w:color="auto" w:sz="4" w:space="0"/>
              <w:right w:val="single" w:color="auto" w:sz="4" w:space="0"/>
            </w:tcBorders>
            <w:noWrap/>
            <w:vAlign w:val="center"/>
          </w:tcPr>
          <w:p w14:paraId="0FC70CD2">
            <w:pPr>
              <w:snapToGrid w:val="0"/>
              <w:rPr>
                <w:rFonts w:hint="eastAsia" w:ascii="方正仿宋_GBK" w:hAnsi="方正仿宋_GBK" w:eastAsia="方正仿宋_GBK" w:cs="方正仿宋_GBK"/>
                <w:color w:val="auto"/>
                <w:sz w:val="18"/>
                <w:szCs w:val="18"/>
              </w:rPr>
            </w:pPr>
          </w:p>
        </w:tc>
        <w:tc>
          <w:tcPr>
            <w:tcW w:w="840" w:type="dxa"/>
            <w:gridSpan w:val="2"/>
            <w:tcBorders>
              <w:top w:val="nil"/>
              <w:left w:val="nil"/>
              <w:bottom w:val="single" w:color="auto" w:sz="4" w:space="0"/>
              <w:right w:val="single" w:color="auto" w:sz="4" w:space="0"/>
            </w:tcBorders>
            <w:noWrap/>
            <w:vAlign w:val="center"/>
          </w:tcPr>
          <w:p w14:paraId="2CE80F56">
            <w:pPr>
              <w:snapToGrid w:val="0"/>
              <w:rPr>
                <w:rFonts w:hint="eastAsia" w:ascii="方正仿宋_GBK" w:hAnsi="方正仿宋_GBK" w:eastAsia="方正仿宋_GBK" w:cs="方正仿宋_GBK"/>
                <w:color w:val="auto"/>
                <w:sz w:val="18"/>
                <w:szCs w:val="18"/>
              </w:rPr>
            </w:pPr>
          </w:p>
        </w:tc>
        <w:tc>
          <w:tcPr>
            <w:tcW w:w="1080" w:type="dxa"/>
            <w:gridSpan w:val="2"/>
            <w:tcBorders>
              <w:top w:val="nil"/>
              <w:left w:val="nil"/>
              <w:bottom w:val="single" w:color="auto" w:sz="4" w:space="0"/>
              <w:right w:val="single" w:color="auto" w:sz="4" w:space="0"/>
            </w:tcBorders>
            <w:noWrap/>
            <w:vAlign w:val="center"/>
          </w:tcPr>
          <w:p w14:paraId="38006912">
            <w:pPr>
              <w:snapToGrid w:val="0"/>
              <w:ind w:firstLine="180" w:firstLineChars="100"/>
              <w:jc w:val="right"/>
              <w:rPr>
                <w:rFonts w:hint="eastAsia" w:ascii="方正仿宋_GBK" w:hAnsi="方正仿宋_GBK" w:eastAsia="方正仿宋_GBK" w:cs="方正仿宋_GBK"/>
                <w:color w:val="auto"/>
                <w:sz w:val="18"/>
                <w:szCs w:val="18"/>
              </w:rPr>
            </w:pPr>
          </w:p>
        </w:tc>
      </w:tr>
      <w:tr w14:paraId="4145467D">
        <w:tblPrEx>
          <w:tblCellMar>
            <w:top w:w="0" w:type="dxa"/>
            <w:left w:w="108" w:type="dxa"/>
            <w:bottom w:w="0" w:type="dxa"/>
            <w:right w:w="108" w:type="dxa"/>
          </w:tblCellMar>
        </w:tblPrEx>
        <w:trPr>
          <w:trHeight w:val="501" w:hRule="atLeast"/>
        </w:trPr>
        <w:tc>
          <w:tcPr>
            <w:tcW w:w="2040" w:type="dxa"/>
            <w:gridSpan w:val="2"/>
            <w:tcBorders>
              <w:top w:val="nil"/>
              <w:left w:val="single" w:color="auto" w:sz="4" w:space="0"/>
              <w:bottom w:val="single" w:color="auto" w:sz="4" w:space="0"/>
              <w:right w:val="single" w:color="auto" w:sz="4" w:space="0"/>
            </w:tcBorders>
            <w:vAlign w:val="center"/>
          </w:tcPr>
          <w:p w14:paraId="449D37D4">
            <w:pPr>
              <w:snapToGrid w:val="0"/>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其中：财政拨款</w:t>
            </w:r>
          </w:p>
        </w:tc>
        <w:tc>
          <w:tcPr>
            <w:tcW w:w="1680" w:type="dxa"/>
            <w:gridSpan w:val="2"/>
            <w:tcBorders>
              <w:top w:val="nil"/>
              <w:left w:val="nil"/>
              <w:bottom w:val="single" w:color="auto" w:sz="4" w:space="0"/>
              <w:right w:val="single" w:color="auto" w:sz="4" w:space="0"/>
            </w:tcBorders>
            <w:noWrap/>
            <w:vAlign w:val="center"/>
          </w:tcPr>
          <w:p w14:paraId="0541869F">
            <w:pPr>
              <w:snapToGrid w:val="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571,00</w:t>
            </w:r>
            <w:r>
              <w:rPr>
                <w:rFonts w:hint="eastAsia" w:ascii="方正仿宋_GBK" w:hAnsi="方正仿宋_GBK" w:eastAsia="方正仿宋_GBK" w:cs="方正仿宋_GBK"/>
                <w:color w:val="auto"/>
                <w:sz w:val="18"/>
                <w:szCs w:val="18"/>
                <w:lang w:eastAsia="zh-CN"/>
              </w:rPr>
              <w:t>0</w:t>
            </w:r>
            <w:r>
              <w:rPr>
                <w:rFonts w:hint="eastAsia" w:ascii="方正仿宋_GBK" w:hAnsi="方正仿宋_GBK" w:eastAsia="方正仿宋_GBK" w:cs="方正仿宋_GBK"/>
                <w:color w:val="auto"/>
                <w:sz w:val="18"/>
                <w:szCs w:val="18"/>
              </w:rPr>
              <w:t xml:space="preserve"> </w:t>
            </w:r>
          </w:p>
        </w:tc>
        <w:tc>
          <w:tcPr>
            <w:tcW w:w="2106" w:type="dxa"/>
            <w:gridSpan w:val="2"/>
            <w:tcBorders>
              <w:top w:val="nil"/>
              <w:left w:val="nil"/>
              <w:bottom w:val="single" w:color="auto" w:sz="4" w:space="0"/>
              <w:right w:val="single" w:color="auto" w:sz="4" w:space="0"/>
            </w:tcBorders>
            <w:noWrap/>
            <w:vAlign w:val="center"/>
          </w:tcPr>
          <w:p w14:paraId="4DC3651C">
            <w:pPr>
              <w:snapToGrid w:val="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 xml:space="preserve">601,906.34 </w:t>
            </w:r>
          </w:p>
        </w:tc>
        <w:tc>
          <w:tcPr>
            <w:tcW w:w="1734" w:type="dxa"/>
            <w:gridSpan w:val="3"/>
            <w:tcBorders>
              <w:top w:val="nil"/>
              <w:left w:val="nil"/>
              <w:bottom w:val="single" w:color="auto" w:sz="4" w:space="0"/>
              <w:right w:val="single" w:color="auto" w:sz="4" w:space="0"/>
            </w:tcBorders>
            <w:noWrap/>
            <w:vAlign w:val="center"/>
          </w:tcPr>
          <w:p w14:paraId="5D96CE11">
            <w:pPr>
              <w:snapToGrid w:val="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 xml:space="preserve">601,906.34 </w:t>
            </w:r>
          </w:p>
        </w:tc>
        <w:tc>
          <w:tcPr>
            <w:tcW w:w="600" w:type="dxa"/>
            <w:gridSpan w:val="3"/>
            <w:tcBorders>
              <w:top w:val="nil"/>
              <w:left w:val="nil"/>
              <w:bottom w:val="single" w:color="auto" w:sz="4" w:space="0"/>
              <w:right w:val="single" w:color="auto" w:sz="4" w:space="0"/>
            </w:tcBorders>
            <w:noWrap/>
            <w:vAlign w:val="center"/>
          </w:tcPr>
          <w:p w14:paraId="559F4AC1">
            <w:pPr>
              <w:snapToGrid w:val="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100</w:t>
            </w:r>
          </w:p>
        </w:tc>
        <w:tc>
          <w:tcPr>
            <w:tcW w:w="840" w:type="dxa"/>
            <w:gridSpan w:val="2"/>
            <w:tcBorders>
              <w:top w:val="nil"/>
              <w:left w:val="nil"/>
              <w:bottom w:val="single" w:color="auto" w:sz="4" w:space="0"/>
              <w:right w:val="single" w:color="auto" w:sz="4" w:space="0"/>
            </w:tcBorders>
            <w:noWrap/>
            <w:vAlign w:val="center"/>
          </w:tcPr>
          <w:p w14:paraId="1243336D">
            <w:pPr>
              <w:snapToGrid w:val="0"/>
              <w:rPr>
                <w:rFonts w:hint="eastAsia" w:ascii="方正仿宋_GBK" w:hAnsi="方正仿宋_GBK" w:eastAsia="方正仿宋_GBK" w:cs="方正仿宋_GBK"/>
                <w:color w:val="auto"/>
                <w:sz w:val="18"/>
                <w:szCs w:val="18"/>
                <w:lang w:eastAsia="zh-CN"/>
              </w:rPr>
            </w:pPr>
            <w:r>
              <w:rPr>
                <w:rFonts w:hint="eastAsia" w:ascii="方正仿宋_GBK" w:hAnsi="方正仿宋_GBK" w:eastAsia="方正仿宋_GBK" w:cs="方正仿宋_GBK"/>
                <w:color w:val="auto"/>
                <w:sz w:val="18"/>
                <w:szCs w:val="18"/>
              </w:rPr>
              <w:t>1</w:t>
            </w:r>
            <w:r>
              <w:rPr>
                <w:rFonts w:hint="eastAsia" w:ascii="方正仿宋_GBK" w:hAnsi="方正仿宋_GBK" w:eastAsia="方正仿宋_GBK" w:cs="方正仿宋_GBK"/>
                <w:color w:val="auto"/>
                <w:sz w:val="18"/>
                <w:szCs w:val="18"/>
                <w:lang w:eastAsia="zh-CN"/>
              </w:rPr>
              <w:t>0</w:t>
            </w:r>
          </w:p>
        </w:tc>
        <w:tc>
          <w:tcPr>
            <w:tcW w:w="1080" w:type="dxa"/>
            <w:gridSpan w:val="2"/>
            <w:tcBorders>
              <w:top w:val="nil"/>
              <w:left w:val="nil"/>
              <w:bottom w:val="single" w:color="auto" w:sz="4" w:space="0"/>
              <w:right w:val="single" w:color="auto" w:sz="4" w:space="0"/>
            </w:tcBorders>
            <w:noWrap/>
            <w:vAlign w:val="center"/>
          </w:tcPr>
          <w:p w14:paraId="10BF5AB8">
            <w:pPr>
              <w:snapToGrid w:val="0"/>
              <w:ind w:firstLine="180" w:firstLineChars="10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1</w:t>
            </w:r>
            <w:r>
              <w:rPr>
                <w:rFonts w:hint="eastAsia" w:ascii="方正仿宋_GBK" w:hAnsi="方正仿宋_GBK" w:eastAsia="方正仿宋_GBK" w:cs="方正仿宋_GBK"/>
                <w:color w:val="auto"/>
                <w:sz w:val="18"/>
                <w:szCs w:val="18"/>
                <w:lang w:eastAsia="zh-CN"/>
              </w:rPr>
              <w:t>0</w:t>
            </w:r>
            <w:r>
              <w:rPr>
                <w:rFonts w:hint="eastAsia" w:ascii="方正仿宋_GBK" w:hAnsi="方正仿宋_GBK" w:eastAsia="方正仿宋_GBK" w:cs="方正仿宋_GBK"/>
                <w:color w:val="auto"/>
                <w:sz w:val="18"/>
                <w:szCs w:val="18"/>
              </w:rPr>
              <w:t xml:space="preserve"> </w:t>
            </w:r>
          </w:p>
        </w:tc>
      </w:tr>
      <w:tr w14:paraId="7F6221BB">
        <w:tblPrEx>
          <w:tblCellMar>
            <w:top w:w="0" w:type="dxa"/>
            <w:left w:w="108" w:type="dxa"/>
            <w:bottom w:w="0" w:type="dxa"/>
            <w:right w:w="108" w:type="dxa"/>
          </w:tblCellMar>
        </w:tblPrEx>
        <w:trPr>
          <w:trHeight w:val="501" w:hRule="atLeast"/>
        </w:trPr>
        <w:tc>
          <w:tcPr>
            <w:tcW w:w="2040" w:type="dxa"/>
            <w:gridSpan w:val="2"/>
            <w:tcBorders>
              <w:top w:val="nil"/>
              <w:left w:val="single" w:color="auto" w:sz="4" w:space="0"/>
              <w:bottom w:val="single" w:color="auto" w:sz="4" w:space="0"/>
              <w:right w:val="single" w:color="auto" w:sz="4" w:space="0"/>
            </w:tcBorders>
            <w:vAlign w:val="center"/>
          </w:tcPr>
          <w:p w14:paraId="52C2AB74">
            <w:pPr>
              <w:snapToGrid w:val="0"/>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一般公共预算</w:t>
            </w:r>
          </w:p>
        </w:tc>
        <w:tc>
          <w:tcPr>
            <w:tcW w:w="1680" w:type="dxa"/>
            <w:gridSpan w:val="2"/>
            <w:tcBorders>
              <w:top w:val="nil"/>
              <w:left w:val="nil"/>
              <w:bottom w:val="single" w:color="auto" w:sz="4" w:space="0"/>
              <w:right w:val="single" w:color="auto" w:sz="4" w:space="0"/>
            </w:tcBorders>
            <w:noWrap/>
            <w:vAlign w:val="center"/>
          </w:tcPr>
          <w:p w14:paraId="7A297761">
            <w:pPr>
              <w:snapToGrid w:val="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571,00</w:t>
            </w:r>
            <w:r>
              <w:rPr>
                <w:rFonts w:hint="eastAsia" w:ascii="方正仿宋_GBK" w:hAnsi="方正仿宋_GBK" w:eastAsia="方正仿宋_GBK" w:cs="方正仿宋_GBK"/>
                <w:color w:val="auto"/>
                <w:sz w:val="18"/>
                <w:szCs w:val="18"/>
                <w:lang w:eastAsia="zh-CN"/>
              </w:rPr>
              <w:t>0</w:t>
            </w:r>
            <w:r>
              <w:rPr>
                <w:rFonts w:hint="eastAsia" w:ascii="方正仿宋_GBK" w:hAnsi="方正仿宋_GBK" w:eastAsia="方正仿宋_GBK" w:cs="方正仿宋_GBK"/>
                <w:color w:val="auto"/>
                <w:sz w:val="18"/>
                <w:szCs w:val="18"/>
              </w:rPr>
              <w:t xml:space="preserve"> </w:t>
            </w:r>
          </w:p>
        </w:tc>
        <w:tc>
          <w:tcPr>
            <w:tcW w:w="2106" w:type="dxa"/>
            <w:gridSpan w:val="2"/>
            <w:tcBorders>
              <w:top w:val="nil"/>
              <w:left w:val="nil"/>
              <w:bottom w:val="single" w:color="auto" w:sz="4" w:space="0"/>
              <w:right w:val="single" w:color="auto" w:sz="4" w:space="0"/>
            </w:tcBorders>
            <w:noWrap/>
            <w:vAlign w:val="center"/>
          </w:tcPr>
          <w:p w14:paraId="638E3C77">
            <w:pPr>
              <w:snapToGrid w:val="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 xml:space="preserve">601,906.34 </w:t>
            </w:r>
          </w:p>
        </w:tc>
        <w:tc>
          <w:tcPr>
            <w:tcW w:w="1734" w:type="dxa"/>
            <w:gridSpan w:val="3"/>
            <w:tcBorders>
              <w:top w:val="nil"/>
              <w:left w:val="nil"/>
              <w:bottom w:val="single" w:color="auto" w:sz="4" w:space="0"/>
              <w:right w:val="single" w:color="auto" w:sz="4" w:space="0"/>
            </w:tcBorders>
            <w:noWrap/>
            <w:vAlign w:val="center"/>
          </w:tcPr>
          <w:p w14:paraId="7A5E6935">
            <w:pPr>
              <w:snapToGrid w:val="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 xml:space="preserve">601,906.34 </w:t>
            </w:r>
          </w:p>
        </w:tc>
        <w:tc>
          <w:tcPr>
            <w:tcW w:w="600" w:type="dxa"/>
            <w:gridSpan w:val="3"/>
            <w:tcBorders>
              <w:top w:val="nil"/>
              <w:left w:val="nil"/>
              <w:bottom w:val="single" w:color="auto" w:sz="4" w:space="0"/>
              <w:right w:val="single" w:color="auto" w:sz="4" w:space="0"/>
            </w:tcBorders>
            <w:noWrap/>
            <w:vAlign w:val="center"/>
          </w:tcPr>
          <w:p w14:paraId="21F89F14">
            <w:pPr>
              <w:snapToGrid w:val="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100</w:t>
            </w:r>
          </w:p>
        </w:tc>
        <w:tc>
          <w:tcPr>
            <w:tcW w:w="840" w:type="dxa"/>
            <w:gridSpan w:val="2"/>
            <w:tcBorders>
              <w:top w:val="nil"/>
              <w:left w:val="nil"/>
              <w:bottom w:val="single" w:color="auto" w:sz="4" w:space="0"/>
              <w:right w:val="single" w:color="auto" w:sz="4" w:space="0"/>
            </w:tcBorders>
            <w:noWrap/>
            <w:vAlign w:val="center"/>
          </w:tcPr>
          <w:p w14:paraId="41A1BB98">
            <w:pPr>
              <w:snapToGrid w:val="0"/>
              <w:rPr>
                <w:rFonts w:hint="eastAsia" w:ascii="方正仿宋_GBK" w:hAnsi="方正仿宋_GBK" w:eastAsia="方正仿宋_GBK" w:cs="方正仿宋_GBK"/>
                <w:color w:val="auto"/>
                <w:sz w:val="18"/>
                <w:szCs w:val="18"/>
              </w:rPr>
            </w:pPr>
          </w:p>
        </w:tc>
        <w:tc>
          <w:tcPr>
            <w:tcW w:w="1080" w:type="dxa"/>
            <w:gridSpan w:val="2"/>
            <w:tcBorders>
              <w:top w:val="nil"/>
              <w:left w:val="nil"/>
              <w:bottom w:val="single" w:color="auto" w:sz="4" w:space="0"/>
              <w:right w:val="single" w:color="auto" w:sz="4" w:space="0"/>
            </w:tcBorders>
            <w:noWrap/>
            <w:vAlign w:val="center"/>
          </w:tcPr>
          <w:p w14:paraId="7E3A9B58">
            <w:pPr>
              <w:snapToGrid w:val="0"/>
              <w:ind w:firstLine="180" w:firstLineChars="100"/>
              <w:jc w:val="right"/>
              <w:rPr>
                <w:rFonts w:hint="eastAsia" w:ascii="方正仿宋_GBK" w:hAnsi="方正仿宋_GBK" w:eastAsia="方正仿宋_GBK" w:cs="方正仿宋_GBK"/>
                <w:color w:val="auto"/>
                <w:sz w:val="18"/>
                <w:szCs w:val="18"/>
              </w:rPr>
            </w:pPr>
          </w:p>
        </w:tc>
      </w:tr>
      <w:tr w14:paraId="32204D42">
        <w:tblPrEx>
          <w:tblCellMar>
            <w:top w:w="0" w:type="dxa"/>
            <w:left w:w="108" w:type="dxa"/>
            <w:bottom w:w="0" w:type="dxa"/>
            <w:right w:w="108" w:type="dxa"/>
          </w:tblCellMar>
        </w:tblPrEx>
        <w:trPr>
          <w:trHeight w:val="600" w:hRule="atLeast"/>
        </w:trPr>
        <w:tc>
          <w:tcPr>
            <w:tcW w:w="10080" w:type="dxa"/>
            <w:gridSpan w:val="16"/>
            <w:tcBorders>
              <w:top w:val="single" w:color="auto" w:sz="4" w:space="0"/>
              <w:left w:val="single" w:color="auto" w:sz="4" w:space="0"/>
              <w:bottom w:val="single" w:color="auto" w:sz="4" w:space="0"/>
              <w:right w:val="single" w:color="auto" w:sz="4" w:space="0"/>
            </w:tcBorders>
            <w:noWrap/>
            <w:vAlign w:val="center"/>
          </w:tcPr>
          <w:p w14:paraId="739EA2DA">
            <w:pPr>
              <w:snapToGrid w:val="0"/>
              <w:jc w:val="center"/>
              <w:rPr>
                <w:rFonts w:hint="eastAsia" w:ascii="方正仿宋_GBK" w:hAnsi="方正仿宋_GBK" w:eastAsia="方正仿宋_GBK" w:cs="方正仿宋_GBK"/>
                <w:b/>
                <w:bCs/>
                <w:color w:val="auto"/>
                <w:sz w:val="18"/>
                <w:szCs w:val="18"/>
              </w:rPr>
            </w:pPr>
            <w:r>
              <w:rPr>
                <w:rFonts w:hint="eastAsia" w:ascii="方正仿宋_GBK" w:hAnsi="方正仿宋_GBK" w:eastAsia="方正仿宋_GBK" w:cs="方正仿宋_GBK"/>
                <w:b/>
                <w:bCs/>
                <w:color w:val="auto"/>
                <w:sz w:val="18"/>
                <w:szCs w:val="18"/>
              </w:rPr>
              <w:t>绩效目标</w:t>
            </w:r>
          </w:p>
        </w:tc>
      </w:tr>
      <w:tr w14:paraId="524B1B19">
        <w:tblPrEx>
          <w:tblCellMar>
            <w:top w:w="0" w:type="dxa"/>
            <w:left w:w="108" w:type="dxa"/>
            <w:bottom w:w="0" w:type="dxa"/>
            <w:right w:w="108" w:type="dxa"/>
          </w:tblCellMar>
        </w:tblPrEx>
        <w:trPr>
          <w:trHeight w:val="501" w:hRule="atLeast"/>
        </w:trPr>
        <w:tc>
          <w:tcPr>
            <w:tcW w:w="3720" w:type="dxa"/>
            <w:gridSpan w:val="4"/>
            <w:tcBorders>
              <w:top w:val="single" w:color="auto" w:sz="4" w:space="0"/>
              <w:left w:val="single" w:color="auto" w:sz="4" w:space="0"/>
              <w:bottom w:val="single" w:color="auto" w:sz="4" w:space="0"/>
              <w:right w:val="single" w:color="auto" w:sz="4" w:space="0"/>
            </w:tcBorders>
            <w:noWrap/>
            <w:vAlign w:val="center"/>
          </w:tcPr>
          <w:p w14:paraId="0C93FED0">
            <w:pPr>
              <w:snapToGrid w:val="0"/>
              <w:jc w:val="center"/>
              <w:rPr>
                <w:rFonts w:hint="eastAsia" w:ascii="方正仿宋_GBK" w:hAnsi="方正仿宋_GBK" w:eastAsia="方正仿宋_GBK" w:cs="方正仿宋_GBK"/>
                <w:b/>
                <w:bCs/>
                <w:color w:val="auto"/>
                <w:sz w:val="18"/>
                <w:szCs w:val="18"/>
              </w:rPr>
            </w:pPr>
            <w:r>
              <w:rPr>
                <w:rFonts w:hint="eastAsia" w:ascii="方正仿宋_GBK" w:hAnsi="方正仿宋_GBK" w:eastAsia="方正仿宋_GBK" w:cs="方正仿宋_GBK"/>
                <w:b/>
                <w:bCs/>
                <w:color w:val="auto"/>
                <w:sz w:val="18"/>
                <w:szCs w:val="18"/>
              </w:rPr>
              <w:t>年初绩效目标</w:t>
            </w:r>
          </w:p>
        </w:tc>
        <w:tc>
          <w:tcPr>
            <w:tcW w:w="3905" w:type="dxa"/>
            <w:gridSpan w:val="7"/>
            <w:tcBorders>
              <w:top w:val="single" w:color="auto" w:sz="4" w:space="0"/>
              <w:left w:val="nil"/>
              <w:bottom w:val="single" w:color="auto" w:sz="4" w:space="0"/>
              <w:right w:val="single" w:color="auto" w:sz="4" w:space="0"/>
            </w:tcBorders>
            <w:noWrap/>
            <w:vAlign w:val="center"/>
          </w:tcPr>
          <w:p w14:paraId="0B37A47D">
            <w:pPr>
              <w:snapToGrid w:val="0"/>
              <w:jc w:val="center"/>
              <w:rPr>
                <w:rFonts w:hint="eastAsia" w:ascii="方正仿宋_GBK" w:hAnsi="方正仿宋_GBK" w:eastAsia="方正仿宋_GBK" w:cs="方正仿宋_GBK"/>
                <w:b/>
                <w:bCs/>
                <w:color w:val="auto"/>
                <w:sz w:val="18"/>
                <w:szCs w:val="18"/>
              </w:rPr>
            </w:pPr>
            <w:r>
              <w:rPr>
                <w:rFonts w:hint="eastAsia" w:ascii="方正仿宋_GBK" w:hAnsi="方正仿宋_GBK" w:eastAsia="方正仿宋_GBK" w:cs="方正仿宋_GBK"/>
                <w:b/>
                <w:bCs/>
                <w:color w:val="auto"/>
                <w:sz w:val="18"/>
                <w:szCs w:val="18"/>
              </w:rPr>
              <w:t>全年（调整）绩效目标</w:t>
            </w:r>
          </w:p>
        </w:tc>
        <w:tc>
          <w:tcPr>
            <w:tcW w:w="2455" w:type="dxa"/>
            <w:gridSpan w:val="5"/>
            <w:tcBorders>
              <w:top w:val="single" w:color="auto" w:sz="4" w:space="0"/>
              <w:left w:val="nil"/>
              <w:bottom w:val="single" w:color="auto" w:sz="4" w:space="0"/>
              <w:right w:val="single" w:color="auto" w:sz="4" w:space="0"/>
            </w:tcBorders>
            <w:noWrap/>
            <w:vAlign w:val="center"/>
          </w:tcPr>
          <w:p w14:paraId="270C761E">
            <w:pPr>
              <w:snapToGrid w:val="0"/>
              <w:jc w:val="center"/>
              <w:rPr>
                <w:rFonts w:hint="eastAsia" w:ascii="方正仿宋_GBK" w:hAnsi="方正仿宋_GBK" w:eastAsia="方正仿宋_GBK" w:cs="方正仿宋_GBK"/>
                <w:b/>
                <w:bCs/>
                <w:color w:val="auto"/>
                <w:sz w:val="18"/>
                <w:szCs w:val="18"/>
              </w:rPr>
            </w:pPr>
            <w:r>
              <w:rPr>
                <w:rFonts w:hint="eastAsia" w:ascii="方正仿宋_GBK" w:hAnsi="方正仿宋_GBK" w:eastAsia="方正仿宋_GBK" w:cs="方正仿宋_GBK"/>
                <w:b/>
                <w:bCs/>
                <w:color w:val="auto"/>
                <w:sz w:val="18"/>
                <w:szCs w:val="18"/>
              </w:rPr>
              <w:t>全年目标实际完成情况</w:t>
            </w:r>
          </w:p>
        </w:tc>
      </w:tr>
      <w:tr w14:paraId="53E32E54">
        <w:tblPrEx>
          <w:tblCellMar>
            <w:top w:w="0" w:type="dxa"/>
            <w:left w:w="108" w:type="dxa"/>
            <w:bottom w:w="0" w:type="dxa"/>
            <w:right w:w="108" w:type="dxa"/>
          </w:tblCellMar>
        </w:tblPrEx>
        <w:trPr>
          <w:trHeight w:val="1599" w:hRule="atLeast"/>
        </w:trPr>
        <w:tc>
          <w:tcPr>
            <w:tcW w:w="3720" w:type="dxa"/>
            <w:gridSpan w:val="4"/>
            <w:tcBorders>
              <w:top w:val="single" w:color="auto" w:sz="4" w:space="0"/>
              <w:left w:val="single" w:color="auto" w:sz="4" w:space="0"/>
              <w:bottom w:val="single" w:color="auto" w:sz="4" w:space="0"/>
              <w:right w:val="single" w:color="auto" w:sz="4" w:space="0"/>
            </w:tcBorders>
          </w:tcPr>
          <w:p w14:paraId="2F1C5378">
            <w:pPr>
              <w:snapToGrid w:val="0"/>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2024年度，按要求发放独生子女父母奖励金、增发养老金等，包括独生子女父母奖励及增发养老金1465人次，城镇部分计划生育家庭奖励扶助金27人，独生子女死亡家庭父母生活补助金41人，区级走访慰问关怀155人，扶持与奖励对象满意度达90%以上， 当年度按时发放扶持与奖励，缓解计生家庭的实际困难，保障和改善民生，促进社会的和谐与稳定。</w:t>
            </w:r>
          </w:p>
        </w:tc>
        <w:tc>
          <w:tcPr>
            <w:tcW w:w="3905" w:type="dxa"/>
            <w:gridSpan w:val="7"/>
            <w:tcBorders>
              <w:top w:val="single" w:color="auto" w:sz="4" w:space="0"/>
              <w:left w:val="nil"/>
              <w:bottom w:val="single" w:color="auto" w:sz="4" w:space="0"/>
              <w:right w:val="single" w:color="auto" w:sz="4" w:space="0"/>
            </w:tcBorders>
          </w:tcPr>
          <w:p w14:paraId="62BCD8B8">
            <w:pPr>
              <w:snapToGrid w:val="0"/>
              <w:rPr>
                <w:rFonts w:hint="eastAsia" w:ascii="方正仿宋_GBK" w:hAnsi="方正仿宋_GBK" w:eastAsia="方正仿宋_GBK" w:cs="方正仿宋_GBK"/>
                <w:color w:val="auto"/>
                <w:sz w:val="18"/>
                <w:szCs w:val="18"/>
              </w:rPr>
            </w:pPr>
          </w:p>
        </w:tc>
        <w:tc>
          <w:tcPr>
            <w:tcW w:w="2455" w:type="dxa"/>
            <w:gridSpan w:val="5"/>
            <w:tcBorders>
              <w:top w:val="single" w:color="auto" w:sz="4" w:space="0"/>
              <w:left w:val="nil"/>
              <w:bottom w:val="single" w:color="auto" w:sz="4" w:space="0"/>
              <w:right w:val="single" w:color="auto" w:sz="4" w:space="0"/>
            </w:tcBorders>
          </w:tcPr>
          <w:p w14:paraId="4A83F025">
            <w:pPr>
              <w:snapToGrid w:val="0"/>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根据动态管理实际发放计划生育独生子女奖励扶助金。</w:t>
            </w:r>
          </w:p>
        </w:tc>
      </w:tr>
      <w:tr w14:paraId="2EEE7F9A">
        <w:tblPrEx>
          <w:tblCellMar>
            <w:top w:w="0" w:type="dxa"/>
            <w:left w:w="108" w:type="dxa"/>
            <w:bottom w:w="0" w:type="dxa"/>
            <w:right w:w="108" w:type="dxa"/>
          </w:tblCellMar>
        </w:tblPrEx>
        <w:trPr>
          <w:trHeight w:val="600" w:hRule="atLeast"/>
        </w:trPr>
        <w:tc>
          <w:tcPr>
            <w:tcW w:w="10080" w:type="dxa"/>
            <w:gridSpan w:val="16"/>
            <w:tcBorders>
              <w:top w:val="single" w:color="auto" w:sz="4" w:space="0"/>
              <w:left w:val="single" w:color="auto" w:sz="4" w:space="0"/>
              <w:bottom w:val="single" w:color="auto" w:sz="4" w:space="0"/>
              <w:right w:val="single" w:color="auto" w:sz="4" w:space="0"/>
            </w:tcBorders>
            <w:noWrap/>
            <w:vAlign w:val="center"/>
          </w:tcPr>
          <w:p w14:paraId="7F764008">
            <w:pPr>
              <w:snapToGrid w:val="0"/>
              <w:jc w:val="center"/>
              <w:rPr>
                <w:rFonts w:hint="eastAsia" w:ascii="方正仿宋_GBK" w:hAnsi="方正仿宋_GBK" w:eastAsia="方正仿宋_GBK" w:cs="方正仿宋_GBK"/>
                <w:b/>
                <w:bCs/>
                <w:color w:val="auto"/>
                <w:sz w:val="18"/>
                <w:szCs w:val="18"/>
              </w:rPr>
            </w:pPr>
            <w:r>
              <w:rPr>
                <w:rFonts w:hint="eastAsia" w:ascii="方正仿宋_GBK" w:hAnsi="方正仿宋_GBK" w:eastAsia="方正仿宋_GBK" w:cs="方正仿宋_GBK"/>
                <w:b/>
                <w:bCs/>
                <w:color w:val="auto"/>
                <w:sz w:val="18"/>
                <w:szCs w:val="18"/>
              </w:rPr>
              <w:t>绩效指标</w:t>
            </w:r>
          </w:p>
        </w:tc>
      </w:tr>
      <w:tr w14:paraId="3648D47F">
        <w:tblPrEx>
          <w:tblCellMar>
            <w:top w:w="0" w:type="dxa"/>
            <w:left w:w="108" w:type="dxa"/>
            <w:bottom w:w="0" w:type="dxa"/>
            <w:right w:w="108" w:type="dxa"/>
          </w:tblCellMar>
        </w:tblPrEx>
        <w:trPr>
          <w:trHeight w:val="501" w:hRule="atLeast"/>
        </w:trPr>
        <w:tc>
          <w:tcPr>
            <w:tcW w:w="1440" w:type="dxa"/>
            <w:tcBorders>
              <w:top w:val="single" w:color="auto" w:sz="4" w:space="0"/>
              <w:left w:val="single" w:color="auto" w:sz="4" w:space="0"/>
              <w:bottom w:val="single" w:color="auto" w:sz="4" w:space="0"/>
              <w:right w:val="single" w:color="auto" w:sz="4" w:space="0"/>
            </w:tcBorders>
            <w:noWrap/>
            <w:vAlign w:val="center"/>
          </w:tcPr>
          <w:p w14:paraId="3530B686">
            <w:pPr>
              <w:snapToGrid w:val="0"/>
              <w:jc w:val="center"/>
              <w:rPr>
                <w:rFonts w:hint="eastAsia" w:ascii="方正仿宋_GBK" w:hAnsi="方正仿宋_GBK" w:eastAsia="方正仿宋_GBK" w:cs="方正仿宋_GBK"/>
                <w:b/>
                <w:bCs/>
                <w:color w:val="auto"/>
                <w:sz w:val="18"/>
                <w:szCs w:val="18"/>
              </w:rPr>
            </w:pPr>
            <w:r>
              <w:rPr>
                <w:rFonts w:hint="eastAsia" w:ascii="方正仿宋_GBK" w:hAnsi="方正仿宋_GBK" w:eastAsia="方正仿宋_GBK" w:cs="方正仿宋_GBK"/>
                <w:b/>
                <w:bCs/>
                <w:color w:val="auto"/>
                <w:sz w:val="18"/>
                <w:szCs w:val="18"/>
              </w:rPr>
              <w:t>指标名称</w:t>
            </w:r>
          </w:p>
        </w:tc>
        <w:tc>
          <w:tcPr>
            <w:tcW w:w="600" w:type="dxa"/>
            <w:tcBorders>
              <w:top w:val="single" w:color="auto" w:sz="4" w:space="0"/>
              <w:left w:val="nil"/>
              <w:bottom w:val="single" w:color="auto" w:sz="4" w:space="0"/>
              <w:right w:val="single" w:color="auto" w:sz="4" w:space="0"/>
            </w:tcBorders>
            <w:noWrap/>
            <w:vAlign w:val="center"/>
          </w:tcPr>
          <w:p w14:paraId="70E76390">
            <w:pPr>
              <w:snapToGrid w:val="0"/>
              <w:jc w:val="center"/>
              <w:rPr>
                <w:rFonts w:hint="eastAsia" w:ascii="方正仿宋_GBK" w:hAnsi="方正仿宋_GBK" w:eastAsia="方正仿宋_GBK" w:cs="方正仿宋_GBK"/>
                <w:b/>
                <w:bCs/>
                <w:color w:val="auto"/>
                <w:sz w:val="18"/>
                <w:szCs w:val="18"/>
              </w:rPr>
            </w:pPr>
            <w:r>
              <w:rPr>
                <w:rFonts w:hint="eastAsia" w:ascii="方正仿宋_GBK" w:hAnsi="方正仿宋_GBK" w:eastAsia="方正仿宋_GBK" w:cs="方正仿宋_GBK"/>
                <w:b/>
                <w:bCs/>
                <w:color w:val="auto"/>
                <w:sz w:val="18"/>
                <w:szCs w:val="18"/>
              </w:rPr>
              <w:t>计量单位</w:t>
            </w:r>
          </w:p>
        </w:tc>
        <w:tc>
          <w:tcPr>
            <w:tcW w:w="720" w:type="dxa"/>
            <w:tcBorders>
              <w:top w:val="single" w:color="auto" w:sz="4" w:space="0"/>
              <w:left w:val="nil"/>
              <w:bottom w:val="single" w:color="auto" w:sz="4" w:space="0"/>
              <w:right w:val="single" w:color="auto" w:sz="4" w:space="0"/>
            </w:tcBorders>
            <w:noWrap/>
            <w:vAlign w:val="center"/>
          </w:tcPr>
          <w:p w14:paraId="1EB6C35E">
            <w:pPr>
              <w:snapToGrid w:val="0"/>
              <w:jc w:val="center"/>
              <w:rPr>
                <w:rFonts w:hint="eastAsia" w:ascii="方正仿宋_GBK" w:hAnsi="方正仿宋_GBK" w:eastAsia="方正仿宋_GBK" w:cs="方正仿宋_GBK"/>
                <w:b/>
                <w:bCs/>
                <w:color w:val="auto"/>
                <w:sz w:val="18"/>
                <w:szCs w:val="18"/>
              </w:rPr>
            </w:pPr>
            <w:r>
              <w:rPr>
                <w:rFonts w:hint="eastAsia" w:ascii="方正仿宋_GBK" w:hAnsi="方正仿宋_GBK" w:eastAsia="方正仿宋_GBK" w:cs="方正仿宋_GBK"/>
                <w:b/>
                <w:bCs/>
                <w:color w:val="auto"/>
                <w:sz w:val="18"/>
                <w:szCs w:val="18"/>
              </w:rPr>
              <w:t>指标性质</w:t>
            </w:r>
          </w:p>
        </w:tc>
        <w:tc>
          <w:tcPr>
            <w:tcW w:w="960" w:type="dxa"/>
            <w:tcBorders>
              <w:top w:val="single" w:color="auto" w:sz="4" w:space="0"/>
              <w:left w:val="nil"/>
              <w:bottom w:val="single" w:color="auto" w:sz="4" w:space="0"/>
              <w:right w:val="single" w:color="auto" w:sz="4" w:space="0"/>
            </w:tcBorders>
            <w:noWrap/>
            <w:vAlign w:val="center"/>
          </w:tcPr>
          <w:p w14:paraId="412C1035">
            <w:pPr>
              <w:snapToGrid w:val="0"/>
              <w:jc w:val="center"/>
              <w:rPr>
                <w:rFonts w:hint="eastAsia" w:ascii="方正仿宋_GBK" w:hAnsi="方正仿宋_GBK" w:eastAsia="方正仿宋_GBK" w:cs="方正仿宋_GBK"/>
                <w:b/>
                <w:bCs/>
                <w:color w:val="auto"/>
                <w:sz w:val="18"/>
                <w:szCs w:val="18"/>
              </w:rPr>
            </w:pPr>
            <w:r>
              <w:rPr>
                <w:rFonts w:hint="eastAsia" w:ascii="方正仿宋_GBK" w:hAnsi="方正仿宋_GBK" w:eastAsia="方正仿宋_GBK" w:cs="方正仿宋_GBK"/>
                <w:b/>
                <w:bCs/>
                <w:color w:val="auto"/>
                <w:sz w:val="18"/>
                <w:szCs w:val="18"/>
              </w:rPr>
              <w:t>指标值</w:t>
            </w:r>
          </w:p>
        </w:tc>
        <w:tc>
          <w:tcPr>
            <w:tcW w:w="1096" w:type="dxa"/>
            <w:tcBorders>
              <w:top w:val="single" w:color="auto" w:sz="4" w:space="0"/>
              <w:left w:val="nil"/>
              <w:bottom w:val="single" w:color="auto" w:sz="4" w:space="0"/>
              <w:right w:val="single" w:color="auto" w:sz="4" w:space="0"/>
            </w:tcBorders>
            <w:noWrap/>
            <w:vAlign w:val="center"/>
          </w:tcPr>
          <w:p w14:paraId="20EDCF93">
            <w:pPr>
              <w:snapToGrid w:val="0"/>
              <w:jc w:val="center"/>
              <w:rPr>
                <w:rFonts w:hint="eastAsia" w:ascii="方正仿宋_GBK" w:hAnsi="方正仿宋_GBK" w:eastAsia="方正仿宋_GBK" w:cs="方正仿宋_GBK"/>
                <w:b/>
                <w:bCs/>
                <w:color w:val="auto"/>
                <w:sz w:val="18"/>
                <w:szCs w:val="18"/>
              </w:rPr>
            </w:pPr>
            <w:r>
              <w:rPr>
                <w:rFonts w:hint="eastAsia" w:ascii="方正仿宋_GBK" w:hAnsi="方正仿宋_GBK" w:eastAsia="方正仿宋_GBK" w:cs="方正仿宋_GBK"/>
                <w:b/>
                <w:bCs/>
                <w:color w:val="auto"/>
                <w:sz w:val="18"/>
                <w:szCs w:val="18"/>
              </w:rPr>
              <w:t>全年完成值</w:t>
            </w:r>
          </w:p>
        </w:tc>
        <w:tc>
          <w:tcPr>
            <w:tcW w:w="1010" w:type="dxa"/>
            <w:tcBorders>
              <w:top w:val="single" w:color="auto" w:sz="4" w:space="0"/>
              <w:left w:val="nil"/>
              <w:bottom w:val="single" w:color="auto" w:sz="4" w:space="0"/>
              <w:right w:val="single" w:color="auto" w:sz="4" w:space="0"/>
            </w:tcBorders>
            <w:noWrap/>
            <w:vAlign w:val="center"/>
          </w:tcPr>
          <w:p w14:paraId="5277E748">
            <w:pPr>
              <w:snapToGrid w:val="0"/>
              <w:jc w:val="center"/>
              <w:rPr>
                <w:rFonts w:hint="eastAsia" w:ascii="方正仿宋_GBK" w:hAnsi="方正仿宋_GBK" w:eastAsia="方正仿宋_GBK" w:cs="方正仿宋_GBK"/>
                <w:b/>
                <w:bCs/>
                <w:color w:val="auto"/>
                <w:sz w:val="18"/>
                <w:szCs w:val="18"/>
              </w:rPr>
            </w:pPr>
            <w:r>
              <w:rPr>
                <w:rFonts w:hint="eastAsia" w:ascii="方正仿宋_GBK" w:hAnsi="方正仿宋_GBK" w:eastAsia="方正仿宋_GBK" w:cs="方正仿宋_GBK"/>
                <w:b/>
                <w:bCs/>
                <w:color w:val="auto"/>
                <w:sz w:val="18"/>
                <w:szCs w:val="18"/>
              </w:rPr>
              <w:t>偏离度（%）</w:t>
            </w:r>
          </w:p>
        </w:tc>
        <w:tc>
          <w:tcPr>
            <w:tcW w:w="1027" w:type="dxa"/>
            <w:gridSpan w:val="2"/>
            <w:tcBorders>
              <w:top w:val="single" w:color="auto" w:sz="4" w:space="0"/>
              <w:left w:val="nil"/>
              <w:bottom w:val="single" w:color="auto" w:sz="4" w:space="0"/>
              <w:right w:val="single" w:color="auto" w:sz="4" w:space="0"/>
            </w:tcBorders>
            <w:noWrap/>
            <w:vAlign w:val="center"/>
          </w:tcPr>
          <w:p w14:paraId="26A4A6D0">
            <w:pPr>
              <w:snapToGrid w:val="0"/>
              <w:jc w:val="center"/>
              <w:rPr>
                <w:rFonts w:hint="eastAsia" w:ascii="方正仿宋_GBK" w:hAnsi="方正仿宋_GBK" w:eastAsia="方正仿宋_GBK" w:cs="方正仿宋_GBK"/>
                <w:b/>
                <w:bCs/>
                <w:color w:val="auto"/>
                <w:sz w:val="18"/>
                <w:szCs w:val="18"/>
              </w:rPr>
            </w:pPr>
            <w:r>
              <w:rPr>
                <w:rFonts w:hint="eastAsia" w:ascii="方正仿宋_GBK" w:hAnsi="方正仿宋_GBK" w:eastAsia="方正仿宋_GBK" w:cs="方正仿宋_GBK"/>
                <w:b/>
                <w:bCs/>
                <w:color w:val="auto"/>
                <w:sz w:val="18"/>
                <w:szCs w:val="18"/>
              </w:rPr>
              <w:t>得分系数（%）</w:t>
            </w:r>
          </w:p>
        </w:tc>
        <w:tc>
          <w:tcPr>
            <w:tcW w:w="720" w:type="dxa"/>
            <w:gridSpan w:val="2"/>
            <w:tcBorders>
              <w:top w:val="single" w:color="auto" w:sz="4" w:space="0"/>
              <w:left w:val="nil"/>
              <w:bottom w:val="single" w:color="auto" w:sz="4" w:space="0"/>
              <w:right w:val="single" w:color="auto" w:sz="4" w:space="0"/>
            </w:tcBorders>
            <w:noWrap/>
            <w:vAlign w:val="center"/>
          </w:tcPr>
          <w:p w14:paraId="5D026638">
            <w:pPr>
              <w:snapToGrid w:val="0"/>
              <w:jc w:val="center"/>
              <w:rPr>
                <w:rFonts w:hint="eastAsia" w:ascii="方正仿宋_GBK" w:hAnsi="方正仿宋_GBK" w:eastAsia="方正仿宋_GBK" w:cs="方正仿宋_GBK"/>
                <w:b/>
                <w:bCs/>
                <w:color w:val="auto"/>
                <w:sz w:val="18"/>
                <w:szCs w:val="18"/>
              </w:rPr>
            </w:pPr>
            <w:r>
              <w:rPr>
                <w:rFonts w:hint="eastAsia" w:ascii="方正仿宋_GBK" w:hAnsi="方正仿宋_GBK" w:eastAsia="方正仿宋_GBK" w:cs="方正仿宋_GBK"/>
                <w:b/>
                <w:bCs/>
                <w:color w:val="auto"/>
                <w:sz w:val="18"/>
                <w:szCs w:val="18"/>
              </w:rPr>
              <w:t>指标权重</w:t>
            </w:r>
          </w:p>
        </w:tc>
        <w:tc>
          <w:tcPr>
            <w:tcW w:w="600" w:type="dxa"/>
            <w:gridSpan w:val="3"/>
            <w:tcBorders>
              <w:top w:val="single" w:color="auto" w:sz="4" w:space="0"/>
              <w:left w:val="nil"/>
              <w:bottom w:val="single" w:color="auto" w:sz="4" w:space="0"/>
              <w:right w:val="single" w:color="auto" w:sz="4" w:space="0"/>
            </w:tcBorders>
            <w:noWrap/>
            <w:vAlign w:val="center"/>
          </w:tcPr>
          <w:p w14:paraId="4C521A18">
            <w:pPr>
              <w:snapToGrid w:val="0"/>
              <w:jc w:val="center"/>
              <w:rPr>
                <w:rFonts w:hint="eastAsia" w:ascii="方正仿宋_GBK" w:hAnsi="方正仿宋_GBK" w:eastAsia="方正仿宋_GBK" w:cs="方正仿宋_GBK"/>
                <w:b/>
                <w:bCs/>
                <w:color w:val="auto"/>
                <w:sz w:val="18"/>
                <w:szCs w:val="18"/>
              </w:rPr>
            </w:pPr>
            <w:r>
              <w:rPr>
                <w:rFonts w:hint="eastAsia" w:ascii="方正仿宋_GBK" w:hAnsi="方正仿宋_GBK" w:eastAsia="方正仿宋_GBK" w:cs="方正仿宋_GBK"/>
                <w:b/>
                <w:bCs/>
                <w:color w:val="auto"/>
                <w:sz w:val="18"/>
                <w:szCs w:val="18"/>
              </w:rPr>
              <w:t>指标得分</w:t>
            </w:r>
          </w:p>
        </w:tc>
        <w:tc>
          <w:tcPr>
            <w:tcW w:w="840" w:type="dxa"/>
            <w:gridSpan w:val="2"/>
            <w:tcBorders>
              <w:top w:val="single" w:color="auto" w:sz="4" w:space="0"/>
              <w:left w:val="nil"/>
              <w:bottom w:val="single" w:color="auto" w:sz="4" w:space="0"/>
              <w:right w:val="single" w:color="auto" w:sz="4" w:space="0"/>
            </w:tcBorders>
            <w:noWrap/>
            <w:vAlign w:val="center"/>
          </w:tcPr>
          <w:p w14:paraId="0A343FD6">
            <w:pPr>
              <w:snapToGrid w:val="0"/>
              <w:jc w:val="center"/>
              <w:rPr>
                <w:rFonts w:hint="eastAsia" w:ascii="方正仿宋_GBK" w:hAnsi="方正仿宋_GBK" w:eastAsia="方正仿宋_GBK" w:cs="方正仿宋_GBK"/>
                <w:b/>
                <w:bCs/>
                <w:color w:val="auto"/>
                <w:sz w:val="18"/>
                <w:szCs w:val="18"/>
              </w:rPr>
            </w:pPr>
            <w:r>
              <w:rPr>
                <w:rFonts w:hint="eastAsia" w:ascii="方正仿宋_GBK" w:hAnsi="方正仿宋_GBK" w:eastAsia="方正仿宋_GBK" w:cs="方正仿宋_GBK"/>
                <w:b/>
                <w:bCs/>
                <w:color w:val="auto"/>
                <w:sz w:val="18"/>
                <w:szCs w:val="18"/>
              </w:rPr>
              <w:t>是否核心指标</w:t>
            </w:r>
          </w:p>
        </w:tc>
        <w:tc>
          <w:tcPr>
            <w:tcW w:w="1067" w:type="dxa"/>
            <w:tcBorders>
              <w:top w:val="single" w:color="auto" w:sz="4" w:space="0"/>
              <w:left w:val="nil"/>
              <w:bottom w:val="single" w:color="auto" w:sz="4" w:space="0"/>
              <w:right w:val="single" w:color="auto" w:sz="4" w:space="0"/>
            </w:tcBorders>
            <w:noWrap/>
            <w:vAlign w:val="center"/>
          </w:tcPr>
          <w:p w14:paraId="1D1956C9">
            <w:pPr>
              <w:snapToGrid w:val="0"/>
              <w:jc w:val="center"/>
              <w:rPr>
                <w:rFonts w:hint="eastAsia" w:ascii="方正仿宋_GBK" w:hAnsi="方正仿宋_GBK" w:eastAsia="方正仿宋_GBK" w:cs="方正仿宋_GBK"/>
                <w:b/>
                <w:bCs/>
                <w:color w:val="auto"/>
                <w:sz w:val="18"/>
                <w:szCs w:val="18"/>
              </w:rPr>
            </w:pPr>
            <w:r>
              <w:rPr>
                <w:rFonts w:hint="eastAsia" w:ascii="方正仿宋_GBK" w:hAnsi="方正仿宋_GBK" w:eastAsia="方正仿宋_GBK" w:cs="方正仿宋_GBK"/>
                <w:b/>
                <w:bCs/>
                <w:color w:val="auto"/>
                <w:sz w:val="18"/>
                <w:szCs w:val="18"/>
              </w:rPr>
              <w:t>说明</w:t>
            </w:r>
          </w:p>
        </w:tc>
      </w:tr>
      <w:tr w14:paraId="2BFBAF4A">
        <w:tblPrEx>
          <w:tblCellMar>
            <w:top w:w="0" w:type="dxa"/>
            <w:left w:w="108" w:type="dxa"/>
            <w:bottom w:w="0" w:type="dxa"/>
            <w:right w:w="108" w:type="dxa"/>
          </w:tblCellMar>
        </w:tblPrEx>
        <w:trPr>
          <w:trHeight w:val="501" w:hRule="atLeast"/>
        </w:trPr>
        <w:tc>
          <w:tcPr>
            <w:tcW w:w="1440" w:type="dxa"/>
            <w:tcBorders>
              <w:top w:val="single" w:color="auto" w:sz="4" w:space="0"/>
              <w:left w:val="single" w:color="auto" w:sz="4" w:space="0"/>
              <w:bottom w:val="single" w:color="auto" w:sz="4" w:space="0"/>
              <w:right w:val="single" w:color="auto" w:sz="4" w:space="0"/>
            </w:tcBorders>
            <w:noWrap/>
            <w:vAlign w:val="center"/>
          </w:tcPr>
          <w:p w14:paraId="34CF6157">
            <w:pPr>
              <w:snapToGrid w:val="0"/>
              <w:ind w:firstLine="180" w:firstLineChars="100"/>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城镇计划生育家庭奖励扶助金</w:t>
            </w:r>
          </w:p>
        </w:tc>
        <w:tc>
          <w:tcPr>
            <w:tcW w:w="600" w:type="dxa"/>
            <w:tcBorders>
              <w:top w:val="single" w:color="auto" w:sz="4" w:space="0"/>
              <w:left w:val="nil"/>
              <w:bottom w:val="single" w:color="auto" w:sz="4" w:space="0"/>
              <w:right w:val="single" w:color="auto" w:sz="4" w:space="0"/>
            </w:tcBorders>
            <w:noWrap/>
            <w:vAlign w:val="center"/>
          </w:tcPr>
          <w:p w14:paraId="4D7A5158">
            <w:pPr>
              <w:snapToGrid w:val="0"/>
              <w:jc w:val="center"/>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人</w:t>
            </w:r>
          </w:p>
        </w:tc>
        <w:tc>
          <w:tcPr>
            <w:tcW w:w="720" w:type="dxa"/>
            <w:tcBorders>
              <w:top w:val="single" w:color="auto" w:sz="4" w:space="0"/>
              <w:left w:val="nil"/>
              <w:bottom w:val="single" w:color="auto" w:sz="4" w:space="0"/>
              <w:right w:val="single" w:color="auto" w:sz="4" w:space="0"/>
            </w:tcBorders>
            <w:noWrap/>
            <w:vAlign w:val="center"/>
          </w:tcPr>
          <w:p w14:paraId="787ED224">
            <w:pPr>
              <w:snapToGrid w:val="0"/>
              <w:ind w:firstLine="180" w:firstLineChars="100"/>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w:t>
            </w:r>
          </w:p>
        </w:tc>
        <w:tc>
          <w:tcPr>
            <w:tcW w:w="960" w:type="dxa"/>
            <w:tcBorders>
              <w:top w:val="single" w:color="auto" w:sz="4" w:space="0"/>
              <w:left w:val="nil"/>
              <w:bottom w:val="single" w:color="auto" w:sz="4" w:space="0"/>
              <w:right w:val="single" w:color="auto" w:sz="4" w:space="0"/>
            </w:tcBorders>
            <w:noWrap/>
            <w:vAlign w:val="center"/>
          </w:tcPr>
          <w:p w14:paraId="47DA1298">
            <w:pPr>
              <w:snapToGrid w:val="0"/>
              <w:ind w:firstLine="180" w:firstLineChars="10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27</w:t>
            </w:r>
          </w:p>
        </w:tc>
        <w:tc>
          <w:tcPr>
            <w:tcW w:w="1096" w:type="dxa"/>
            <w:tcBorders>
              <w:top w:val="single" w:color="auto" w:sz="4" w:space="0"/>
              <w:left w:val="nil"/>
              <w:bottom w:val="single" w:color="auto" w:sz="4" w:space="0"/>
              <w:right w:val="single" w:color="auto" w:sz="4" w:space="0"/>
            </w:tcBorders>
            <w:noWrap/>
            <w:vAlign w:val="center"/>
          </w:tcPr>
          <w:p w14:paraId="39B5F503">
            <w:pPr>
              <w:snapToGrid w:val="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28</w:t>
            </w:r>
          </w:p>
        </w:tc>
        <w:tc>
          <w:tcPr>
            <w:tcW w:w="1010" w:type="dxa"/>
            <w:tcBorders>
              <w:top w:val="single" w:color="auto" w:sz="4" w:space="0"/>
              <w:left w:val="nil"/>
              <w:bottom w:val="single" w:color="auto" w:sz="4" w:space="0"/>
              <w:right w:val="single" w:color="auto" w:sz="4" w:space="0"/>
            </w:tcBorders>
            <w:noWrap/>
            <w:vAlign w:val="center"/>
          </w:tcPr>
          <w:p w14:paraId="48F5FEFB">
            <w:pPr>
              <w:snapToGrid w:val="0"/>
              <w:jc w:val="center"/>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3.7</w:t>
            </w:r>
          </w:p>
        </w:tc>
        <w:tc>
          <w:tcPr>
            <w:tcW w:w="1027" w:type="dxa"/>
            <w:gridSpan w:val="2"/>
            <w:tcBorders>
              <w:top w:val="single" w:color="auto" w:sz="4" w:space="0"/>
              <w:left w:val="nil"/>
              <w:bottom w:val="single" w:color="auto" w:sz="4" w:space="0"/>
              <w:right w:val="single" w:color="auto" w:sz="4" w:space="0"/>
            </w:tcBorders>
            <w:noWrap/>
            <w:vAlign w:val="center"/>
          </w:tcPr>
          <w:p w14:paraId="3BE1F2EF">
            <w:pPr>
              <w:snapToGrid w:val="0"/>
              <w:ind w:firstLine="180" w:firstLineChars="10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100</w:t>
            </w:r>
          </w:p>
        </w:tc>
        <w:tc>
          <w:tcPr>
            <w:tcW w:w="720" w:type="dxa"/>
            <w:gridSpan w:val="2"/>
            <w:tcBorders>
              <w:top w:val="single" w:color="auto" w:sz="4" w:space="0"/>
              <w:left w:val="nil"/>
              <w:bottom w:val="single" w:color="auto" w:sz="4" w:space="0"/>
              <w:right w:val="single" w:color="auto" w:sz="4" w:space="0"/>
            </w:tcBorders>
            <w:noWrap/>
            <w:vAlign w:val="center"/>
          </w:tcPr>
          <w:p w14:paraId="5E21F7DA">
            <w:pPr>
              <w:snapToGrid w:val="0"/>
              <w:ind w:firstLine="180" w:firstLineChars="10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10</w:t>
            </w:r>
          </w:p>
        </w:tc>
        <w:tc>
          <w:tcPr>
            <w:tcW w:w="600" w:type="dxa"/>
            <w:gridSpan w:val="3"/>
            <w:tcBorders>
              <w:top w:val="single" w:color="auto" w:sz="4" w:space="0"/>
              <w:left w:val="nil"/>
              <w:bottom w:val="single" w:color="auto" w:sz="4" w:space="0"/>
              <w:right w:val="single" w:color="auto" w:sz="4" w:space="0"/>
            </w:tcBorders>
            <w:noWrap/>
            <w:vAlign w:val="center"/>
          </w:tcPr>
          <w:p w14:paraId="4776F72D">
            <w:pPr>
              <w:snapToGrid w:val="0"/>
              <w:ind w:firstLine="180" w:firstLineChars="10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10</w:t>
            </w:r>
          </w:p>
        </w:tc>
        <w:tc>
          <w:tcPr>
            <w:tcW w:w="840" w:type="dxa"/>
            <w:gridSpan w:val="2"/>
            <w:tcBorders>
              <w:top w:val="single" w:color="auto" w:sz="4" w:space="0"/>
              <w:left w:val="nil"/>
              <w:bottom w:val="single" w:color="auto" w:sz="4" w:space="0"/>
              <w:right w:val="single" w:color="auto" w:sz="4" w:space="0"/>
            </w:tcBorders>
            <w:noWrap/>
            <w:vAlign w:val="center"/>
          </w:tcPr>
          <w:p w14:paraId="07ED043E">
            <w:pPr>
              <w:snapToGrid w:val="0"/>
              <w:ind w:firstLine="180" w:firstLineChars="100"/>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是</w:t>
            </w:r>
          </w:p>
        </w:tc>
        <w:tc>
          <w:tcPr>
            <w:tcW w:w="1067" w:type="dxa"/>
            <w:tcBorders>
              <w:top w:val="single" w:color="auto" w:sz="4" w:space="0"/>
              <w:left w:val="nil"/>
              <w:bottom w:val="single" w:color="auto" w:sz="4" w:space="0"/>
              <w:right w:val="single" w:color="auto" w:sz="4" w:space="0"/>
            </w:tcBorders>
            <w:noWrap/>
            <w:vAlign w:val="center"/>
          </w:tcPr>
          <w:p w14:paraId="737914F4">
            <w:pPr>
              <w:snapToGrid w:val="0"/>
              <w:rPr>
                <w:rFonts w:hint="eastAsia" w:ascii="方正仿宋_GBK" w:hAnsi="方正仿宋_GBK" w:eastAsia="方正仿宋_GBK" w:cs="方正仿宋_GBK"/>
                <w:color w:val="auto"/>
                <w:sz w:val="18"/>
                <w:szCs w:val="18"/>
              </w:rPr>
            </w:pPr>
          </w:p>
        </w:tc>
      </w:tr>
      <w:tr w14:paraId="041C606D">
        <w:tblPrEx>
          <w:tblCellMar>
            <w:top w:w="0" w:type="dxa"/>
            <w:left w:w="108" w:type="dxa"/>
            <w:bottom w:w="0" w:type="dxa"/>
            <w:right w:w="108" w:type="dxa"/>
          </w:tblCellMar>
        </w:tblPrEx>
        <w:trPr>
          <w:trHeight w:val="501" w:hRule="atLeast"/>
        </w:trPr>
        <w:tc>
          <w:tcPr>
            <w:tcW w:w="1440" w:type="dxa"/>
            <w:tcBorders>
              <w:top w:val="single" w:color="auto" w:sz="4" w:space="0"/>
              <w:left w:val="single" w:color="auto" w:sz="4" w:space="0"/>
              <w:bottom w:val="single" w:color="auto" w:sz="4" w:space="0"/>
              <w:right w:val="single" w:color="auto" w:sz="4" w:space="0"/>
            </w:tcBorders>
            <w:noWrap/>
            <w:vAlign w:val="center"/>
          </w:tcPr>
          <w:p w14:paraId="7F8494EE">
            <w:pPr>
              <w:snapToGrid w:val="0"/>
              <w:ind w:firstLine="180" w:firstLineChars="100"/>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独生子女父母奖励及增发养老金</w:t>
            </w:r>
          </w:p>
        </w:tc>
        <w:tc>
          <w:tcPr>
            <w:tcW w:w="600" w:type="dxa"/>
            <w:tcBorders>
              <w:top w:val="single" w:color="auto" w:sz="4" w:space="0"/>
              <w:left w:val="nil"/>
              <w:bottom w:val="single" w:color="auto" w:sz="4" w:space="0"/>
              <w:right w:val="single" w:color="auto" w:sz="4" w:space="0"/>
            </w:tcBorders>
            <w:noWrap/>
            <w:vAlign w:val="center"/>
          </w:tcPr>
          <w:p w14:paraId="4E78F57E">
            <w:pPr>
              <w:snapToGrid w:val="0"/>
              <w:jc w:val="center"/>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人次</w:t>
            </w:r>
          </w:p>
        </w:tc>
        <w:tc>
          <w:tcPr>
            <w:tcW w:w="720" w:type="dxa"/>
            <w:tcBorders>
              <w:top w:val="single" w:color="auto" w:sz="4" w:space="0"/>
              <w:left w:val="nil"/>
              <w:bottom w:val="single" w:color="auto" w:sz="4" w:space="0"/>
              <w:right w:val="single" w:color="auto" w:sz="4" w:space="0"/>
            </w:tcBorders>
            <w:noWrap/>
            <w:vAlign w:val="center"/>
          </w:tcPr>
          <w:p w14:paraId="6B94139F">
            <w:pPr>
              <w:snapToGrid w:val="0"/>
              <w:ind w:firstLine="180" w:firstLineChars="100"/>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w:t>
            </w:r>
          </w:p>
        </w:tc>
        <w:tc>
          <w:tcPr>
            <w:tcW w:w="960" w:type="dxa"/>
            <w:tcBorders>
              <w:top w:val="single" w:color="auto" w:sz="4" w:space="0"/>
              <w:left w:val="nil"/>
              <w:bottom w:val="single" w:color="auto" w:sz="4" w:space="0"/>
              <w:right w:val="single" w:color="auto" w:sz="4" w:space="0"/>
            </w:tcBorders>
            <w:noWrap/>
            <w:vAlign w:val="center"/>
          </w:tcPr>
          <w:p w14:paraId="42F81D18">
            <w:pPr>
              <w:snapToGrid w:val="0"/>
              <w:ind w:firstLine="180" w:firstLineChars="10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1465</w:t>
            </w:r>
          </w:p>
        </w:tc>
        <w:tc>
          <w:tcPr>
            <w:tcW w:w="1096" w:type="dxa"/>
            <w:tcBorders>
              <w:top w:val="single" w:color="auto" w:sz="4" w:space="0"/>
              <w:left w:val="nil"/>
              <w:bottom w:val="single" w:color="auto" w:sz="4" w:space="0"/>
              <w:right w:val="single" w:color="auto" w:sz="4" w:space="0"/>
            </w:tcBorders>
            <w:noWrap/>
            <w:vAlign w:val="center"/>
          </w:tcPr>
          <w:p w14:paraId="65315AF5">
            <w:pPr>
              <w:snapToGrid w:val="0"/>
              <w:ind w:firstLine="180" w:firstLineChars="10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1603</w:t>
            </w:r>
          </w:p>
        </w:tc>
        <w:tc>
          <w:tcPr>
            <w:tcW w:w="1010" w:type="dxa"/>
            <w:tcBorders>
              <w:top w:val="single" w:color="auto" w:sz="4" w:space="0"/>
              <w:left w:val="nil"/>
              <w:bottom w:val="single" w:color="auto" w:sz="4" w:space="0"/>
              <w:right w:val="single" w:color="auto" w:sz="4" w:space="0"/>
            </w:tcBorders>
            <w:noWrap/>
            <w:vAlign w:val="center"/>
          </w:tcPr>
          <w:p w14:paraId="09EEF31F">
            <w:pPr>
              <w:snapToGrid w:val="0"/>
              <w:ind w:right="72"/>
              <w:jc w:val="center"/>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9.42</w:t>
            </w:r>
          </w:p>
        </w:tc>
        <w:tc>
          <w:tcPr>
            <w:tcW w:w="1027" w:type="dxa"/>
            <w:gridSpan w:val="2"/>
            <w:tcBorders>
              <w:top w:val="single" w:color="auto" w:sz="4" w:space="0"/>
              <w:left w:val="nil"/>
              <w:bottom w:val="single" w:color="auto" w:sz="4" w:space="0"/>
              <w:right w:val="single" w:color="auto" w:sz="4" w:space="0"/>
            </w:tcBorders>
            <w:noWrap/>
            <w:vAlign w:val="center"/>
          </w:tcPr>
          <w:p w14:paraId="3CCD295C">
            <w:pPr>
              <w:snapToGrid w:val="0"/>
              <w:ind w:firstLine="180" w:firstLineChars="10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100</w:t>
            </w:r>
          </w:p>
        </w:tc>
        <w:tc>
          <w:tcPr>
            <w:tcW w:w="720" w:type="dxa"/>
            <w:gridSpan w:val="2"/>
            <w:tcBorders>
              <w:top w:val="single" w:color="auto" w:sz="4" w:space="0"/>
              <w:left w:val="nil"/>
              <w:bottom w:val="single" w:color="auto" w:sz="4" w:space="0"/>
              <w:right w:val="single" w:color="auto" w:sz="4" w:space="0"/>
            </w:tcBorders>
            <w:noWrap/>
            <w:vAlign w:val="center"/>
          </w:tcPr>
          <w:p w14:paraId="01651659">
            <w:pPr>
              <w:snapToGrid w:val="0"/>
              <w:ind w:firstLine="180" w:firstLineChars="10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10</w:t>
            </w:r>
          </w:p>
        </w:tc>
        <w:tc>
          <w:tcPr>
            <w:tcW w:w="600" w:type="dxa"/>
            <w:gridSpan w:val="3"/>
            <w:tcBorders>
              <w:top w:val="single" w:color="auto" w:sz="4" w:space="0"/>
              <w:left w:val="nil"/>
              <w:bottom w:val="single" w:color="auto" w:sz="4" w:space="0"/>
              <w:right w:val="single" w:color="auto" w:sz="4" w:space="0"/>
            </w:tcBorders>
            <w:noWrap/>
            <w:vAlign w:val="center"/>
          </w:tcPr>
          <w:p w14:paraId="63548F30">
            <w:pPr>
              <w:snapToGrid w:val="0"/>
              <w:ind w:firstLine="180" w:firstLineChars="10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10</w:t>
            </w:r>
          </w:p>
        </w:tc>
        <w:tc>
          <w:tcPr>
            <w:tcW w:w="840" w:type="dxa"/>
            <w:gridSpan w:val="2"/>
            <w:tcBorders>
              <w:top w:val="single" w:color="auto" w:sz="4" w:space="0"/>
              <w:left w:val="nil"/>
              <w:bottom w:val="single" w:color="auto" w:sz="4" w:space="0"/>
              <w:right w:val="single" w:color="auto" w:sz="4" w:space="0"/>
            </w:tcBorders>
            <w:noWrap/>
            <w:vAlign w:val="center"/>
          </w:tcPr>
          <w:p w14:paraId="0191A6E4">
            <w:pPr>
              <w:snapToGrid w:val="0"/>
              <w:ind w:firstLine="180" w:firstLineChars="100"/>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是</w:t>
            </w:r>
          </w:p>
        </w:tc>
        <w:tc>
          <w:tcPr>
            <w:tcW w:w="1067" w:type="dxa"/>
            <w:tcBorders>
              <w:top w:val="single" w:color="auto" w:sz="4" w:space="0"/>
              <w:left w:val="nil"/>
              <w:bottom w:val="single" w:color="auto" w:sz="4" w:space="0"/>
              <w:right w:val="single" w:color="auto" w:sz="4" w:space="0"/>
            </w:tcBorders>
            <w:noWrap/>
            <w:vAlign w:val="center"/>
          </w:tcPr>
          <w:p w14:paraId="4A6AB14B">
            <w:pPr>
              <w:snapToGrid w:val="0"/>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动态管理，人次发生变化</w:t>
            </w:r>
          </w:p>
        </w:tc>
      </w:tr>
      <w:tr w14:paraId="353CEAF5">
        <w:tblPrEx>
          <w:tblCellMar>
            <w:top w:w="0" w:type="dxa"/>
            <w:left w:w="108" w:type="dxa"/>
            <w:bottom w:w="0" w:type="dxa"/>
            <w:right w:w="108" w:type="dxa"/>
          </w:tblCellMar>
        </w:tblPrEx>
        <w:trPr>
          <w:trHeight w:val="501" w:hRule="atLeast"/>
        </w:trPr>
        <w:tc>
          <w:tcPr>
            <w:tcW w:w="1440" w:type="dxa"/>
            <w:tcBorders>
              <w:top w:val="single" w:color="auto" w:sz="4" w:space="0"/>
              <w:left w:val="single" w:color="auto" w:sz="4" w:space="0"/>
              <w:bottom w:val="single" w:color="auto" w:sz="4" w:space="0"/>
              <w:right w:val="single" w:color="auto" w:sz="4" w:space="0"/>
            </w:tcBorders>
            <w:noWrap/>
            <w:vAlign w:val="center"/>
          </w:tcPr>
          <w:p w14:paraId="44B60D17">
            <w:pPr>
              <w:snapToGrid w:val="0"/>
              <w:ind w:firstLine="180" w:firstLineChars="100"/>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独生子女死亡家庭父母生活补助</w:t>
            </w:r>
          </w:p>
        </w:tc>
        <w:tc>
          <w:tcPr>
            <w:tcW w:w="600" w:type="dxa"/>
            <w:tcBorders>
              <w:top w:val="single" w:color="auto" w:sz="4" w:space="0"/>
              <w:left w:val="nil"/>
              <w:bottom w:val="single" w:color="auto" w:sz="4" w:space="0"/>
              <w:right w:val="single" w:color="auto" w:sz="4" w:space="0"/>
            </w:tcBorders>
            <w:noWrap/>
            <w:vAlign w:val="center"/>
          </w:tcPr>
          <w:p w14:paraId="621721BA">
            <w:pPr>
              <w:snapToGrid w:val="0"/>
              <w:jc w:val="center"/>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人</w:t>
            </w:r>
          </w:p>
        </w:tc>
        <w:tc>
          <w:tcPr>
            <w:tcW w:w="720" w:type="dxa"/>
            <w:tcBorders>
              <w:top w:val="single" w:color="auto" w:sz="4" w:space="0"/>
              <w:left w:val="nil"/>
              <w:bottom w:val="single" w:color="auto" w:sz="4" w:space="0"/>
              <w:right w:val="single" w:color="auto" w:sz="4" w:space="0"/>
            </w:tcBorders>
            <w:noWrap/>
            <w:vAlign w:val="center"/>
          </w:tcPr>
          <w:p w14:paraId="6E1AC29B">
            <w:pPr>
              <w:snapToGrid w:val="0"/>
              <w:ind w:firstLine="180" w:firstLineChars="100"/>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w:t>
            </w:r>
          </w:p>
        </w:tc>
        <w:tc>
          <w:tcPr>
            <w:tcW w:w="960" w:type="dxa"/>
            <w:tcBorders>
              <w:top w:val="single" w:color="auto" w:sz="4" w:space="0"/>
              <w:left w:val="nil"/>
              <w:bottom w:val="single" w:color="auto" w:sz="4" w:space="0"/>
              <w:right w:val="single" w:color="auto" w:sz="4" w:space="0"/>
            </w:tcBorders>
            <w:noWrap/>
            <w:vAlign w:val="center"/>
          </w:tcPr>
          <w:p w14:paraId="1A5D9994">
            <w:pPr>
              <w:snapToGrid w:val="0"/>
              <w:ind w:firstLine="180" w:firstLineChars="10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41</w:t>
            </w:r>
          </w:p>
        </w:tc>
        <w:tc>
          <w:tcPr>
            <w:tcW w:w="1096" w:type="dxa"/>
            <w:tcBorders>
              <w:top w:val="single" w:color="auto" w:sz="4" w:space="0"/>
              <w:left w:val="nil"/>
              <w:bottom w:val="single" w:color="auto" w:sz="4" w:space="0"/>
              <w:right w:val="single" w:color="auto" w:sz="4" w:space="0"/>
            </w:tcBorders>
            <w:noWrap/>
            <w:vAlign w:val="center"/>
          </w:tcPr>
          <w:p w14:paraId="19609EAA">
            <w:pPr>
              <w:snapToGrid w:val="0"/>
              <w:ind w:firstLine="180" w:firstLineChars="10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32</w:t>
            </w:r>
          </w:p>
        </w:tc>
        <w:tc>
          <w:tcPr>
            <w:tcW w:w="1010" w:type="dxa"/>
            <w:tcBorders>
              <w:top w:val="single" w:color="auto" w:sz="4" w:space="0"/>
              <w:left w:val="nil"/>
              <w:bottom w:val="single" w:color="auto" w:sz="4" w:space="0"/>
              <w:right w:val="single" w:color="auto" w:sz="4" w:space="0"/>
            </w:tcBorders>
            <w:noWrap/>
            <w:vAlign w:val="center"/>
          </w:tcPr>
          <w:p w14:paraId="366685C7">
            <w:pPr>
              <w:snapToGrid w:val="0"/>
              <w:jc w:val="center"/>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21.95</w:t>
            </w:r>
          </w:p>
        </w:tc>
        <w:tc>
          <w:tcPr>
            <w:tcW w:w="1027" w:type="dxa"/>
            <w:gridSpan w:val="2"/>
            <w:tcBorders>
              <w:top w:val="single" w:color="auto" w:sz="4" w:space="0"/>
              <w:left w:val="nil"/>
              <w:bottom w:val="single" w:color="auto" w:sz="4" w:space="0"/>
              <w:right w:val="single" w:color="auto" w:sz="4" w:space="0"/>
            </w:tcBorders>
            <w:noWrap/>
            <w:vAlign w:val="center"/>
          </w:tcPr>
          <w:p w14:paraId="48E2012B">
            <w:pPr>
              <w:snapToGrid w:val="0"/>
              <w:ind w:firstLine="180" w:firstLineChars="10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0</w:t>
            </w:r>
          </w:p>
        </w:tc>
        <w:tc>
          <w:tcPr>
            <w:tcW w:w="720" w:type="dxa"/>
            <w:gridSpan w:val="2"/>
            <w:tcBorders>
              <w:top w:val="single" w:color="auto" w:sz="4" w:space="0"/>
              <w:left w:val="nil"/>
              <w:bottom w:val="single" w:color="auto" w:sz="4" w:space="0"/>
              <w:right w:val="single" w:color="auto" w:sz="4" w:space="0"/>
            </w:tcBorders>
            <w:noWrap/>
            <w:vAlign w:val="center"/>
          </w:tcPr>
          <w:p w14:paraId="053CAB4C">
            <w:pPr>
              <w:snapToGrid w:val="0"/>
              <w:ind w:firstLine="180" w:firstLineChars="10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10</w:t>
            </w:r>
          </w:p>
        </w:tc>
        <w:tc>
          <w:tcPr>
            <w:tcW w:w="600" w:type="dxa"/>
            <w:gridSpan w:val="3"/>
            <w:tcBorders>
              <w:top w:val="single" w:color="auto" w:sz="4" w:space="0"/>
              <w:left w:val="nil"/>
              <w:bottom w:val="single" w:color="auto" w:sz="4" w:space="0"/>
              <w:right w:val="single" w:color="auto" w:sz="4" w:space="0"/>
            </w:tcBorders>
            <w:noWrap/>
            <w:vAlign w:val="center"/>
          </w:tcPr>
          <w:p w14:paraId="7774EA7F">
            <w:pPr>
              <w:snapToGrid w:val="0"/>
              <w:ind w:firstLine="180" w:firstLineChars="10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0</w:t>
            </w:r>
          </w:p>
        </w:tc>
        <w:tc>
          <w:tcPr>
            <w:tcW w:w="840" w:type="dxa"/>
            <w:gridSpan w:val="2"/>
            <w:tcBorders>
              <w:top w:val="single" w:color="auto" w:sz="4" w:space="0"/>
              <w:left w:val="nil"/>
              <w:bottom w:val="single" w:color="auto" w:sz="4" w:space="0"/>
              <w:right w:val="single" w:color="auto" w:sz="4" w:space="0"/>
            </w:tcBorders>
            <w:noWrap/>
            <w:vAlign w:val="center"/>
          </w:tcPr>
          <w:p w14:paraId="0CD942E7">
            <w:pPr>
              <w:snapToGrid w:val="0"/>
              <w:ind w:firstLine="180" w:firstLineChars="100"/>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否</w:t>
            </w:r>
          </w:p>
        </w:tc>
        <w:tc>
          <w:tcPr>
            <w:tcW w:w="1067" w:type="dxa"/>
            <w:tcBorders>
              <w:top w:val="single" w:color="auto" w:sz="4" w:space="0"/>
              <w:left w:val="nil"/>
              <w:bottom w:val="single" w:color="auto" w:sz="4" w:space="0"/>
              <w:right w:val="single" w:color="auto" w:sz="4" w:space="0"/>
            </w:tcBorders>
            <w:noWrap/>
            <w:vAlign w:val="center"/>
          </w:tcPr>
          <w:p w14:paraId="08F84B57">
            <w:pPr>
              <w:snapToGrid w:val="0"/>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动态管理，人员减少</w:t>
            </w:r>
          </w:p>
        </w:tc>
      </w:tr>
      <w:tr w14:paraId="6200C2E8">
        <w:tblPrEx>
          <w:tblCellMar>
            <w:top w:w="0" w:type="dxa"/>
            <w:left w:w="108" w:type="dxa"/>
            <w:bottom w:w="0" w:type="dxa"/>
            <w:right w:w="108" w:type="dxa"/>
          </w:tblCellMar>
        </w:tblPrEx>
        <w:trPr>
          <w:trHeight w:val="501" w:hRule="atLeast"/>
        </w:trPr>
        <w:tc>
          <w:tcPr>
            <w:tcW w:w="1440" w:type="dxa"/>
            <w:tcBorders>
              <w:top w:val="single" w:color="auto" w:sz="4" w:space="0"/>
              <w:left w:val="single" w:color="auto" w:sz="4" w:space="0"/>
              <w:bottom w:val="single" w:color="auto" w:sz="4" w:space="0"/>
              <w:right w:val="single" w:color="auto" w:sz="4" w:space="0"/>
            </w:tcBorders>
            <w:noWrap/>
            <w:vAlign w:val="center"/>
          </w:tcPr>
          <w:p w14:paraId="3E48CB9E">
            <w:pPr>
              <w:snapToGrid w:val="0"/>
              <w:ind w:firstLine="180" w:firstLineChars="100"/>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区级走访慰问关怀人数</w:t>
            </w:r>
          </w:p>
        </w:tc>
        <w:tc>
          <w:tcPr>
            <w:tcW w:w="600" w:type="dxa"/>
            <w:tcBorders>
              <w:top w:val="single" w:color="auto" w:sz="4" w:space="0"/>
              <w:left w:val="nil"/>
              <w:bottom w:val="single" w:color="auto" w:sz="4" w:space="0"/>
              <w:right w:val="single" w:color="auto" w:sz="4" w:space="0"/>
            </w:tcBorders>
            <w:noWrap/>
            <w:vAlign w:val="center"/>
          </w:tcPr>
          <w:p w14:paraId="0E4596C9">
            <w:pPr>
              <w:snapToGrid w:val="0"/>
              <w:jc w:val="center"/>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人</w:t>
            </w:r>
          </w:p>
        </w:tc>
        <w:tc>
          <w:tcPr>
            <w:tcW w:w="720" w:type="dxa"/>
            <w:tcBorders>
              <w:top w:val="single" w:color="auto" w:sz="4" w:space="0"/>
              <w:left w:val="nil"/>
              <w:bottom w:val="single" w:color="auto" w:sz="4" w:space="0"/>
              <w:right w:val="single" w:color="auto" w:sz="4" w:space="0"/>
            </w:tcBorders>
            <w:noWrap/>
            <w:vAlign w:val="center"/>
          </w:tcPr>
          <w:p w14:paraId="3B831441">
            <w:pPr>
              <w:snapToGrid w:val="0"/>
              <w:ind w:firstLine="180" w:firstLineChars="100"/>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w:t>
            </w:r>
          </w:p>
        </w:tc>
        <w:tc>
          <w:tcPr>
            <w:tcW w:w="960" w:type="dxa"/>
            <w:tcBorders>
              <w:top w:val="single" w:color="auto" w:sz="4" w:space="0"/>
              <w:left w:val="nil"/>
              <w:bottom w:val="single" w:color="auto" w:sz="4" w:space="0"/>
              <w:right w:val="single" w:color="auto" w:sz="4" w:space="0"/>
            </w:tcBorders>
            <w:noWrap/>
            <w:vAlign w:val="center"/>
          </w:tcPr>
          <w:p w14:paraId="3B7DBAB4">
            <w:pPr>
              <w:snapToGrid w:val="0"/>
              <w:ind w:firstLine="180" w:firstLineChars="10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155</w:t>
            </w:r>
          </w:p>
        </w:tc>
        <w:tc>
          <w:tcPr>
            <w:tcW w:w="1096" w:type="dxa"/>
            <w:tcBorders>
              <w:top w:val="single" w:color="auto" w:sz="4" w:space="0"/>
              <w:left w:val="nil"/>
              <w:bottom w:val="single" w:color="auto" w:sz="4" w:space="0"/>
              <w:right w:val="single" w:color="auto" w:sz="4" w:space="0"/>
            </w:tcBorders>
            <w:noWrap/>
            <w:vAlign w:val="center"/>
          </w:tcPr>
          <w:p w14:paraId="08021D7B">
            <w:pPr>
              <w:snapToGrid w:val="0"/>
              <w:ind w:firstLine="180" w:firstLineChars="10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197</w:t>
            </w:r>
          </w:p>
        </w:tc>
        <w:tc>
          <w:tcPr>
            <w:tcW w:w="1010" w:type="dxa"/>
            <w:tcBorders>
              <w:top w:val="single" w:color="auto" w:sz="4" w:space="0"/>
              <w:left w:val="nil"/>
              <w:bottom w:val="single" w:color="auto" w:sz="4" w:space="0"/>
              <w:right w:val="single" w:color="auto" w:sz="4" w:space="0"/>
            </w:tcBorders>
            <w:noWrap/>
            <w:vAlign w:val="center"/>
          </w:tcPr>
          <w:p w14:paraId="10E037F1">
            <w:pPr>
              <w:snapToGrid w:val="0"/>
              <w:jc w:val="center"/>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27.1</w:t>
            </w:r>
          </w:p>
        </w:tc>
        <w:tc>
          <w:tcPr>
            <w:tcW w:w="1027" w:type="dxa"/>
            <w:gridSpan w:val="2"/>
            <w:tcBorders>
              <w:top w:val="single" w:color="auto" w:sz="4" w:space="0"/>
              <w:left w:val="nil"/>
              <w:bottom w:val="single" w:color="auto" w:sz="4" w:space="0"/>
              <w:right w:val="single" w:color="auto" w:sz="4" w:space="0"/>
            </w:tcBorders>
            <w:noWrap/>
            <w:vAlign w:val="center"/>
          </w:tcPr>
          <w:p w14:paraId="576CAD72">
            <w:pPr>
              <w:snapToGrid w:val="0"/>
              <w:ind w:firstLine="180" w:firstLineChars="10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100</w:t>
            </w:r>
          </w:p>
        </w:tc>
        <w:tc>
          <w:tcPr>
            <w:tcW w:w="720" w:type="dxa"/>
            <w:gridSpan w:val="2"/>
            <w:tcBorders>
              <w:top w:val="single" w:color="auto" w:sz="4" w:space="0"/>
              <w:left w:val="nil"/>
              <w:bottom w:val="single" w:color="auto" w:sz="4" w:space="0"/>
              <w:right w:val="single" w:color="auto" w:sz="4" w:space="0"/>
            </w:tcBorders>
            <w:noWrap/>
            <w:vAlign w:val="center"/>
          </w:tcPr>
          <w:p w14:paraId="48B95949">
            <w:pPr>
              <w:snapToGrid w:val="0"/>
              <w:ind w:firstLine="180" w:firstLineChars="10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10</w:t>
            </w:r>
          </w:p>
        </w:tc>
        <w:tc>
          <w:tcPr>
            <w:tcW w:w="600" w:type="dxa"/>
            <w:gridSpan w:val="3"/>
            <w:tcBorders>
              <w:top w:val="single" w:color="auto" w:sz="4" w:space="0"/>
              <w:left w:val="nil"/>
              <w:bottom w:val="single" w:color="auto" w:sz="4" w:space="0"/>
              <w:right w:val="single" w:color="auto" w:sz="4" w:space="0"/>
            </w:tcBorders>
            <w:noWrap/>
            <w:vAlign w:val="center"/>
          </w:tcPr>
          <w:p w14:paraId="72F1DA09">
            <w:pPr>
              <w:snapToGrid w:val="0"/>
              <w:ind w:firstLine="180" w:firstLineChars="10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10</w:t>
            </w:r>
          </w:p>
        </w:tc>
        <w:tc>
          <w:tcPr>
            <w:tcW w:w="840" w:type="dxa"/>
            <w:gridSpan w:val="2"/>
            <w:tcBorders>
              <w:top w:val="single" w:color="auto" w:sz="4" w:space="0"/>
              <w:left w:val="nil"/>
              <w:bottom w:val="single" w:color="auto" w:sz="4" w:space="0"/>
              <w:right w:val="single" w:color="auto" w:sz="4" w:space="0"/>
            </w:tcBorders>
            <w:noWrap/>
            <w:vAlign w:val="center"/>
          </w:tcPr>
          <w:p w14:paraId="51E5157E">
            <w:pPr>
              <w:snapToGrid w:val="0"/>
              <w:ind w:firstLine="180" w:firstLineChars="100"/>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否</w:t>
            </w:r>
          </w:p>
        </w:tc>
        <w:tc>
          <w:tcPr>
            <w:tcW w:w="1067" w:type="dxa"/>
            <w:tcBorders>
              <w:top w:val="single" w:color="auto" w:sz="4" w:space="0"/>
              <w:left w:val="nil"/>
              <w:bottom w:val="single" w:color="auto" w:sz="4" w:space="0"/>
              <w:right w:val="single" w:color="auto" w:sz="4" w:space="0"/>
            </w:tcBorders>
            <w:noWrap/>
            <w:vAlign w:val="center"/>
          </w:tcPr>
          <w:p w14:paraId="223C96D7">
            <w:pPr>
              <w:snapToGrid w:val="0"/>
              <w:ind w:firstLine="180" w:firstLineChars="100"/>
              <w:rPr>
                <w:rFonts w:hint="eastAsia" w:ascii="方正仿宋_GBK" w:hAnsi="方正仿宋_GBK" w:eastAsia="方正仿宋_GBK" w:cs="方正仿宋_GBK"/>
                <w:color w:val="auto"/>
                <w:sz w:val="18"/>
                <w:szCs w:val="18"/>
              </w:rPr>
            </w:pPr>
          </w:p>
        </w:tc>
      </w:tr>
      <w:tr w14:paraId="25ECC5AB">
        <w:tblPrEx>
          <w:tblCellMar>
            <w:top w:w="0" w:type="dxa"/>
            <w:left w:w="108" w:type="dxa"/>
            <w:bottom w:w="0" w:type="dxa"/>
            <w:right w:w="108" w:type="dxa"/>
          </w:tblCellMar>
        </w:tblPrEx>
        <w:trPr>
          <w:trHeight w:val="501" w:hRule="atLeast"/>
        </w:trPr>
        <w:tc>
          <w:tcPr>
            <w:tcW w:w="1440" w:type="dxa"/>
            <w:tcBorders>
              <w:top w:val="single" w:color="auto" w:sz="4" w:space="0"/>
              <w:left w:val="single" w:color="auto" w:sz="4" w:space="0"/>
              <w:bottom w:val="single" w:color="auto" w:sz="4" w:space="0"/>
              <w:right w:val="single" w:color="auto" w:sz="4" w:space="0"/>
            </w:tcBorders>
            <w:noWrap/>
            <w:vAlign w:val="center"/>
          </w:tcPr>
          <w:p w14:paraId="0DD6C1FE">
            <w:pPr>
              <w:snapToGrid w:val="0"/>
              <w:ind w:firstLine="180" w:firstLineChars="100"/>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扶持与奖励准确率</w:t>
            </w:r>
          </w:p>
        </w:tc>
        <w:tc>
          <w:tcPr>
            <w:tcW w:w="600" w:type="dxa"/>
            <w:tcBorders>
              <w:top w:val="single" w:color="auto" w:sz="4" w:space="0"/>
              <w:left w:val="nil"/>
              <w:bottom w:val="single" w:color="auto" w:sz="4" w:space="0"/>
              <w:right w:val="single" w:color="auto" w:sz="4" w:space="0"/>
            </w:tcBorders>
            <w:noWrap/>
            <w:vAlign w:val="center"/>
          </w:tcPr>
          <w:p w14:paraId="2BD17EA6">
            <w:pPr>
              <w:snapToGrid w:val="0"/>
              <w:jc w:val="center"/>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w:t>
            </w:r>
          </w:p>
        </w:tc>
        <w:tc>
          <w:tcPr>
            <w:tcW w:w="720" w:type="dxa"/>
            <w:tcBorders>
              <w:top w:val="single" w:color="auto" w:sz="4" w:space="0"/>
              <w:left w:val="nil"/>
              <w:bottom w:val="single" w:color="auto" w:sz="4" w:space="0"/>
              <w:right w:val="single" w:color="auto" w:sz="4" w:space="0"/>
            </w:tcBorders>
            <w:noWrap/>
            <w:vAlign w:val="center"/>
          </w:tcPr>
          <w:p w14:paraId="0E318DA0">
            <w:pPr>
              <w:snapToGrid w:val="0"/>
              <w:ind w:firstLine="180" w:firstLineChars="100"/>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w:t>
            </w:r>
          </w:p>
        </w:tc>
        <w:tc>
          <w:tcPr>
            <w:tcW w:w="960" w:type="dxa"/>
            <w:tcBorders>
              <w:top w:val="single" w:color="auto" w:sz="4" w:space="0"/>
              <w:left w:val="nil"/>
              <w:bottom w:val="single" w:color="auto" w:sz="4" w:space="0"/>
              <w:right w:val="single" w:color="auto" w:sz="4" w:space="0"/>
            </w:tcBorders>
            <w:noWrap/>
            <w:vAlign w:val="center"/>
          </w:tcPr>
          <w:p w14:paraId="169D3C56">
            <w:pPr>
              <w:snapToGrid w:val="0"/>
              <w:ind w:firstLine="180" w:firstLineChars="10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100</w:t>
            </w:r>
          </w:p>
        </w:tc>
        <w:tc>
          <w:tcPr>
            <w:tcW w:w="1096" w:type="dxa"/>
            <w:tcBorders>
              <w:top w:val="single" w:color="auto" w:sz="4" w:space="0"/>
              <w:left w:val="nil"/>
              <w:bottom w:val="single" w:color="auto" w:sz="4" w:space="0"/>
              <w:right w:val="single" w:color="auto" w:sz="4" w:space="0"/>
            </w:tcBorders>
            <w:noWrap/>
            <w:vAlign w:val="center"/>
          </w:tcPr>
          <w:p w14:paraId="6BED29E6">
            <w:pPr>
              <w:snapToGrid w:val="0"/>
              <w:ind w:firstLine="180" w:firstLineChars="10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100</w:t>
            </w:r>
          </w:p>
        </w:tc>
        <w:tc>
          <w:tcPr>
            <w:tcW w:w="1010" w:type="dxa"/>
            <w:tcBorders>
              <w:top w:val="single" w:color="auto" w:sz="4" w:space="0"/>
              <w:left w:val="nil"/>
              <w:bottom w:val="single" w:color="auto" w:sz="4" w:space="0"/>
              <w:right w:val="single" w:color="auto" w:sz="4" w:space="0"/>
            </w:tcBorders>
            <w:noWrap/>
            <w:vAlign w:val="center"/>
          </w:tcPr>
          <w:p w14:paraId="5EA8DDB0">
            <w:pPr>
              <w:snapToGrid w:val="0"/>
              <w:ind w:firstLine="180" w:firstLineChars="100"/>
              <w:jc w:val="center"/>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0</w:t>
            </w:r>
          </w:p>
        </w:tc>
        <w:tc>
          <w:tcPr>
            <w:tcW w:w="1027" w:type="dxa"/>
            <w:gridSpan w:val="2"/>
            <w:tcBorders>
              <w:top w:val="single" w:color="auto" w:sz="4" w:space="0"/>
              <w:left w:val="nil"/>
              <w:bottom w:val="single" w:color="auto" w:sz="4" w:space="0"/>
              <w:right w:val="single" w:color="auto" w:sz="4" w:space="0"/>
            </w:tcBorders>
            <w:noWrap/>
            <w:vAlign w:val="center"/>
          </w:tcPr>
          <w:p w14:paraId="053F4449">
            <w:pPr>
              <w:snapToGrid w:val="0"/>
              <w:ind w:firstLine="180" w:firstLineChars="10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100</w:t>
            </w:r>
          </w:p>
        </w:tc>
        <w:tc>
          <w:tcPr>
            <w:tcW w:w="720" w:type="dxa"/>
            <w:gridSpan w:val="2"/>
            <w:tcBorders>
              <w:top w:val="single" w:color="auto" w:sz="4" w:space="0"/>
              <w:left w:val="nil"/>
              <w:bottom w:val="single" w:color="auto" w:sz="4" w:space="0"/>
              <w:right w:val="single" w:color="auto" w:sz="4" w:space="0"/>
            </w:tcBorders>
            <w:noWrap/>
            <w:vAlign w:val="center"/>
          </w:tcPr>
          <w:p w14:paraId="40A76C05">
            <w:pPr>
              <w:snapToGrid w:val="0"/>
              <w:ind w:firstLine="180" w:firstLineChars="10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10</w:t>
            </w:r>
          </w:p>
        </w:tc>
        <w:tc>
          <w:tcPr>
            <w:tcW w:w="600" w:type="dxa"/>
            <w:gridSpan w:val="3"/>
            <w:tcBorders>
              <w:top w:val="single" w:color="auto" w:sz="4" w:space="0"/>
              <w:left w:val="nil"/>
              <w:bottom w:val="single" w:color="auto" w:sz="4" w:space="0"/>
              <w:right w:val="single" w:color="auto" w:sz="4" w:space="0"/>
            </w:tcBorders>
            <w:noWrap/>
            <w:vAlign w:val="center"/>
          </w:tcPr>
          <w:p w14:paraId="19724D24">
            <w:pPr>
              <w:snapToGrid w:val="0"/>
              <w:ind w:firstLine="180" w:firstLineChars="10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10</w:t>
            </w:r>
          </w:p>
        </w:tc>
        <w:tc>
          <w:tcPr>
            <w:tcW w:w="840" w:type="dxa"/>
            <w:gridSpan w:val="2"/>
            <w:tcBorders>
              <w:top w:val="single" w:color="auto" w:sz="4" w:space="0"/>
              <w:left w:val="nil"/>
              <w:bottom w:val="single" w:color="auto" w:sz="4" w:space="0"/>
              <w:right w:val="single" w:color="auto" w:sz="4" w:space="0"/>
            </w:tcBorders>
            <w:noWrap/>
            <w:vAlign w:val="center"/>
          </w:tcPr>
          <w:p w14:paraId="465B200E">
            <w:pPr>
              <w:snapToGrid w:val="0"/>
              <w:ind w:firstLine="180" w:firstLineChars="100"/>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否</w:t>
            </w:r>
          </w:p>
        </w:tc>
        <w:tc>
          <w:tcPr>
            <w:tcW w:w="1067" w:type="dxa"/>
            <w:tcBorders>
              <w:top w:val="single" w:color="auto" w:sz="4" w:space="0"/>
              <w:left w:val="nil"/>
              <w:bottom w:val="single" w:color="auto" w:sz="4" w:space="0"/>
              <w:right w:val="single" w:color="auto" w:sz="4" w:space="0"/>
            </w:tcBorders>
            <w:noWrap/>
            <w:vAlign w:val="center"/>
          </w:tcPr>
          <w:p w14:paraId="16313E8D">
            <w:pPr>
              <w:snapToGrid w:val="0"/>
              <w:ind w:firstLine="180" w:firstLineChars="100"/>
              <w:rPr>
                <w:rFonts w:hint="eastAsia" w:ascii="方正仿宋_GBK" w:hAnsi="方正仿宋_GBK" w:eastAsia="方正仿宋_GBK" w:cs="方正仿宋_GBK"/>
                <w:color w:val="auto"/>
                <w:sz w:val="18"/>
                <w:szCs w:val="18"/>
              </w:rPr>
            </w:pPr>
          </w:p>
        </w:tc>
      </w:tr>
      <w:tr w14:paraId="79498CD3">
        <w:tblPrEx>
          <w:tblCellMar>
            <w:top w:w="0" w:type="dxa"/>
            <w:left w:w="108" w:type="dxa"/>
            <w:bottom w:w="0" w:type="dxa"/>
            <w:right w:w="108" w:type="dxa"/>
          </w:tblCellMar>
        </w:tblPrEx>
        <w:trPr>
          <w:trHeight w:val="501" w:hRule="atLeast"/>
        </w:trPr>
        <w:tc>
          <w:tcPr>
            <w:tcW w:w="1440" w:type="dxa"/>
            <w:tcBorders>
              <w:top w:val="single" w:color="auto" w:sz="4" w:space="0"/>
              <w:left w:val="single" w:color="auto" w:sz="4" w:space="0"/>
              <w:bottom w:val="single" w:color="auto" w:sz="4" w:space="0"/>
              <w:right w:val="single" w:color="auto" w:sz="4" w:space="0"/>
            </w:tcBorders>
            <w:noWrap/>
            <w:vAlign w:val="center"/>
          </w:tcPr>
          <w:p w14:paraId="7310674A">
            <w:pPr>
              <w:snapToGrid w:val="0"/>
              <w:ind w:firstLine="180" w:firstLineChars="100"/>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发放及时率</w:t>
            </w:r>
          </w:p>
        </w:tc>
        <w:tc>
          <w:tcPr>
            <w:tcW w:w="600" w:type="dxa"/>
            <w:tcBorders>
              <w:top w:val="single" w:color="auto" w:sz="4" w:space="0"/>
              <w:left w:val="nil"/>
              <w:bottom w:val="single" w:color="auto" w:sz="4" w:space="0"/>
              <w:right w:val="single" w:color="auto" w:sz="4" w:space="0"/>
            </w:tcBorders>
            <w:noWrap/>
            <w:vAlign w:val="center"/>
          </w:tcPr>
          <w:p w14:paraId="7858083F">
            <w:pPr>
              <w:snapToGrid w:val="0"/>
              <w:jc w:val="center"/>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w:t>
            </w:r>
          </w:p>
        </w:tc>
        <w:tc>
          <w:tcPr>
            <w:tcW w:w="720" w:type="dxa"/>
            <w:tcBorders>
              <w:top w:val="single" w:color="auto" w:sz="4" w:space="0"/>
              <w:left w:val="nil"/>
              <w:bottom w:val="single" w:color="auto" w:sz="4" w:space="0"/>
              <w:right w:val="single" w:color="auto" w:sz="4" w:space="0"/>
            </w:tcBorders>
            <w:noWrap/>
            <w:vAlign w:val="center"/>
          </w:tcPr>
          <w:p w14:paraId="72DBA55D">
            <w:pPr>
              <w:snapToGrid w:val="0"/>
              <w:ind w:firstLine="180" w:firstLineChars="100"/>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w:t>
            </w:r>
          </w:p>
        </w:tc>
        <w:tc>
          <w:tcPr>
            <w:tcW w:w="960" w:type="dxa"/>
            <w:tcBorders>
              <w:top w:val="single" w:color="auto" w:sz="4" w:space="0"/>
              <w:left w:val="nil"/>
              <w:bottom w:val="single" w:color="auto" w:sz="4" w:space="0"/>
              <w:right w:val="single" w:color="auto" w:sz="4" w:space="0"/>
            </w:tcBorders>
            <w:noWrap/>
            <w:vAlign w:val="center"/>
          </w:tcPr>
          <w:p w14:paraId="578AA1FA">
            <w:pPr>
              <w:snapToGrid w:val="0"/>
              <w:ind w:firstLine="180" w:firstLineChars="10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100</w:t>
            </w:r>
          </w:p>
        </w:tc>
        <w:tc>
          <w:tcPr>
            <w:tcW w:w="1096" w:type="dxa"/>
            <w:tcBorders>
              <w:top w:val="single" w:color="auto" w:sz="4" w:space="0"/>
              <w:left w:val="nil"/>
              <w:bottom w:val="single" w:color="auto" w:sz="4" w:space="0"/>
              <w:right w:val="single" w:color="auto" w:sz="4" w:space="0"/>
            </w:tcBorders>
            <w:noWrap/>
            <w:vAlign w:val="center"/>
          </w:tcPr>
          <w:p w14:paraId="4FD82FCF">
            <w:pPr>
              <w:snapToGrid w:val="0"/>
              <w:ind w:firstLine="180" w:firstLineChars="10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100</w:t>
            </w:r>
          </w:p>
        </w:tc>
        <w:tc>
          <w:tcPr>
            <w:tcW w:w="1010" w:type="dxa"/>
            <w:tcBorders>
              <w:top w:val="single" w:color="auto" w:sz="4" w:space="0"/>
              <w:left w:val="nil"/>
              <w:bottom w:val="single" w:color="auto" w:sz="4" w:space="0"/>
              <w:right w:val="single" w:color="auto" w:sz="4" w:space="0"/>
            </w:tcBorders>
            <w:noWrap/>
            <w:vAlign w:val="center"/>
          </w:tcPr>
          <w:p w14:paraId="6528146E">
            <w:pPr>
              <w:snapToGrid w:val="0"/>
              <w:ind w:firstLine="180" w:firstLineChars="100"/>
              <w:jc w:val="center"/>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0</w:t>
            </w:r>
          </w:p>
        </w:tc>
        <w:tc>
          <w:tcPr>
            <w:tcW w:w="1027" w:type="dxa"/>
            <w:gridSpan w:val="2"/>
            <w:tcBorders>
              <w:top w:val="single" w:color="auto" w:sz="4" w:space="0"/>
              <w:left w:val="nil"/>
              <w:bottom w:val="single" w:color="auto" w:sz="4" w:space="0"/>
              <w:right w:val="single" w:color="auto" w:sz="4" w:space="0"/>
            </w:tcBorders>
            <w:noWrap/>
            <w:vAlign w:val="center"/>
          </w:tcPr>
          <w:p w14:paraId="4E34E08A">
            <w:pPr>
              <w:snapToGrid w:val="0"/>
              <w:ind w:firstLine="180" w:firstLineChars="10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100</w:t>
            </w:r>
          </w:p>
        </w:tc>
        <w:tc>
          <w:tcPr>
            <w:tcW w:w="720" w:type="dxa"/>
            <w:gridSpan w:val="2"/>
            <w:tcBorders>
              <w:top w:val="single" w:color="auto" w:sz="4" w:space="0"/>
              <w:left w:val="nil"/>
              <w:bottom w:val="single" w:color="auto" w:sz="4" w:space="0"/>
              <w:right w:val="single" w:color="auto" w:sz="4" w:space="0"/>
            </w:tcBorders>
            <w:noWrap/>
            <w:vAlign w:val="center"/>
          </w:tcPr>
          <w:p w14:paraId="09C72E33">
            <w:pPr>
              <w:snapToGrid w:val="0"/>
              <w:ind w:firstLine="180" w:firstLineChars="10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10</w:t>
            </w:r>
          </w:p>
        </w:tc>
        <w:tc>
          <w:tcPr>
            <w:tcW w:w="600" w:type="dxa"/>
            <w:gridSpan w:val="3"/>
            <w:tcBorders>
              <w:top w:val="single" w:color="auto" w:sz="4" w:space="0"/>
              <w:left w:val="nil"/>
              <w:bottom w:val="single" w:color="auto" w:sz="4" w:space="0"/>
              <w:right w:val="single" w:color="auto" w:sz="4" w:space="0"/>
            </w:tcBorders>
            <w:noWrap/>
            <w:vAlign w:val="center"/>
          </w:tcPr>
          <w:p w14:paraId="0B73E4D3">
            <w:pPr>
              <w:snapToGrid w:val="0"/>
              <w:ind w:firstLine="180" w:firstLineChars="10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10</w:t>
            </w:r>
          </w:p>
        </w:tc>
        <w:tc>
          <w:tcPr>
            <w:tcW w:w="840" w:type="dxa"/>
            <w:gridSpan w:val="2"/>
            <w:tcBorders>
              <w:top w:val="single" w:color="auto" w:sz="4" w:space="0"/>
              <w:left w:val="nil"/>
              <w:bottom w:val="single" w:color="auto" w:sz="4" w:space="0"/>
              <w:right w:val="single" w:color="auto" w:sz="4" w:space="0"/>
            </w:tcBorders>
            <w:noWrap/>
            <w:vAlign w:val="center"/>
          </w:tcPr>
          <w:p w14:paraId="15B08F80">
            <w:pPr>
              <w:snapToGrid w:val="0"/>
              <w:ind w:firstLine="180" w:firstLineChars="100"/>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否</w:t>
            </w:r>
          </w:p>
        </w:tc>
        <w:tc>
          <w:tcPr>
            <w:tcW w:w="1067" w:type="dxa"/>
            <w:tcBorders>
              <w:top w:val="single" w:color="auto" w:sz="4" w:space="0"/>
              <w:left w:val="nil"/>
              <w:bottom w:val="single" w:color="auto" w:sz="4" w:space="0"/>
              <w:right w:val="single" w:color="auto" w:sz="4" w:space="0"/>
            </w:tcBorders>
            <w:noWrap/>
            <w:vAlign w:val="center"/>
          </w:tcPr>
          <w:p w14:paraId="393E56AB">
            <w:pPr>
              <w:snapToGrid w:val="0"/>
              <w:ind w:firstLine="180" w:firstLineChars="100"/>
              <w:rPr>
                <w:rFonts w:hint="eastAsia" w:ascii="方正仿宋_GBK" w:hAnsi="方正仿宋_GBK" w:eastAsia="方正仿宋_GBK" w:cs="方正仿宋_GBK"/>
                <w:color w:val="auto"/>
                <w:sz w:val="18"/>
                <w:szCs w:val="18"/>
              </w:rPr>
            </w:pPr>
          </w:p>
        </w:tc>
      </w:tr>
      <w:tr w14:paraId="373E0084">
        <w:tblPrEx>
          <w:tblCellMar>
            <w:top w:w="0" w:type="dxa"/>
            <w:left w:w="108" w:type="dxa"/>
            <w:bottom w:w="0" w:type="dxa"/>
            <w:right w:w="108" w:type="dxa"/>
          </w:tblCellMar>
        </w:tblPrEx>
        <w:trPr>
          <w:trHeight w:val="501" w:hRule="atLeast"/>
        </w:trPr>
        <w:tc>
          <w:tcPr>
            <w:tcW w:w="1440" w:type="dxa"/>
            <w:tcBorders>
              <w:top w:val="single" w:color="auto" w:sz="4" w:space="0"/>
              <w:left w:val="single" w:color="auto" w:sz="4" w:space="0"/>
              <w:bottom w:val="single" w:color="auto" w:sz="4" w:space="0"/>
              <w:right w:val="single" w:color="auto" w:sz="4" w:space="0"/>
            </w:tcBorders>
            <w:noWrap/>
            <w:vAlign w:val="center"/>
          </w:tcPr>
          <w:p w14:paraId="4FCC2CD2">
            <w:pPr>
              <w:snapToGrid w:val="0"/>
              <w:ind w:firstLine="180" w:firstLineChars="100"/>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促进社会的和谐与稳定</w:t>
            </w:r>
          </w:p>
        </w:tc>
        <w:tc>
          <w:tcPr>
            <w:tcW w:w="600" w:type="dxa"/>
            <w:tcBorders>
              <w:top w:val="single" w:color="auto" w:sz="4" w:space="0"/>
              <w:left w:val="nil"/>
              <w:bottom w:val="single" w:color="auto" w:sz="4" w:space="0"/>
              <w:right w:val="single" w:color="auto" w:sz="4" w:space="0"/>
            </w:tcBorders>
            <w:noWrap/>
            <w:vAlign w:val="center"/>
          </w:tcPr>
          <w:p w14:paraId="3BE03DD3">
            <w:pPr>
              <w:snapToGrid w:val="0"/>
              <w:ind w:firstLine="180" w:firstLineChars="100"/>
              <w:jc w:val="center"/>
              <w:rPr>
                <w:rFonts w:hint="eastAsia" w:ascii="方正仿宋_GBK" w:hAnsi="方正仿宋_GBK" w:eastAsia="方正仿宋_GBK" w:cs="方正仿宋_GBK"/>
                <w:color w:val="auto"/>
                <w:sz w:val="18"/>
                <w:szCs w:val="18"/>
              </w:rPr>
            </w:pPr>
          </w:p>
        </w:tc>
        <w:tc>
          <w:tcPr>
            <w:tcW w:w="720" w:type="dxa"/>
            <w:tcBorders>
              <w:top w:val="single" w:color="auto" w:sz="4" w:space="0"/>
              <w:left w:val="nil"/>
              <w:bottom w:val="single" w:color="auto" w:sz="4" w:space="0"/>
              <w:right w:val="single" w:color="auto" w:sz="4" w:space="0"/>
            </w:tcBorders>
            <w:noWrap/>
            <w:vAlign w:val="center"/>
          </w:tcPr>
          <w:p w14:paraId="7725232B">
            <w:pPr>
              <w:snapToGrid w:val="0"/>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定性</w:t>
            </w:r>
          </w:p>
        </w:tc>
        <w:tc>
          <w:tcPr>
            <w:tcW w:w="960" w:type="dxa"/>
            <w:tcBorders>
              <w:top w:val="single" w:color="auto" w:sz="4" w:space="0"/>
              <w:left w:val="nil"/>
              <w:bottom w:val="single" w:color="auto" w:sz="4" w:space="0"/>
              <w:right w:val="single" w:color="auto" w:sz="4" w:space="0"/>
            </w:tcBorders>
            <w:noWrap/>
            <w:vAlign w:val="center"/>
          </w:tcPr>
          <w:p w14:paraId="37DF86F8">
            <w:pPr>
              <w:snapToGrid w:val="0"/>
              <w:ind w:firstLine="180" w:firstLineChars="10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促进</w:t>
            </w:r>
          </w:p>
        </w:tc>
        <w:tc>
          <w:tcPr>
            <w:tcW w:w="1096" w:type="dxa"/>
            <w:tcBorders>
              <w:top w:val="single" w:color="auto" w:sz="4" w:space="0"/>
              <w:left w:val="nil"/>
              <w:bottom w:val="single" w:color="auto" w:sz="4" w:space="0"/>
              <w:right w:val="single" w:color="auto" w:sz="4" w:space="0"/>
            </w:tcBorders>
            <w:noWrap/>
            <w:vAlign w:val="center"/>
          </w:tcPr>
          <w:p w14:paraId="0B6E226F">
            <w:pPr>
              <w:snapToGrid w:val="0"/>
              <w:ind w:firstLine="180" w:firstLineChars="10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1</w:t>
            </w:r>
          </w:p>
        </w:tc>
        <w:tc>
          <w:tcPr>
            <w:tcW w:w="1010" w:type="dxa"/>
            <w:tcBorders>
              <w:top w:val="single" w:color="auto" w:sz="4" w:space="0"/>
              <w:left w:val="nil"/>
              <w:bottom w:val="single" w:color="auto" w:sz="4" w:space="0"/>
              <w:right w:val="single" w:color="auto" w:sz="4" w:space="0"/>
            </w:tcBorders>
            <w:noWrap/>
            <w:vAlign w:val="center"/>
          </w:tcPr>
          <w:p w14:paraId="4F4BB445">
            <w:pPr>
              <w:snapToGrid w:val="0"/>
              <w:ind w:firstLine="180" w:firstLineChars="100"/>
              <w:jc w:val="center"/>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0</w:t>
            </w:r>
          </w:p>
        </w:tc>
        <w:tc>
          <w:tcPr>
            <w:tcW w:w="1027" w:type="dxa"/>
            <w:gridSpan w:val="2"/>
            <w:tcBorders>
              <w:top w:val="single" w:color="auto" w:sz="4" w:space="0"/>
              <w:left w:val="nil"/>
              <w:bottom w:val="single" w:color="auto" w:sz="4" w:space="0"/>
              <w:right w:val="single" w:color="auto" w:sz="4" w:space="0"/>
            </w:tcBorders>
            <w:noWrap/>
            <w:vAlign w:val="center"/>
          </w:tcPr>
          <w:p w14:paraId="0C03AE2B">
            <w:pPr>
              <w:snapToGrid w:val="0"/>
              <w:ind w:firstLine="180" w:firstLineChars="10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100</w:t>
            </w:r>
          </w:p>
        </w:tc>
        <w:tc>
          <w:tcPr>
            <w:tcW w:w="720" w:type="dxa"/>
            <w:gridSpan w:val="2"/>
            <w:tcBorders>
              <w:top w:val="single" w:color="auto" w:sz="4" w:space="0"/>
              <w:left w:val="nil"/>
              <w:bottom w:val="single" w:color="auto" w:sz="4" w:space="0"/>
              <w:right w:val="single" w:color="auto" w:sz="4" w:space="0"/>
            </w:tcBorders>
            <w:noWrap/>
            <w:vAlign w:val="center"/>
          </w:tcPr>
          <w:p w14:paraId="59628E45">
            <w:pPr>
              <w:snapToGrid w:val="0"/>
              <w:ind w:firstLine="180" w:firstLineChars="10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10</w:t>
            </w:r>
          </w:p>
        </w:tc>
        <w:tc>
          <w:tcPr>
            <w:tcW w:w="600" w:type="dxa"/>
            <w:gridSpan w:val="3"/>
            <w:tcBorders>
              <w:top w:val="single" w:color="auto" w:sz="4" w:space="0"/>
              <w:left w:val="nil"/>
              <w:bottom w:val="single" w:color="auto" w:sz="4" w:space="0"/>
              <w:right w:val="single" w:color="auto" w:sz="4" w:space="0"/>
            </w:tcBorders>
            <w:noWrap/>
            <w:vAlign w:val="center"/>
          </w:tcPr>
          <w:p w14:paraId="1F676CF1">
            <w:pPr>
              <w:snapToGrid w:val="0"/>
              <w:ind w:firstLine="180" w:firstLineChars="10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10</w:t>
            </w:r>
          </w:p>
        </w:tc>
        <w:tc>
          <w:tcPr>
            <w:tcW w:w="840" w:type="dxa"/>
            <w:gridSpan w:val="2"/>
            <w:tcBorders>
              <w:top w:val="single" w:color="auto" w:sz="4" w:space="0"/>
              <w:left w:val="nil"/>
              <w:bottom w:val="single" w:color="auto" w:sz="4" w:space="0"/>
              <w:right w:val="single" w:color="auto" w:sz="4" w:space="0"/>
            </w:tcBorders>
            <w:noWrap/>
            <w:vAlign w:val="center"/>
          </w:tcPr>
          <w:p w14:paraId="19119521">
            <w:pPr>
              <w:snapToGrid w:val="0"/>
              <w:ind w:firstLine="180" w:firstLineChars="100"/>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否</w:t>
            </w:r>
          </w:p>
        </w:tc>
        <w:tc>
          <w:tcPr>
            <w:tcW w:w="1067" w:type="dxa"/>
            <w:tcBorders>
              <w:top w:val="single" w:color="auto" w:sz="4" w:space="0"/>
              <w:left w:val="nil"/>
              <w:bottom w:val="single" w:color="auto" w:sz="4" w:space="0"/>
              <w:right w:val="single" w:color="auto" w:sz="4" w:space="0"/>
            </w:tcBorders>
            <w:noWrap/>
            <w:vAlign w:val="center"/>
          </w:tcPr>
          <w:p w14:paraId="12F708E7">
            <w:pPr>
              <w:snapToGrid w:val="0"/>
              <w:ind w:firstLine="180" w:firstLineChars="100"/>
              <w:rPr>
                <w:rFonts w:hint="eastAsia" w:ascii="方正仿宋_GBK" w:hAnsi="方正仿宋_GBK" w:eastAsia="方正仿宋_GBK" w:cs="方正仿宋_GBK"/>
                <w:color w:val="auto"/>
                <w:sz w:val="18"/>
                <w:szCs w:val="18"/>
              </w:rPr>
            </w:pPr>
          </w:p>
        </w:tc>
      </w:tr>
      <w:tr w14:paraId="1E9BC00F">
        <w:tblPrEx>
          <w:tblCellMar>
            <w:top w:w="0" w:type="dxa"/>
            <w:left w:w="108" w:type="dxa"/>
            <w:bottom w:w="0" w:type="dxa"/>
            <w:right w:w="108" w:type="dxa"/>
          </w:tblCellMar>
        </w:tblPrEx>
        <w:trPr>
          <w:trHeight w:val="501" w:hRule="atLeast"/>
        </w:trPr>
        <w:tc>
          <w:tcPr>
            <w:tcW w:w="1440" w:type="dxa"/>
            <w:tcBorders>
              <w:top w:val="single" w:color="auto" w:sz="4" w:space="0"/>
              <w:left w:val="single" w:color="auto" w:sz="4" w:space="0"/>
              <w:bottom w:val="single" w:color="auto" w:sz="4" w:space="0"/>
              <w:right w:val="single" w:color="auto" w:sz="4" w:space="0"/>
            </w:tcBorders>
            <w:noWrap/>
            <w:vAlign w:val="center"/>
          </w:tcPr>
          <w:p w14:paraId="2F4A908F">
            <w:pPr>
              <w:snapToGrid w:val="0"/>
              <w:ind w:firstLine="180" w:firstLineChars="100"/>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缓解计生家庭的实际困难</w:t>
            </w:r>
          </w:p>
        </w:tc>
        <w:tc>
          <w:tcPr>
            <w:tcW w:w="600" w:type="dxa"/>
            <w:tcBorders>
              <w:top w:val="single" w:color="auto" w:sz="4" w:space="0"/>
              <w:left w:val="nil"/>
              <w:bottom w:val="single" w:color="auto" w:sz="4" w:space="0"/>
              <w:right w:val="single" w:color="auto" w:sz="4" w:space="0"/>
            </w:tcBorders>
            <w:noWrap/>
            <w:vAlign w:val="center"/>
          </w:tcPr>
          <w:p w14:paraId="76CF105F">
            <w:pPr>
              <w:snapToGrid w:val="0"/>
              <w:jc w:val="center"/>
              <w:rPr>
                <w:rFonts w:hint="eastAsia" w:ascii="方正仿宋_GBK" w:hAnsi="方正仿宋_GBK" w:eastAsia="方正仿宋_GBK" w:cs="方正仿宋_GBK"/>
                <w:color w:val="auto"/>
                <w:sz w:val="18"/>
                <w:szCs w:val="18"/>
              </w:rPr>
            </w:pPr>
          </w:p>
        </w:tc>
        <w:tc>
          <w:tcPr>
            <w:tcW w:w="720" w:type="dxa"/>
            <w:tcBorders>
              <w:top w:val="single" w:color="auto" w:sz="4" w:space="0"/>
              <w:left w:val="nil"/>
              <w:bottom w:val="single" w:color="auto" w:sz="4" w:space="0"/>
              <w:right w:val="single" w:color="auto" w:sz="4" w:space="0"/>
            </w:tcBorders>
            <w:noWrap/>
            <w:vAlign w:val="center"/>
          </w:tcPr>
          <w:p w14:paraId="3A953C33">
            <w:pPr>
              <w:snapToGrid w:val="0"/>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定性</w:t>
            </w:r>
          </w:p>
        </w:tc>
        <w:tc>
          <w:tcPr>
            <w:tcW w:w="960" w:type="dxa"/>
            <w:tcBorders>
              <w:top w:val="single" w:color="auto" w:sz="4" w:space="0"/>
              <w:left w:val="nil"/>
              <w:bottom w:val="single" w:color="auto" w:sz="4" w:space="0"/>
              <w:right w:val="single" w:color="auto" w:sz="4" w:space="0"/>
            </w:tcBorders>
            <w:noWrap/>
            <w:vAlign w:val="center"/>
          </w:tcPr>
          <w:p w14:paraId="09B3F070">
            <w:pPr>
              <w:snapToGrid w:val="0"/>
              <w:ind w:firstLine="180" w:firstLineChars="10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缓解</w:t>
            </w:r>
          </w:p>
        </w:tc>
        <w:tc>
          <w:tcPr>
            <w:tcW w:w="1096" w:type="dxa"/>
            <w:tcBorders>
              <w:top w:val="single" w:color="auto" w:sz="4" w:space="0"/>
              <w:left w:val="nil"/>
              <w:bottom w:val="single" w:color="auto" w:sz="4" w:space="0"/>
              <w:right w:val="single" w:color="auto" w:sz="4" w:space="0"/>
            </w:tcBorders>
            <w:noWrap/>
            <w:vAlign w:val="center"/>
          </w:tcPr>
          <w:p w14:paraId="2CC57CD8">
            <w:pPr>
              <w:snapToGrid w:val="0"/>
              <w:ind w:firstLine="180" w:firstLineChars="10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1</w:t>
            </w:r>
          </w:p>
        </w:tc>
        <w:tc>
          <w:tcPr>
            <w:tcW w:w="1010" w:type="dxa"/>
            <w:tcBorders>
              <w:top w:val="single" w:color="auto" w:sz="4" w:space="0"/>
              <w:left w:val="nil"/>
              <w:bottom w:val="single" w:color="auto" w:sz="4" w:space="0"/>
              <w:right w:val="single" w:color="auto" w:sz="4" w:space="0"/>
            </w:tcBorders>
            <w:noWrap/>
            <w:vAlign w:val="center"/>
          </w:tcPr>
          <w:p w14:paraId="3D3C2168">
            <w:pPr>
              <w:snapToGrid w:val="0"/>
              <w:ind w:firstLine="180" w:firstLineChars="100"/>
              <w:jc w:val="center"/>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0</w:t>
            </w:r>
          </w:p>
        </w:tc>
        <w:tc>
          <w:tcPr>
            <w:tcW w:w="1027" w:type="dxa"/>
            <w:gridSpan w:val="2"/>
            <w:tcBorders>
              <w:top w:val="single" w:color="auto" w:sz="4" w:space="0"/>
              <w:left w:val="nil"/>
              <w:bottom w:val="single" w:color="auto" w:sz="4" w:space="0"/>
              <w:right w:val="single" w:color="auto" w:sz="4" w:space="0"/>
            </w:tcBorders>
            <w:noWrap/>
            <w:vAlign w:val="center"/>
          </w:tcPr>
          <w:p w14:paraId="20E4F5EE">
            <w:pPr>
              <w:snapToGrid w:val="0"/>
              <w:ind w:firstLine="180" w:firstLineChars="10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100</w:t>
            </w:r>
          </w:p>
        </w:tc>
        <w:tc>
          <w:tcPr>
            <w:tcW w:w="720" w:type="dxa"/>
            <w:gridSpan w:val="2"/>
            <w:tcBorders>
              <w:top w:val="single" w:color="auto" w:sz="4" w:space="0"/>
              <w:left w:val="nil"/>
              <w:bottom w:val="single" w:color="auto" w:sz="4" w:space="0"/>
              <w:right w:val="single" w:color="auto" w:sz="4" w:space="0"/>
            </w:tcBorders>
            <w:noWrap/>
            <w:vAlign w:val="center"/>
          </w:tcPr>
          <w:p w14:paraId="67F56C49">
            <w:pPr>
              <w:snapToGrid w:val="0"/>
              <w:ind w:firstLine="180" w:firstLineChars="10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10</w:t>
            </w:r>
          </w:p>
        </w:tc>
        <w:tc>
          <w:tcPr>
            <w:tcW w:w="600" w:type="dxa"/>
            <w:gridSpan w:val="3"/>
            <w:tcBorders>
              <w:top w:val="single" w:color="auto" w:sz="4" w:space="0"/>
              <w:left w:val="nil"/>
              <w:bottom w:val="single" w:color="auto" w:sz="4" w:space="0"/>
              <w:right w:val="single" w:color="auto" w:sz="4" w:space="0"/>
            </w:tcBorders>
            <w:noWrap/>
            <w:vAlign w:val="center"/>
          </w:tcPr>
          <w:p w14:paraId="0DA234EA">
            <w:pPr>
              <w:snapToGrid w:val="0"/>
              <w:ind w:firstLine="180" w:firstLineChars="10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10</w:t>
            </w:r>
          </w:p>
        </w:tc>
        <w:tc>
          <w:tcPr>
            <w:tcW w:w="840" w:type="dxa"/>
            <w:gridSpan w:val="2"/>
            <w:tcBorders>
              <w:top w:val="single" w:color="auto" w:sz="4" w:space="0"/>
              <w:left w:val="nil"/>
              <w:bottom w:val="single" w:color="auto" w:sz="4" w:space="0"/>
              <w:right w:val="single" w:color="auto" w:sz="4" w:space="0"/>
            </w:tcBorders>
            <w:noWrap/>
            <w:vAlign w:val="center"/>
          </w:tcPr>
          <w:p w14:paraId="1A2C284A">
            <w:pPr>
              <w:snapToGrid w:val="0"/>
              <w:ind w:firstLine="180" w:firstLineChars="100"/>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否</w:t>
            </w:r>
          </w:p>
        </w:tc>
        <w:tc>
          <w:tcPr>
            <w:tcW w:w="1067" w:type="dxa"/>
            <w:tcBorders>
              <w:top w:val="single" w:color="auto" w:sz="4" w:space="0"/>
              <w:left w:val="nil"/>
              <w:bottom w:val="single" w:color="auto" w:sz="4" w:space="0"/>
              <w:right w:val="single" w:color="auto" w:sz="4" w:space="0"/>
            </w:tcBorders>
            <w:noWrap/>
            <w:vAlign w:val="center"/>
          </w:tcPr>
          <w:p w14:paraId="1C211249">
            <w:pPr>
              <w:snapToGrid w:val="0"/>
              <w:ind w:firstLine="180" w:firstLineChars="100"/>
              <w:rPr>
                <w:rFonts w:hint="eastAsia" w:ascii="方正仿宋_GBK" w:hAnsi="方正仿宋_GBK" w:eastAsia="方正仿宋_GBK" w:cs="方正仿宋_GBK"/>
                <w:color w:val="auto"/>
                <w:sz w:val="18"/>
                <w:szCs w:val="18"/>
              </w:rPr>
            </w:pPr>
          </w:p>
        </w:tc>
      </w:tr>
      <w:tr w14:paraId="23DFBCE3">
        <w:tblPrEx>
          <w:tblCellMar>
            <w:top w:w="0" w:type="dxa"/>
            <w:left w:w="108" w:type="dxa"/>
            <w:bottom w:w="0" w:type="dxa"/>
            <w:right w:w="108" w:type="dxa"/>
          </w:tblCellMar>
        </w:tblPrEx>
        <w:trPr>
          <w:trHeight w:val="501" w:hRule="atLeast"/>
        </w:trPr>
        <w:tc>
          <w:tcPr>
            <w:tcW w:w="1440" w:type="dxa"/>
            <w:tcBorders>
              <w:top w:val="single" w:color="auto" w:sz="4" w:space="0"/>
              <w:left w:val="single" w:color="auto" w:sz="4" w:space="0"/>
              <w:bottom w:val="single" w:color="auto" w:sz="4" w:space="0"/>
              <w:right w:val="single" w:color="auto" w:sz="4" w:space="0"/>
            </w:tcBorders>
            <w:noWrap/>
            <w:vAlign w:val="center"/>
          </w:tcPr>
          <w:p w14:paraId="171177C6">
            <w:pPr>
              <w:snapToGrid w:val="0"/>
              <w:ind w:firstLine="180" w:firstLineChars="100"/>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扶持与奖励对象满意度</w:t>
            </w:r>
          </w:p>
        </w:tc>
        <w:tc>
          <w:tcPr>
            <w:tcW w:w="600" w:type="dxa"/>
            <w:tcBorders>
              <w:top w:val="single" w:color="auto" w:sz="4" w:space="0"/>
              <w:left w:val="nil"/>
              <w:bottom w:val="single" w:color="auto" w:sz="4" w:space="0"/>
              <w:right w:val="single" w:color="auto" w:sz="4" w:space="0"/>
            </w:tcBorders>
            <w:noWrap/>
            <w:vAlign w:val="center"/>
          </w:tcPr>
          <w:p w14:paraId="5D4E414D">
            <w:pPr>
              <w:snapToGrid w:val="0"/>
              <w:jc w:val="center"/>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w:t>
            </w:r>
          </w:p>
        </w:tc>
        <w:tc>
          <w:tcPr>
            <w:tcW w:w="720" w:type="dxa"/>
            <w:tcBorders>
              <w:top w:val="single" w:color="auto" w:sz="4" w:space="0"/>
              <w:left w:val="nil"/>
              <w:bottom w:val="single" w:color="auto" w:sz="4" w:space="0"/>
              <w:right w:val="single" w:color="auto" w:sz="4" w:space="0"/>
            </w:tcBorders>
            <w:noWrap/>
            <w:vAlign w:val="center"/>
          </w:tcPr>
          <w:p w14:paraId="0A6BE944">
            <w:pPr>
              <w:snapToGrid w:val="0"/>
              <w:ind w:firstLine="180" w:firstLineChars="100"/>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w:t>
            </w:r>
          </w:p>
        </w:tc>
        <w:tc>
          <w:tcPr>
            <w:tcW w:w="960" w:type="dxa"/>
            <w:tcBorders>
              <w:top w:val="single" w:color="auto" w:sz="4" w:space="0"/>
              <w:left w:val="nil"/>
              <w:bottom w:val="single" w:color="auto" w:sz="4" w:space="0"/>
              <w:right w:val="single" w:color="auto" w:sz="4" w:space="0"/>
            </w:tcBorders>
            <w:noWrap/>
            <w:vAlign w:val="center"/>
          </w:tcPr>
          <w:p w14:paraId="397AE47F">
            <w:pPr>
              <w:snapToGrid w:val="0"/>
              <w:ind w:firstLine="180" w:firstLineChars="10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90</w:t>
            </w:r>
          </w:p>
        </w:tc>
        <w:tc>
          <w:tcPr>
            <w:tcW w:w="1096" w:type="dxa"/>
            <w:tcBorders>
              <w:top w:val="single" w:color="auto" w:sz="4" w:space="0"/>
              <w:left w:val="nil"/>
              <w:bottom w:val="single" w:color="auto" w:sz="4" w:space="0"/>
              <w:right w:val="single" w:color="auto" w:sz="4" w:space="0"/>
            </w:tcBorders>
            <w:noWrap/>
            <w:vAlign w:val="center"/>
          </w:tcPr>
          <w:p w14:paraId="726026BA">
            <w:pPr>
              <w:snapToGrid w:val="0"/>
              <w:ind w:firstLine="180" w:firstLineChars="10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90</w:t>
            </w:r>
          </w:p>
        </w:tc>
        <w:tc>
          <w:tcPr>
            <w:tcW w:w="1010" w:type="dxa"/>
            <w:tcBorders>
              <w:top w:val="single" w:color="auto" w:sz="4" w:space="0"/>
              <w:left w:val="nil"/>
              <w:bottom w:val="single" w:color="auto" w:sz="4" w:space="0"/>
              <w:right w:val="single" w:color="auto" w:sz="4" w:space="0"/>
            </w:tcBorders>
            <w:noWrap/>
            <w:vAlign w:val="center"/>
          </w:tcPr>
          <w:p w14:paraId="5B4342BC">
            <w:pPr>
              <w:snapToGrid w:val="0"/>
              <w:ind w:firstLine="180" w:firstLineChars="100"/>
              <w:jc w:val="center"/>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0</w:t>
            </w:r>
          </w:p>
        </w:tc>
        <w:tc>
          <w:tcPr>
            <w:tcW w:w="1027" w:type="dxa"/>
            <w:gridSpan w:val="2"/>
            <w:tcBorders>
              <w:top w:val="single" w:color="auto" w:sz="4" w:space="0"/>
              <w:left w:val="nil"/>
              <w:bottom w:val="single" w:color="auto" w:sz="4" w:space="0"/>
              <w:right w:val="single" w:color="auto" w:sz="4" w:space="0"/>
            </w:tcBorders>
            <w:noWrap/>
            <w:vAlign w:val="center"/>
          </w:tcPr>
          <w:p w14:paraId="46BC21B3">
            <w:pPr>
              <w:snapToGrid w:val="0"/>
              <w:ind w:firstLine="180" w:firstLineChars="10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100</w:t>
            </w:r>
          </w:p>
        </w:tc>
        <w:tc>
          <w:tcPr>
            <w:tcW w:w="720" w:type="dxa"/>
            <w:gridSpan w:val="2"/>
            <w:tcBorders>
              <w:top w:val="single" w:color="auto" w:sz="4" w:space="0"/>
              <w:left w:val="nil"/>
              <w:bottom w:val="single" w:color="auto" w:sz="4" w:space="0"/>
              <w:right w:val="single" w:color="auto" w:sz="4" w:space="0"/>
            </w:tcBorders>
            <w:noWrap/>
            <w:vAlign w:val="center"/>
          </w:tcPr>
          <w:p w14:paraId="0EAF2C45">
            <w:pPr>
              <w:snapToGrid w:val="0"/>
              <w:ind w:firstLine="180" w:firstLineChars="10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10</w:t>
            </w:r>
          </w:p>
        </w:tc>
        <w:tc>
          <w:tcPr>
            <w:tcW w:w="600" w:type="dxa"/>
            <w:gridSpan w:val="3"/>
            <w:tcBorders>
              <w:top w:val="single" w:color="auto" w:sz="4" w:space="0"/>
              <w:left w:val="nil"/>
              <w:bottom w:val="single" w:color="auto" w:sz="4" w:space="0"/>
              <w:right w:val="single" w:color="auto" w:sz="4" w:space="0"/>
            </w:tcBorders>
            <w:noWrap/>
            <w:vAlign w:val="center"/>
          </w:tcPr>
          <w:p w14:paraId="2D4E4B9C">
            <w:pPr>
              <w:snapToGrid w:val="0"/>
              <w:ind w:firstLine="180" w:firstLineChars="10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10</w:t>
            </w:r>
          </w:p>
        </w:tc>
        <w:tc>
          <w:tcPr>
            <w:tcW w:w="840" w:type="dxa"/>
            <w:gridSpan w:val="2"/>
            <w:tcBorders>
              <w:top w:val="single" w:color="auto" w:sz="4" w:space="0"/>
              <w:left w:val="nil"/>
              <w:bottom w:val="single" w:color="auto" w:sz="4" w:space="0"/>
              <w:right w:val="single" w:color="auto" w:sz="4" w:space="0"/>
            </w:tcBorders>
            <w:noWrap/>
            <w:vAlign w:val="center"/>
          </w:tcPr>
          <w:p w14:paraId="4493527D">
            <w:pPr>
              <w:snapToGrid w:val="0"/>
              <w:ind w:firstLine="180" w:firstLineChars="100"/>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否</w:t>
            </w:r>
          </w:p>
        </w:tc>
        <w:tc>
          <w:tcPr>
            <w:tcW w:w="1067" w:type="dxa"/>
            <w:tcBorders>
              <w:top w:val="single" w:color="auto" w:sz="4" w:space="0"/>
              <w:left w:val="nil"/>
              <w:bottom w:val="single" w:color="auto" w:sz="4" w:space="0"/>
              <w:right w:val="single" w:color="auto" w:sz="4" w:space="0"/>
            </w:tcBorders>
            <w:noWrap/>
            <w:vAlign w:val="center"/>
          </w:tcPr>
          <w:p w14:paraId="551A1F4D">
            <w:pPr>
              <w:snapToGrid w:val="0"/>
              <w:ind w:firstLine="180" w:firstLineChars="100"/>
              <w:rPr>
                <w:rFonts w:hint="eastAsia" w:ascii="方正仿宋_GBK" w:hAnsi="方正仿宋_GBK" w:eastAsia="方正仿宋_GBK" w:cs="方正仿宋_GBK"/>
                <w:color w:val="auto"/>
                <w:sz w:val="18"/>
                <w:szCs w:val="18"/>
              </w:rPr>
            </w:pPr>
          </w:p>
        </w:tc>
      </w:tr>
    </w:tbl>
    <w:p w14:paraId="44145EAB">
      <w:pPr>
        <w:pStyle w:val="15"/>
        <w:autoSpaceDE w:val="0"/>
        <w:spacing w:before="0" w:beforeAutospacing="0" w:after="0" w:afterAutospacing="0" w:line="596" w:lineRule="exact"/>
        <w:ind w:firstLine="643" w:firstLineChars="200"/>
        <w:rPr>
          <w:rFonts w:hint="eastAsia"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（二）</w:t>
      </w:r>
      <w:r>
        <w:rPr>
          <w:rFonts w:hint="eastAsia" w:ascii="楷体" w:hAnsi="楷体" w:eastAsia="楷体" w:cs="楷体"/>
          <w:b/>
          <w:bCs/>
          <w:color w:val="auto"/>
          <w:sz w:val="32"/>
          <w:szCs w:val="32"/>
          <w:shd w:val="clear" w:color="auto" w:fill="FFFFFF"/>
          <w:lang w:eastAsia="zh-CN"/>
        </w:rPr>
        <w:t>单位</w:t>
      </w:r>
      <w:r>
        <w:rPr>
          <w:rFonts w:hint="eastAsia" w:ascii="楷体" w:hAnsi="楷体" w:eastAsia="楷体" w:cs="楷体"/>
          <w:b/>
          <w:bCs/>
          <w:color w:val="auto"/>
          <w:sz w:val="32"/>
          <w:szCs w:val="32"/>
          <w:shd w:val="clear" w:color="auto" w:fill="FFFFFF"/>
        </w:rPr>
        <w:t>绩效评价情况</w:t>
      </w:r>
    </w:p>
    <w:p w14:paraId="5C133673">
      <w:pPr>
        <w:pStyle w:val="19"/>
        <w:widowControl w:val="0"/>
        <w:tabs>
          <w:tab w:val="center" w:pos="4153"/>
          <w:tab w:val="left" w:pos="7275"/>
        </w:tabs>
        <w:spacing w:line="594" w:lineRule="exact"/>
        <w:ind w:firstLine="640"/>
        <w:rPr>
          <w:rFonts w:hint="default" w:ascii="Times New Roman" w:hAnsi="Times New Roman" w:eastAsia="方正仿宋_GBK"/>
          <w:bCs/>
          <w:color w:val="auto"/>
          <w:sz w:val="32"/>
          <w:szCs w:val="32"/>
        </w:rPr>
      </w:pPr>
      <w:r>
        <w:rPr>
          <w:rFonts w:hint="default" w:ascii="Times New Roman" w:hAnsi="Times New Roman" w:eastAsia="方正仿宋_GBK"/>
          <w:bCs/>
          <w:color w:val="auto"/>
          <w:sz w:val="32"/>
          <w:szCs w:val="32"/>
        </w:rPr>
        <w:t>我</w:t>
      </w:r>
      <w:r>
        <w:rPr>
          <w:rFonts w:hint="eastAsia" w:ascii="Times New Roman" w:hAnsi="Times New Roman" w:eastAsia="方正仿宋_GBK"/>
          <w:bCs/>
          <w:color w:val="auto"/>
          <w:sz w:val="32"/>
          <w:szCs w:val="32"/>
          <w:lang w:eastAsia="zh-CN"/>
        </w:rPr>
        <w:t>单位</w:t>
      </w:r>
      <w:r>
        <w:rPr>
          <w:rFonts w:hint="default" w:ascii="Times New Roman" w:hAnsi="Times New Roman" w:eastAsia="方正仿宋_GBK"/>
          <w:bCs/>
          <w:color w:val="auto"/>
          <w:sz w:val="32"/>
          <w:szCs w:val="32"/>
        </w:rPr>
        <w:t>未组织开展绩效评价。</w:t>
      </w:r>
    </w:p>
    <w:p w14:paraId="1F1054E5">
      <w:pPr>
        <w:pStyle w:val="19"/>
        <w:autoSpaceDE w:val="0"/>
        <w:spacing w:line="596" w:lineRule="exact"/>
        <w:ind w:firstLine="643"/>
        <w:rPr>
          <w:rFonts w:ascii="方正仿宋_GBK" w:hAnsi="方正仿宋_GBK" w:eastAsia="方正仿宋_GBK" w:cs="方正仿宋_GBK"/>
          <w:color w:val="auto"/>
          <w:sz w:val="32"/>
          <w:szCs w:val="32"/>
          <w:shd w:val="clear" w:color="auto" w:fill="FFFFFF"/>
        </w:rPr>
      </w:pPr>
      <w:r>
        <w:rPr>
          <w:rFonts w:ascii="楷体" w:hAnsi="楷体" w:eastAsia="楷体" w:cs="楷体"/>
          <w:b/>
          <w:bCs/>
          <w:color w:val="auto"/>
          <w:sz w:val="32"/>
          <w:szCs w:val="32"/>
          <w:shd w:val="clear" w:color="auto" w:fill="FFFFFF"/>
          <w:lang w:bidi="ar"/>
        </w:rPr>
        <w:t>（三）财政绩效评价情况</w:t>
      </w:r>
    </w:p>
    <w:p w14:paraId="18A3BA29">
      <w:pPr>
        <w:pStyle w:val="19"/>
        <w:widowControl w:val="0"/>
        <w:tabs>
          <w:tab w:val="center" w:pos="4153"/>
          <w:tab w:val="left" w:pos="7275"/>
        </w:tabs>
        <w:spacing w:line="594" w:lineRule="exact"/>
        <w:ind w:firstLine="640"/>
        <w:rPr>
          <w:rFonts w:hint="default" w:ascii="Times New Roman" w:hAnsi="Times New Roman" w:eastAsia="方正仿宋_GBK"/>
          <w:bCs/>
          <w:color w:val="auto"/>
          <w:sz w:val="32"/>
          <w:szCs w:val="32"/>
        </w:rPr>
      </w:pPr>
      <w:r>
        <w:rPr>
          <w:rFonts w:hint="default" w:ascii="Times New Roman" w:hAnsi="Times New Roman" w:eastAsia="方正仿宋_GBK"/>
          <w:bCs/>
          <w:color w:val="auto"/>
          <w:sz w:val="32"/>
          <w:szCs w:val="32"/>
        </w:rPr>
        <w:t>区财政局未委托第三方对我</w:t>
      </w:r>
      <w:r>
        <w:rPr>
          <w:rFonts w:hint="eastAsia" w:ascii="Times New Roman" w:hAnsi="Times New Roman" w:eastAsia="方正仿宋_GBK"/>
          <w:bCs/>
          <w:color w:val="auto"/>
          <w:sz w:val="32"/>
          <w:szCs w:val="32"/>
          <w:lang w:eastAsia="zh-CN"/>
        </w:rPr>
        <w:t>单位</w:t>
      </w:r>
      <w:r>
        <w:rPr>
          <w:rFonts w:hint="default" w:ascii="Times New Roman" w:hAnsi="Times New Roman" w:eastAsia="方正仿宋_GBK"/>
          <w:bCs/>
          <w:color w:val="auto"/>
          <w:sz w:val="32"/>
          <w:szCs w:val="32"/>
        </w:rPr>
        <w:t>开展绩效评价。</w:t>
      </w:r>
    </w:p>
    <w:p w14:paraId="641A9961">
      <w:pPr>
        <w:pStyle w:val="15"/>
        <w:autoSpaceDE w:val="0"/>
        <w:spacing w:before="0" w:beforeAutospacing="0" w:after="0" w:afterAutospacing="0" w:line="596" w:lineRule="exact"/>
        <w:rPr>
          <w:rFonts w:hint="eastAsia" w:ascii="方正仿宋_GBK" w:hAnsi="方正仿宋_GBK" w:eastAsia="方正仿宋_GBK" w:cs="方正仿宋_GBK"/>
          <w:color w:val="auto"/>
          <w:sz w:val="32"/>
          <w:szCs w:val="32"/>
        </w:rPr>
      </w:pPr>
      <w:r>
        <w:rPr>
          <w:rStyle w:val="16"/>
          <w:rFonts w:hint="eastAsia" w:ascii="方正仿宋_GBK" w:hAnsi="方正仿宋_GBK" w:eastAsia="方正仿宋_GBK" w:cs="方正仿宋_GBK"/>
          <w:color w:val="auto"/>
          <w:sz w:val="32"/>
          <w:szCs w:val="32"/>
          <w:shd w:val="clear" w:color="auto" w:fill="FFFFFF"/>
        </w:rPr>
        <w:t xml:space="preserve">   </w:t>
      </w:r>
      <w:r>
        <w:rPr>
          <w:rStyle w:val="13"/>
          <w:rFonts w:hint="eastAsia" w:ascii="黑体" w:hAnsi="黑体" w:eastAsia="黑体" w:cs="黑体"/>
          <w:color w:val="auto"/>
          <w:sz w:val="32"/>
          <w:szCs w:val="32"/>
          <w:shd w:val="clear" w:color="auto" w:fill="FFFFFF"/>
        </w:rPr>
        <w:t xml:space="preserve"> 六、专业名词解释</w:t>
      </w:r>
    </w:p>
    <w:p w14:paraId="49D5639B">
      <w:pPr>
        <w:pStyle w:val="15"/>
        <w:spacing w:before="0" w:beforeAutospacing="0" w:after="0" w:afterAutospacing="0" w:line="596" w:lineRule="exact"/>
        <w:ind w:firstLine="643" w:firstLineChars="200"/>
        <w:rPr>
          <w:rFonts w:hint="eastAsia" w:ascii="方正仿宋_GBK" w:hAnsi="方正仿宋_GBK" w:eastAsia="方正仿宋_GBK" w:cs="方正仿宋_GBK"/>
          <w:color w:val="auto"/>
          <w:sz w:val="32"/>
          <w:szCs w:val="32"/>
        </w:rPr>
      </w:pPr>
      <w:r>
        <w:rPr>
          <w:rStyle w:val="13"/>
          <w:rFonts w:hint="eastAsia" w:ascii="楷体" w:hAnsi="楷体" w:eastAsia="楷体" w:cs="楷体"/>
          <w:color w:val="auto"/>
          <w:sz w:val="32"/>
          <w:szCs w:val="32"/>
          <w:shd w:val="clear" w:color="auto" w:fill="FFFFFF"/>
        </w:rPr>
        <w:t>（一）财政拨款收入：</w:t>
      </w:r>
      <w:r>
        <w:rPr>
          <w:rFonts w:hint="eastAsia" w:ascii="方正仿宋_GBK" w:hAnsi="方正仿宋_GBK" w:eastAsia="方正仿宋_GBK" w:cs="方正仿宋_GBK"/>
          <w:color w:val="auto"/>
          <w:sz w:val="32"/>
          <w:szCs w:val="32"/>
          <w:shd w:val="clear" w:color="auto" w:fill="FFFFFF"/>
        </w:rPr>
        <w:t>指本年度从本级财政部门取得的财政拨款，包括一般公共预算财政拨款和政府性基金预算财政拨款。</w:t>
      </w:r>
    </w:p>
    <w:p w14:paraId="5AA6AC94">
      <w:pPr>
        <w:pStyle w:val="15"/>
        <w:spacing w:before="0" w:beforeAutospacing="0" w:after="0" w:afterAutospacing="0" w:line="596" w:lineRule="exact"/>
        <w:ind w:firstLine="643" w:firstLineChars="200"/>
        <w:rPr>
          <w:rFonts w:hint="eastAsia" w:ascii="方正仿宋_GBK" w:hAnsi="方正仿宋_GBK" w:eastAsia="方正仿宋_GBK" w:cs="方正仿宋_GBK"/>
          <w:color w:val="auto"/>
          <w:sz w:val="32"/>
          <w:szCs w:val="32"/>
        </w:rPr>
      </w:pPr>
      <w:r>
        <w:rPr>
          <w:rStyle w:val="13"/>
          <w:rFonts w:hint="eastAsia" w:ascii="楷体" w:hAnsi="楷体" w:eastAsia="楷体" w:cs="楷体"/>
          <w:color w:val="auto"/>
          <w:sz w:val="32"/>
          <w:szCs w:val="32"/>
          <w:shd w:val="clear" w:color="auto" w:fill="FFFFFF"/>
        </w:rPr>
        <w:t>（二）事业收入：</w:t>
      </w:r>
      <w:r>
        <w:rPr>
          <w:rFonts w:hint="eastAsia" w:ascii="方正仿宋_GBK" w:hAnsi="方正仿宋_GBK" w:eastAsia="方正仿宋_GBK" w:cs="方正仿宋_GBK"/>
          <w:color w:val="auto"/>
          <w:sz w:val="32"/>
          <w:szCs w:val="32"/>
          <w:shd w:val="clear" w:color="auto" w:fill="FFFFFF"/>
        </w:rPr>
        <w:t>指事业单位开展专业业务活动及其辅助活动取得的现金流入；事业单位收到的财政专户实际核拨的教育收费等资金在此反映。</w:t>
      </w:r>
    </w:p>
    <w:p w14:paraId="714D10C8">
      <w:pPr>
        <w:pStyle w:val="15"/>
        <w:spacing w:before="0" w:beforeAutospacing="0" w:after="0" w:afterAutospacing="0" w:line="596" w:lineRule="exact"/>
        <w:ind w:firstLine="643" w:firstLineChars="200"/>
        <w:rPr>
          <w:rFonts w:hint="eastAsia" w:ascii="方正仿宋_GBK" w:hAnsi="方正仿宋_GBK" w:eastAsia="方正仿宋_GBK" w:cs="方正仿宋_GBK"/>
          <w:color w:val="auto"/>
          <w:sz w:val="32"/>
          <w:szCs w:val="32"/>
        </w:rPr>
      </w:pPr>
      <w:r>
        <w:rPr>
          <w:rStyle w:val="13"/>
          <w:rFonts w:hint="eastAsia" w:ascii="楷体" w:hAnsi="楷体" w:eastAsia="楷体" w:cs="楷体"/>
          <w:color w:val="auto"/>
          <w:sz w:val="32"/>
          <w:szCs w:val="32"/>
          <w:shd w:val="clear" w:color="auto" w:fill="FFFFFF"/>
        </w:rPr>
        <w:t>（三）经营收入：</w:t>
      </w:r>
      <w:r>
        <w:rPr>
          <w:rFonts w:hint="eastAsia" w:ascii="方正仿宋_GBK" w:hAnsi="方正仿宋_GBK" w:eastAsia="方正仿宋_GBK" w:cs="方正仿宋_GBK"/>
          <w:color w:val="auto"/>
          <w:sz w:val="32"/>
          <w:szCs w:val="32"/>
          <w:shd w:val="clear" w:color="auto" w:fill="FFFFFF"/>
        </w:rPr>
        <w:t>指事业单位在专业业务活动及其辅助活动之外开展非独立核算经营活动取得的现金流入。</w:t>
      </w:r>
    </w:p>
    <w:p w14:paraId="607BAF69">
      <w:pPr>
        <w:pStyle w:val="15"/>
        <w:spacing w:before="0" w:beforeAutospacing="0" w:after="0" w:afterAutospacing="0" w:line="596" w:lineRule="exact"/>
        <w:ind w:firstLine="643" w:firstLineChars="200"/>
        <w:rPr>
          <w:rFonts w:hint="eastAsia" w:ascii="方正仿宋_GBK" w:hAnsi="方正仿宋_GBK" w:eastAsia="方正仿宋_GBK" w:cs="方正仿宋_GBK"/>
          <w:color w:val="auto"/>
          <w:sz w:val="32"/>
          <w:szCs w:val="32"/>
        </w:rPr>
      </w:pPr>
      <w:r>
        <w:rPr>
          <w:rStyle w:val="13"/>
          <w:rFonts w:hint="eastAsia" w:ascii="楷体" w:hAnsi="楷体" w:eastAsia="楷体" w:cs="楷体"/>
          <w:color w:val="auto"/>
          <w:sz w:val="32"/>
          <w:szCs w:val="32"/>
          <w:shd w:val="clear" w:color="auto" w:fill="FFFFFF"/>
        </w:rPr>
        <w:t>（四）其他收入：</w:t>
      </w:r>
      <w:r>
        <w:rPr>
          <w:rFonts w:hint="eastAsia" w:ascii="方正仿宋_GBK" w:hAnsi="方正仿宋_GBK" w:eastAsia="方正仿宋_GBK" w:cs="方正仿宋_GBK"/>
          <w:color w:val="auto"/>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34492AB1">
      <w:pPr>
        <w:pStyle w:val="15"/>
        <w:spacing w:before="0" w:beforeAutospacing="0" w:after="0" w:afterAutospacing="0" w:line="596" w:lineRule="exact"/>
        <w:ind w:firstLine="643" w:firstLineChars="200"/>
        <w:rPr>
          <w:rFonts w:hint="eastAsia" w:ascii="方正仿宋_GBK" w:hAnsi="方正仿宋_GBK" w:eastAsia="方正仿宋_GBK" w:cs="方正仿宋_GBK"/>
          <w:color w:val="auto"/>
          <w:sz w:val="32"/>
          <w:szCs w:val="32"/>
        </w:rPr>
      </w:pPr>
      <w:r>
        <w:rPr>
          <w:rStyle w:val="13"/>
          <w:rFonts w:hint="eastAsia" w:ascii="楷体" w:hAnsi="楷体" w:eastAsia="楷体" w:cs="楷体"/>
          <w:color w:val="auto"/>
          <w:sz w:val="32"/>
          <w:szCs w:val="32"/>
          <w:shd w:val="clear" w:color="auto" w:fill="FFFFFF"/>
        </w:rPr>
        <w:t>（五）使用非财政拨款结余（含专用结余）：</w:t>
      </w:r>
      <w:r>
        <w:rPr>
          <w:rFonts w:hint="eastAsia" w:ascii="方正仿宋_GBK" w:hAnsi="方正仿宋_GBK" w:eastAsia="方正仿宋_GBK" w:cs="方正仿宋_GBK"/>
          <w:color w:val="auto"/>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14:paraId="5CE63026">
      <w:pPr>
        <w:pStyle w:val="15"/>
        <w:spacing w:before="0" w:beforeAutospacing="0" w:after="0" w:afterAutospacing="0" w:line="596" w:lineRule="exact"/>
        <w:ind w:firstLine="643" w:firstLineChars="200"/>
        <w:rPr>
          <w:rFonts w:hint="eastAsia" w:ascii="方正仿宋_GBK" w:hAnsi="方正仿宋_GBK" w:eastAsia="方正仿宋_GBK" w:cs="方正仿宋_GBK"/>
          <w:color w:val="auto"/>
          <w:sz w:val="32"/>
          <w:szCs w:val="32"/>
        </w:rPr>
      </w:pPr>
      <w:r>
        <w:rPr>
          <w:rStyle w:val="13"/>
          <w:rFonts w:hint="eastAsia" w:ascii="楷体" w:hAnsi="楷体" w:eastAsia="楷体" w:cs="楷体"/>
          <w:color w:val="auto"/>
          <w:sz w:val="32"/>
          <w:szCs w:val="32"/>
          <w:shd w:val="clear" w:color="auto" w:fill="FFFFFF"/>
        </w:rPr>
        <w:t>（六）年初结转和结余：</w:t>
      </w:r>
      <w:r>
        <w:rPr>
          <w:rFonts w:hint="eastAsia" w:ascii="方正仿宋_GBK" w:hAnsi="方正仿宋_GBK" w:eastAsia="方正仿宋_GBK" w:cs="方正仿宋_GBK"/>
          <w:color w:val="auto"/>
          <w:sz w:val="32"/>
          <w:szCs w:val="32"/>
          <w:shd w:val="clear" w:color="auto" w:fill="FFFFFF"/>
        </w:rPr>
        <w:t>指单位上年结转本年使用的基本支出结转、项目支出结转和结余、经营结余。</w:t>
      </w:r>
    </w:p>
    <w:p w14:paraId="1B6EBB5A">
      <w:pPr>
        <w:pStyle w:val="15"/>
        <w:spacing w:before="0" w:beforeAutospacing="0" w:after="0" w:afterAutospacing="0" w:line="596" w:lineRule="exact"/>
        <w:ind w:firstLine="643" w:firstLineChars="200"/>
        <w:rPr>
          <w:rFonts w:hint="eastAsia" w:ascii="方正仿宋_GBK" w:hAnsi="方正仿宋_GBK" w:eastAsia="方正仿宋_GBK" w:cs="方正仿宋_GBK"/>
          <w:color w:val="auto"/>
          <w:sz w:val="32"/>
          <w:szCs w:val="32"/>
        </w:rPr>
      </w:pPr>
      <w:r>
        <w:rPr>
          <w:rStyle w:val="13"/>
          <w:rFonts w:hint="eastAsia" w:ascii="楷体" w:hAnsi="楷体" w:eastAsia="楷体" w:cs="楷体"/>
          <w:color w:val="auto"/>
          <w:sz w:val="32"/>
          <w:szCs w:val="32"/>
          <w:shd w:val="clear" w:color="auto" w:fill="FFFFFF"/>
        </w:rPr>
        <w:t>（七）结余分配：</w:t>
      </w:r>
      <w:r>
        <w:rPr>
          <w:rFonts w:hint="eastAsia" w:ascii="方正仿宋_GBK" w:hAnsi="方正仿宋_GBK" w:eastAsia="方正仿宋_GBK" w:cs="方正仿宋_GBK"/>
          <w:color w:val="auto"/>
          <w:sz w:val="32"/>
          <w:szCs w:val="32"/>
          <w:shd w:val="clear" w:color="auto" w:fill="FFFFFF"/>
        </w:rPr>
        <w:t>指单位按照国家有关规定，缴纳所得税、提取专用基金、转入非财政拨款结余等当年结余的分配情况。</w:t>
      </w:r>
    </w:p>
    <w:p w14:paraId="668C9B40">
      <w:pPr>
        <w:pStyle w:val="15"/>
        <w:spacing w:before="0" w:beforeAutospacing="0" w:after="0" w:afterAutospacing="0" w:line="596" w:lineRule="exact"/>
        <w:ind w:firstLine="643" w:firstLineChars="200"/>
        <w:rPr>
          <w:rFonts w:hint="eastAsia" w:ascii="方正仿宋_GBK" w:hAnsi="方正仿宋_GBK" w:eastAsia="方正仿宋_GBK" w:cs="方正仿宋_GBK"/>
          <w:color w:val="auto"/>
          <w:sz w:val="32"/>
          <w:szCs w:val="32"/>
        </w:rPr>
      </w:pPr>
      <w:r>
        <w:rPr>
          <w:rStyle w:val="13"/>
          <w:rFonts w:hint="eastAsia" w:ascii="楷体" w:hAnsi="楷体" w:eastAsia="楷体" w:cs="楷体"/>
          <w:color w:val="auto"/>
          <w:sz w:val="32"/>
          <w:szCs w:val="32"/>
          <w:shd w:val="clear" w:color="auto" w:fill="FFFFFF"/>
        </w:rPr>
        <w:t>（八）年末结转和结余：</w:t>
      </w:r>
      <w:r>
        <w:rPr>
          <w:rFonts w:hint="eastAsia" w:ascii="方正仿宋_GBK" w:hAnsi="方正仿宋_GBK" w:eastAsia="方正仿宋_GBK" w:cs="方正仿宋_GBK"/>
          <w:color w:val="auto"/>
          <w:sz w:val="32"/>
          <w:szCs w:val="32"/>
          <w:shd w:val="clear" w:color="auto" w:fill="FFFFFF"/>
        </w:rPr>
        <w:t>指单位结转下年的基本支出结转、项目支出结转和结余、经营结余。</w:t>
      </w:r>
    </w:p>
    <w:p w14:paraId="51135C64">
      <w:pPr>
        <w:pStyle w:val="15"/>
        <w:spacing w:before="0" w:beforeAutospacing="0" w:after="0" w:afterAutospacing="0" w:line="596" w:lineRule="exact"/>
        <w:ind w:firstLine="643" w:firstLineChars="200"/>
        <w:rPr>
          <w:rFonts w:hint="eastAsia" w:ascii="方正仿宋_GBK" w:hAnsi="方正仿宋_GBK" w:eastAsia="方正仿宋_GBK" w:cs="方正仿宋_GBK"/>
          <w:color w:val="auto"/>
          <w:sz w:val="32"/>
          <w:szCs w:val="32"/>
        </w:rPr>
      </w:pPr>
      <w:r>
        <w:rPr>
          <w:rStyle w:val="13"/>
          <w:rFonts w:hint="eastAsia" w:ascii="楷体" w:hAnsi="楷体" w:eastAsia="楷体" w:cs="楷体"/>
          <w:color w:val="auto"/>
          <w:sz w:val="32"/>
          <w:szCs w:val="32"/>
          <w:shd w:val="clear" w:color="auto" w:fill="FFFFFF"/>
        </w:rPr>
        <w:t>（九）基本支出：</w:t>
      </w:r>
      <w:r>
        <w:rPr>
          <w:rFonts w:hint="eastAsia" w:ascii="方正仿宋_GBK" w:hAnsi="方正仿宋_GBK" w:eastAsia="方正仿宋_GBK" w:cs="方正仿宋_GBK"/>
          <w:color w:val="auto"/>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16894E7E">
      <w:pPr>
        <w:pStyle w:val="15"/>
        <w:spacing w:before="0" w:beforeAutospacing="0" w:after="0" w:afterAutospacing="0" w:line="596" w:lineRule="exact"/>
        <w:ind w:firstLine="643" w:firstLineChars="200"/>
        <w:rPr>
          <w:rFonts w:hint="eastAsia" w:ascii="方正仿宋_GBK" w:hAnsi="方正仿宋_GBK" w:eastAsia="方正仿宋_GBK" w:cs="方正仿宋_GBK"/>
          <w:color w:val="auto"/>
          <w:sz w:val="32"/>
          <w:szCs w:val="32"/>
        </w:rPr>
      </w:pPr>
      <w:r>
        <w:rPr>
          <w:rStyle w:val="13"/>
          <w:rFonts w:hint="eastAsia" w:ascii="楷体" w:hAnsi="楷体" w:eastAsia="楷体" w:cs="楷体"/>
          <w:color w:val="auto"/>
          <w:sz w:val="32"/>
          <w:szCs w:val="32"/>
          <w:shd w:val="clear" w:color="auto" w:fill="FFFFFF"/>
        </w:rPr>
        <w:t>（十）项目支出：</w:t>
      </w:r>
      <w:r>
        <w:rPr>
          <w:rFonts w:hint="eastAsia" w:ascii="方正仿宋_GBK" w:hAnsi="方正仿宋_GBK" w:eastAsia="方正仿宋_GBK" w:cs="方正仿宋_GBK"/>
          <w:color w:val="auto"/>
          <w:sz w:val="32"/>
          <w:szCs w:val="32"/>
          <w:shd w:val="clear" w:color="auto" w:fill="FFFFFF"/>
        </w:rPr>
        <w:t>指在基本支出之外为完成特定行政任务和事业发展目标所发生的支出。</w:t>
      </w:r>
    </w:p>
    <w:p w14:paraId="59E358FA">
      <w:pPr>
        <w:pStyle w:val="15"/>
        <w:spacing w:before="0" w:beforeAutospacing="0" w:after="0" w:afterAutospacing="0" w:line="596" w:lineRule="exact"/>
        <w:ind w:firstLine="643" w:firstLineChars="200"/>
        <w:rPr>
          <w:rFonts w:hint="eastAsia" w:ascii="方正仿宋_GBK" w:hAnsi="方正仿宋_GBK" w:eastAsia="方正仿宋_GBK" w:cs="方正仿宋_GBK"/>
          <w:color w:val="auto"/>
          <w:sz w:val="32"/>
          <w:szCs w:val="32"/>
        </w:rPr>
      </w:pPr>
      <w:r>
        <w:rPr>
          <w:rStyle w:val="13"/>
          <w:rFonts w:hint="eastAsia" w:ascii="楷体" w:hAnsi="楷体" w:eastAsia="楷体" w:cs="楷体"/>
          <w:color w:val="auto"/>
          <w:sz w:val="32"/>
          <w:szCs w:val="32"/>
          <w:shd w:val="clear" w:color="auto" w:fill="FFFFFF"/>
        </w:rPr>
        <w:t>（十一）经营支出：</w:t>
      </w:r>
      <w:r>
        <w:rPr>
          <w:rFonts w:hint="eastAsia" w:ascii="方正仿宋_GBK" w:hAnsi="方正仿宋_GBK" w:eastAsia="方正仿宋_GBK" w:cs="方正仿宋_GBK"/>
          <w:color w:val="auto"/>
          <w:sz w:val="32"/>
          <w:szCs w:val="32"/>
          <w:shd w:val="clear" w:color="auto" w:fill="FFFFFF"/>
        </w:rPr>
        <w:t>指事业单位在专业业务活动及其辅助活动之外开展非独立核算经营活动发生的支出。</w:t>
      </w:r>
    </w:p>
    <w:p w14:paraId="5212CC87">
      <w:pPr>
        <w:pStyle w:val="15"/>
        <w:spacing w:before="0" w:beforeAutospacing="0" w:after="0" w:afterAutospacing="0" w:line="596" w:lineRule="exact"/>
        <w:ind w:firstLine="643" w:firstLineChars="200"/>
        <w:rPr>
          <w:rFonts w:hint="eastAsia" w:ascii="方正仿宋_GBK" w:hAnsi="方正仿宋_GBK" w:eastAsia="方正仿宋_GBK" w:cs="方正仿宋_GBK"/>
          <w:color w:val="auto"/>
          <w:sz w:val="32"/>
          <w:szCs w:val="32"/>
        </w:rPr>
      </w:pPr>
      <w:r>
        <w:rPr>
          <w:rStyle w:val="13"/>
          <w:rFonts w:hint="eastAsia" w:ascii="楷体" w:hAnsi="楷体" w:eastAsia="楷体" w:cs="楷体"/>
          <w:color w:val="auto"/>
          <w:sz w:val="32"/>
          <w:szCs w:val="32"/>
          <w:shd w:val="clear" w:color="auto" w:fill="FFFFFF"/>
        </w:rPr>
        <w:t>（十二）“三公”经费：</w:t>
      </w:r>
      <w:r>
        <w:rPr>
          <w:rFonts w:hint="eastAsia" w:ascii="方正仿宋_GBK" w:hAnsi="方正仿宋_GBK" w:eastAsia="方正仿宋_GBK" w:cs="方正仿宋_GBK"/>
          <w:color w:val="auto"/>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259E3BD0">
      <w:pPr>
        <w:pStyle w:val="15"/>
        <w:spacing w:before="0" w:beforeAutospacing="0" w:after="0" w:afterAutospacing="0" w:line="596" w:lineRule="exact"/>
        <w:ind w:firstLine="643" w:firstLineChars="200"/>
        <w:rPr>
          <w:rFonts w:hint="eastAsia" w:ascii="方正仿宋_GBK" w:hAnsi="方正仿宋_GBK" w:eastAsia="方正仿宋_GBK" w:cs="方正仿宋_GBK"/>
          <w:color w:val="auto"/>
          <w:sz w:val="32"/>
          <w:szCs w:val="32"/>
        </w:rPr>
      </w:pPr>
      <w:r>
        <w:rPr>
          <w:rStyle w:val="13"/>
          <w:rFonts w:hint="eastAsia" w:ascii="楷体" w:hAnsi="楷体" w:eastAsia="楷体" w:cs="楷体"/>
          <w:color w:val="auto"/>
          <w:sz w:val="32"/>
          <w:szCs w:val="32"/>
          <w:shd w:val="clear" w:color="auto" w:fill="FFFFFF"/>
        </w:rPr>
        <w:t>（十三）机关运行经费：</w:t>
      </w:r>
      <w:r>
        <w:rPr>
          <w:rFonts w:hint="eastAsia" w:ascii="方正仿宋_GBK" w:hAnsi="方正仿宋_GBK" w:eastAsia="方正仿宋_GBK" w:cs="方正仿宋_GBK"/>
          <w:color w:val="auto"/>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2C1AA8E5">
      <w:pPr>
        <w:pStyle w:val="15"/>
        <w:spacing w:before="0" w:beforeAutospacing="0" w:after="0" w:afterAutospacing="0" w:line="596" w:lineRule="exact"/>
        <w:ind w:firstLine="643" w:firstLineChars="200"/>
        <w:rPr>
          <w:rFonts w:hint="eastAsia" w:ascii="方正仿宋_GBK" w:hAnsi="方正仿宋_GBK" w:eastAsia="方正仿宋_GBK" w:cs="方正仿宋_GBK"/>
          <w:color w:val="auto"/>
          <w:sz w:val="32"/>
          <w:szCs w:val="32"/>
        </w:rPr>
      </w:pPr>
      <w:r>
        <w:rPr>
          <w:rStyle w:val="13"/>
          <w:rFonts w:hint="eastAsia" w:ascii="楷体" w:hAnsi="楷体" w:eastAsia="楷体" w:cs="楷体"/>
          <w:color w:val="auto"/>
          <w:sz w:val="32"/>
          <w:szCs w:val="32"/>
          <w:shd w:val="clear" w:color="auto" w:fill="FFFFFF"/>
        </w:rPr>
        <w:t>（十四）工资福利支出（支出经济分类科目类级）：</w:t>
      </w:r>
      <w:r>
        <w:rPr>
          <w:rFonts w:hint="eastAsia" w:ascii="方正仿宋_GBK" w:hAnsi="方正仿宋_GBK" w:eastAsia="方正仿宋_GBK" w:cs="方正仿宋_GBK"/>
          <w:color w:val="auto"/>
          <w:sz w:val="32"/>
          <w:szCs w:val="32"/>
          <w:shd w:val="clear" w:color="auto" w:fill="FFFFFF"/>
        </w:rPr>
        <w:t>反映单位开支的在职职工和编制外长期聘用人员的各类劳动报酬，以及为上述人员缴纳的各项社会保险费等。</w:t>
      </w:r>
    </w:p>
    <w:p w14:paraId="3667CDFB">
      <w:pPr>
        <w:pStyle w:val="15"/>
        <w:spacing w:before="0" w:beforeAutospacing="0" w:after="0" w:afterAutospacing="0" w:line="596" w:lineRule="exact"/>
        <w:ind w:firstLine="643" w:firstLineChars="200"/>
        <w:rPr>
          <w:rFonts w:hint="eastAsia" w:ascii="方正仿宋_GBK" w:hAnsi="方正仿宋_GBK" w:eastAsia="方正仿宋_GBK" w:cs="方正仿宋_GBK"/>
          <w:color w:val="auto"/>
          <w:sz w:val="32"/>
          <w:szCs w:val="32"/>
        </w:rPr>
      </w:pPr>
      <w:r>
        <w:rPr>
          <w:rStyle w:val="13"/>
          <w:rFonts w:hint="eastAsia" w:ascii="楷体" w:hAnsi="楷体" w:eastAsia="楷体" w:cs="楷体"/>
          <w:color w:val="auto"/>
          <w:sz w:val="32"/>
          <w:szCs w:val="32"/>
          <w:shd w:val="clear" w:color="auto" w:fill="FFFFFF"/>
        </w:rPr>
        <w:t>（十五）商品和服务支出（支出经济分类科目类级）：</w:t>
      </w:r>
      <w:r>
        <w:rPr>
          <w:rFonts w:hint="eastAsia" w:ascii="方正仿宋_GBK" w:hAnsi="方正仿宋_GBK" w:eastAsia="方正仿宋_GBK" w:cs="方正仿宋_GBK"/>
          <w:color w:val="auto"/>
          <w:sz w:val="32"/>
          <w:szCs w:val="32"/>
          <w:shd w:val="clear" w:color="auto" w:fill="FFFFFF"/>
        </w:rPr>
        <w:t>反映单位购买商品和服务的支出（不包括用于购置固定资产的支出、战略性和应急储备支出）。</w:t>
      </w:r>
    </w:p>
    <w:p w14:paraId="71330BF4">
      <w:pPr>
        <w:pStyle w:val="15"/>
        <w:spacing w:before="0" w:beforeAutospacing="0" w:after="0" w:afterAutospacing="0" w:line="596" w:lineRule="exact"/>
        <w:ind w:firstLine="643" w:firstLineChars="200"/>
        <w:rPr>
          <w:rFonts w:hint="eastAsia" w:ascii="方正仿宋_GBK" w:hAnsi="方正仿宋_GBK" w:eastAsia="方正仿宋_GBK" w:cs="方正仿宋_GBK"/>
          <w:color w:val="auto"/>
          <w:sz w:val="32"/>
          <w:szCs w:val="32"/>
        </w:rPr>
      </w:pPr>
      <w:r>
        <w:rPr>
          <w:rStyle w:val="13"/>
          <w:rFonts w:hint="eastAsia" w:ascii="楷体" w:hAnsi="楷体" w:eastAsia="楷体" w:cs="楷体"/>
          <w:color w:val="auto"/>
          <w:sz w:val="32"/>
          <w:szCs w:val="32"/>
          <w:shd w:val="clear" w:color="auto" w:fill="FFFFFF"/>
        </w:rPr>
        <w:t>（十六）对个人和家庭的补助（支出经济分类科目类级）：</w:t>
      </w:r>
      <w:r>
        <w:rPr>
          <w:rFonts w:hint="eastAsia" w:ascii="方正仿宋_GBK" w:hAnsi="方正仿宋_GBK" w:eastAsia="方正仿宋_GBK" w:cs="方正仿宋_GBK"/>
          <w:color w:val="auto"/>
          <w:sz w:val="32"/>
          <w:szCs w:val="32"/>
          <w:shd w:val="clear" w:color="auto" w:fill="FFFFFF"/>
        </w:rPr>
        <w:t>反映用于对个人和家庭的补助支出。</w:t>
      </w:r>
    </w:p>
    <w:p w14:paraId="7C589EFF">
      <w:pPr>
        <w:pStyle w:val="15"/>
        <w:spacing w:before="0" w:beforeAutospacing="0" w:after="0" w:afterAutospacing="0" w:line="596" w:lineRule="exact"/>
        <w:ind w:firstLine="643" w:firstLineChars="200"/>
        <w:rPr>
          <w:rFonts w:hint="eastAsia" w:ascii="方正仿宋_GBK" w:hAnsi="方正仿宋_GBK" w:eastAsia="方正仿宋_GBK" w:cs="方正仿宋_GBK"/>
          <w:color w:val="auto"/>
          <w:sz w:val="32"/>
          <w:szCs w:val="32"/>
        </w:rPr>
      </w:pPr>
      <w:r>
        <w:rPr>
          <w:rStyle w:val="13"/>
          <w:rFonts w:hint="eastAsia" w:ascii="楷体" w:hAnsi="楷体" w:eastAsia="楷体" w:cs="楷体"/>
          <w:color w:val="auto"/>
          <w:sz w:val="32"/>
          <w:szCs w:val="32"/>
          <w:shd w:val="clear" w:color="auto" w:fill="FFFFFF"/>
        </w:rPr>
        <w:t>（十七）其他资本性支出（支出经济分类科目类级）：</w:t>
      </w:r>
      <w:r>
        <w:rPr>
          <w:rFonts w:hint="eastAsia" w:ascii="方正仿宋_GBK" w:hAnsi="方正仿宋_GBK" w:eastAsia="方正仿宋_GBK" w:cs="方正仿宋_GBK"/>
          <w:color w:val="auto"/>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43DFACC1">
      <w:pPr>
        <w:pStyle w:val="15"/>
        <w:spacing w:before="0" w:beforeAutospacing="0" w:after="0" w:afterAutospacing="0" w:line="596" w:lineRule="exact"/>
        <w:ind w:firstLine="643" w:firstLineChars="200"/>
        <w:rPr>
          <w:rFonts w:hint="eastAsia" w:ascii="方正仿宋_GBK" w:hAnsi="方正仿宋_GBK" w:eastAsia="方正仿宋_GBK" w:cs="方正仿宋_GBK"/>
          <w:color w:val="auto"/>
          <w:sz w:val="32"/>
          <w:szCs w:val="32"/>
        </w:rPr>
      </w:pPr>
      <w:r>
        <w:rPr>
          <w:rStyle w:val="13"/>
          <w:rFonts w:hint="eastAsia" w:ascii="黑体" w:hAnsi="黑体" w:eastAsia="黑体" w:cs="黑体"/>
          <w:color w:val="auto"/>
          <w:sz w:val="32"/>
          <w:szCs w:val="32"/>
          <w:shd w:val="clear" w:color="auto" w:fill="FFFFFF"/>
        </w:rPr>
        <w:t>七、决算公开联系方式及信息反馈渠道</w:t>
      </w:r>
    </w:p>
    <w:p w14:paraId="6D01C0A4">
      <w:pPr>
        <w:pStyle w:val="15"/>
        <w:spacing w:before="0" w:beforeAutospacing="0" w:after="0" w:afterAutospacing="0" w:line="596" w:lineRule="exact"/>
        <w:ind w:firstLine="640" w:firstLineChars="20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shd w:val="clear" w:color="auto" w:fill="FFFFFF"/>
        </w:rPr>
        <w:t>本单位决算公开信息反馈和联系方式：</w:t>
      </w:r>
    </w:p>
    <w:p w14:paraId="2F98FBC6">
      <w:pPr>
        <w:pStyle w:val="15"/>
        <w:spacing w:before="0" w:beforeAutospacing="0" w:after="0" w:afterAutospacing="0" w:line="596" w:lineRule="exact"/>
        <w:ind w:firstLine="640" w:firstLineChars="200"/>
        <w:rPr>
          <w:rStyle w:val="13"/>
          <w:rFonts w:hint="default" w:ascii="方正仿宋_GBK" w:hAnsi="方正仿宋_GBK" w:eastAsia="方正仿宋_GBK" w:cs="方正仿宋_GBK"/>
          <w:color w:val="auto"/>
          <w:sz w:val="32"/>
          <w:szCs w:val="32"/>
          <w:shd w:val="clear" w:color="auto" w:fill="FFFF00"/>
          <w:lang w:val="en-US"/>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hint="eastAsia" w:ascii="方正仿宋_GBK" w:hAnsi="方正仿宋_GBK" w:eastAsia="方正仿宋_GBK" w:cs="方正仿宋_GBK"/>
          <w:color w:val="auto"/>
          <w:sz w:val="32"/>
          <w:szCs w:val="32"/>
          <w:shd w:val="clear" w:color="auto" w:fill="FFFFFF"/>
          <w:lang w:eastAsia="zh-CN"/>
        </w:rPr>
        <w:t>谭春红</w:t>
      </w:r>
      <w:r>
        <w:rPr>
          <w:rFonts w:hint="eastAsia" w:ascii="方正仿宋_GBK" w:hAnsi="方正仿宋_GBK" w:eastAsia="方正仿宋_GBK" w:cs="方正仿宋_GBK"/>
          <w:color w:val="auto"/>
          <w:sz w:val="32"/>
          <w:szCs w:val="32"/>
          <w:shd w:val="clear" w:color="auto" w:fill="FFFFFF"/>
          <w:lang w:val="en-US" w:eastAsia="zh-CN"/>
        </w:rPr>
        <w:t xml:space="preserve"> 023-65760101</w:t>
      </w:r>
    </w:p>
    <w:tbl>
      <w:tblPr>
        <w:tblStyle w:val="10"/>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14:paraId="7D01F0D3">
        <w:tblPrEx>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noWrap/>
            <w:tcMar>
              <w:top w:w="15" w:type="dxa"/>
              <w:left w:w="15" w:type="dxa"/>
              <w:right w:w="15" w:type="dxa"/>
            </w:tcMar>
            <w:vAlign w:val="bottom"/>
          </w:tcPr>
          <w:p w14:paraId="3C90E199">
            <w:pPr>
              <w:spacing w:line="400" w:lineRule="exact"/>
              <w:jc w:val="center"/>
              <w:textAlignment w:val="bottom"/>
              <w:rPr>
                <w:rFonts w:cs="宋体"/>
                <w:b/>
                <w:color w:val="000000"/>
                <w:sz w:val="32"/>
                <w:szCs w:val="32"/>
              </w:rPr>
            </w:pPr>
            <w:r>
              <w:rPr>
                <w:rFonts w:cs="宋体"/>
                <w:b/>
                <w:color w:val="000000"/>
                <w:sz w:val="32"/>
                <w:szCs w:val="32"/>
              </w:rPr>
              <w:t>收入支出决算总表</w:t>
            </w:r>
          </w:p>
        </w:tc>
      </w:tr>
      <w:tr w14:paraId="73409D93">
        <w:tblPrEx>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noWrap/>
            <w:tcMar>
              <w:top w:w="15" w:type="dxa"/>
              <w:left w:w="15" w:type="dxa"/>
              <w:right w:w="15" w:type="dxa"/>
            </w:tcMar>
            <w:vAlign w:val="bottom"/>
          </w:tcPr>
          <w:p w14:paraId="4C5D9BA4">
            <w:pPr>
              <w:spacing w:line="200" w:lineRule="exact"/>
              <w:rPr>
                <w:rFonts w:hint="default" w:ascii="Arial" w:hAnsi="Arial" w:cs="Arial"/>
                <w:color w:val="000000"/>
                <w:sz w:val="20"/>
                <w:szCs w:val="20"/>
              </w:rPr>
            </w:pPr>
          </w:p>
        </w:tc>
        <w:tc>
          <w:tcPr>
            <w:tcW w:w="3558" w:type="dxa"/>
            <w:tcBorders>
              <w:top w:val="nil"/>
              <w:left w:val="nil"/>
              <w:bottom w:val="nil"/>
              <w:right w:val="nil"/>
            </w:tcBorders>
            <w:shd w:val="clear" w:color="auto" w:fill="auto"/>
            <w:noWrap/>
            <w:tcMar>
              <w:top w:w="15" w:type="dxa"/>
              <w:left w:w="15" w:type="dxa"/>
              <w:right w:w="15" w:type="dxa"/>
            </w:tcMar>
            <w:vAlign w:val="bottom"/>
          </w:tcPr>
          <w:p w14:paraId="77AFA60C">
            <w:pPr>
              <w:spacing w:line="200" w:lineRule="exact"/>
              <w:jc w:val="right"/>
              <w:rPr>
                <w:rFonts w:hint="default" w:ascii="Arial" w:hAnsi="Arial" w:cs="Arial"/>
                <w:color w:val="000000"/>
                <w:sz w:val="20"/>
                <w:szCs w:val="20"/>
              </w:rPr>
            </w:pPr>
          </w:p>
        </w:tc>
        <w:tc>
          <w:tcPr>
            <w:tcW w:w="4044" w:type="dxa"/>
            <w:tcBorders>
              <w:top w:val="nil"/>
              <w:left w:val="nil"/>
              <w:bottom w:val="nil"/>
              <w:right w:val="nil"/>
            </w:tcBorders>
            <w:shd w:val="clear" w:color="auto" w:fill="auto"/>
            <w:noWrap/>
            <w:tcMar>
              <w:top w:w="15" w:type="dxa"/>
              <w:left w:w="15" w:type="dxa"/>
              <w:right w:w="15" w:type="dxa"/>
            </w:tcMar>
            <w:vAlign w:val="bottom"/>
          </w:tcPr>
          <w:p w14:paraId="57D9C769">
            <w:pPr>
              <w:spacing w:line="200" w:lineRule="exact"/>
              <w:rPr>
                <w:rFonts w:hint="default" w:ascii="Arial" w:hAnsi="Arial" w:cs="Arial"/>
                <w:color w:val="000000"/>
                <w:sz w:val="20"/>
                <w:szCs w:val="20"/>
              </w:rPr>
            </w:pPr>
          </w:p>
        </w:tc>
        <w:tc>
          <w:tcPr>
            <w:tcW w:w="2841" w:type="dxa"/>
            <w:tcBorders>
              <w:top w:val="nil"/>
              <w:left w:val="nil"/>
              <w:bottom w:val="nil"/>
              <w:right w:val="nil"/>
            </w:tcBorders>
            <w:shd w:val="clear" w:color="auto" w:fill="auto"/>
            <w:noWrap/>
            <w:tcMar>
              <w:top w:w="15" w:type="dxa"/>
              <w:left w:w="15" w:type="dxa"/>
              <w:right w:w="15" w:type="dxa"/>
            </w:tcMar>
            <w:vAlign w:val="bottom"/>
          </w:tcPr>
          <w:p w14:paraId="080DF9E0">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14:paraId="2C00B43C">
        <w:tblPrEx>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noWrap/>
            <w:tcMar>
              <w:top w:w="15" w:type="dxa"/>
              <w:left w:w="15" w:type="dxa"/>
              <w:right w:w="15" w:type="dxa"/>
            </w:tcMar>
            <w:vAlign w:val="bottom"/>
          </w:tcPr>
          <w:p w14:paraId="23AFF325">
            <w:pPr>
              <w:spacing w:line="280" w:lineRule="exact"/>
              <w:rPr>
                <w:rFonts w:hint="default" w:ascii="Arial" w:hAnsi="Arial" w:cs="Arial"/>
                <w:color w:val="000000"/>
                <w:sz w:val="22"/>
                <w:szCs w:val="22"/>
              </w:rPr>
            </w:pPr>
            <w:r>
              <w:rPr>
                <w:rFonts w:hint="eastAsia" w:cs="宋体"/>
                <w:sz w:val="20"/>
                <w:szCs w:val="20"/>
                <w:lang w:eastAsia="zh-CN"/>
              </w:rPr>
              <w:t>单位</w:t>
            </w:r>
            <w:r>
              <w:rPr>
                <w:rFonts w:cs="宋体"/>
                <w:sz w:val="20"/>
                <w:szCs w:val="20"/>
              </w:rPr>
              <w:t>：</w:t>
            </w:r>
            <w:r>
              <w:rPr>
                <w:sz w:val="20"/>
                <w:u w:color="auto"/>
              </w:rPr>
              <w:t>重庆市九龙坡区巴福镇人民政府（本级）</w:t>
            </w:r>
          </w:p>
        </w:tc>
        <w:tc>
          <w:tcPr>
            <w:tcW w:w="4044" w:type="dxa"/>
            <w:tcBorders>
              <w:top w:val="nil"/>
              <w:left w:val="nil"/>
              <w:bottom w:val="nil"/>
              <w:right w:val="nil"/>
            </w:tcBorders>
            <w:shd w:val="clear" w:color="auto" w:fill="auto"/>
            <w:noWrap/>
            <w:tcMar>
              <w:top w:w="15" w:type="dxa"/>
              <w:left w:w="15" w:type="dxa"/>
              <w:right w:w="15" w:type="dxa"/>
            </w:tcMar>
            <w:vAlign w:val="bottom"/>
          </w:tcPr>
          <w:p w14:paraId="3671EA56">
            <w:pPr>
              <w:spacing w:line="200" w:lineRule="exact"/>
              <w:rPr>
                <w:rFonts w:hint="default" w:ascii="Arial" w:hAnsi="Arial" w:cs="Arial"/>
                <w:color w:val="000000"/>
                <w:sz w:val="22"/>
                <w:szCs w:val="22"/>
              </w:rPr>
            </w:pPr>
          </w:p>
        </w:tc>
        <w:tc>
          <w:tcPr>
            <w:tcW w:w="2841" w:type="dxa"/>
            <w:tcBorders>
              <w:top w:val="nil"/>
              <w:left w:val="nil"/>
              <w:bottom w:val="nil"/>
              <w:right w:val="nil"/>
            </w:tcBorders>
            <w:shd w:val="clear" w:color="auto" w:fill="auto"/>
            <w:noWrap/>
            <w:tcMar>
              <w:top w:w="15" w:type="dxa"/>
              <w:left w:w="15" w:type="dxa"/>
              <w:right w:w="15" w:type="dxa"/>
            </w:tcMar>
            <w:vAlign w:val="bottom"/>
          </w:tcPr>
          <w:p w14:paraId="7D4C75A7">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14:paraId="4E6A6B0C">
        <w:tblPrEx>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FA6885">
            <w:pPr>
              <w:spacing w:line="240" w:lineRule="exact"/>
              <w:jc w:val="center"/>
              <w:textAlignment w:val="center"/>
              <w:rPr>
                <w:rFonts w:cs="宋体"/>
                <w:b/>
                <w:color w:val="000000"/>
                <w:sz w:val="20"/>
                <w:szCs w:val="20"/>
              </w:rPr>
            </w:pPr>
            <w:r>
              <w:rPr>
                <w:rFonts w:cs="宋体"/>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CB25056">
            <w:pPr>
              <w:spacing w:line="240" w:lineRule="exact"/>
              <w:jc w:val="center"/>
              <w:textAlignment w:val="center"/>
              <w:rPr>
                <w:rFonts w:cs="宋体"/>
                <w:b/>
                <w:color w:val="000000"/>
                <w:sz w:val="20"/>
                <w:szCs w:val="20"/>
              </w:rPr>
            </w:pPr>
            <w:r>
              <w:rPr>
                <w:rFonts w:cs="宋体"/>
                <w:b/>
                <w:color w:val="000000"/>
                <w:sz w:val="20"/>
                <w:szCs w:val="20"/>
              </w:rPr>
              <w:t>支出</w:t>
            </w:r>
          </w:p>
        </w:tc>
      </w:tr>
      <w:tr w14:paraId="249703B8">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0B77E">
            <w:pPr>
              <w:spacing w:line="240" w:lineRule="exact"/>
              <w:jc w:val="center"/>
              <w:textAlignment w:val="center"/>
              <w:rPr>
                <w:rFonts w:cs="宋体"/>
                <w:b/>
                <w:color w:val="000000"/>
                <w:sz w:val="20"/>
                <w:szCs w:val="20"/>
              </w:rPr>
            </w:pPr>
            <w:r>
              <w:rPr>
                <w:rFonts w:cs="宋体"/>
                <w:b/>
                <w:color w:val="000000"/>
                <w:sz w:val="20"/>
                <w:szCs w:val="20"/>
              </w:rPr>
              <w:t>项目</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E14010">
            <w:pPr>
              <w:spacing w:line="240" w:lineRule="exact"/>
              <w:jc w:val="center"/>
              <w:textAlignment w:val="center"/>
              <w:rPr>
                <w:rFonts w:cs="宋体"/>
                <w:b/>
                <w:color w:val="000000"/>
                <w:sz w:val="20"/>
                <w:szCs w:val="20"/>
              </w:rPr>
            </w:pPr>
            <w:r>
              <w:rPr>
                <w:rFonts w:cs="宋体"/>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EBC5F0">
            <w:pPr>
              <w:spacing w:line="240" w:lineRule="exact"/>
              <w:jc w:val="center"/>
              <w:textAlignment w:val="center"/>
              <w:rPr>
                <w:rFonts w:cs="宋体"/>
                <w:b/>
                <w:color w:val="000000"/>
                <w:sz w:val="20"/>
                <w:szCs w:val="20"/>
              </w:rPr>
            </w:pPr>
            <w:r>
              <w:rPr>
                <w:rFonts w:cs="宋体"/>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78269A">
            <w:pPr>
              <w:spacing w:line="240" w:lineRule="exact"/>
              <w:jc w:val="center"/>
              <w:textAlignment w:val="center"/>
              <w:rPr>
                <w:rFonts w:cs="宋体"/>
                <w:b/>
                <w:color w:val="000000"/>
                <w:sz w:val="20"/>
                <w:szCs w:val="20"/>
              </w:rPr>
            </w:pPr>
            <w:r>
              <w:rPr>
                <w:rFonts w:cs="宋体"/>
                <w:b/>
                <w:color w:val="000000"/>
                <w:sz w:val="20"/>
                <w:szCs w:val="20"/>
              </w:rPr>
              <w:t>决算数</w:t>
            </w:r>
          </w:p>
        </w:tc>
      </w:tr>
      <w:tr w14:paraId="356873CC">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C79B22">
            <w:pPr>
              <w:spacing w:line="240" w:lineRule="exact"/>
              <w:textAlignment w:val="center"/>
              <w:rPr>
                <w:rFonts w:cs="宋体"/>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593CEE">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7,464.01</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785744">
            <w:pPr>
              <w:spacing w:line="240" w:lineRule="exact"/>
              <w:textAlignment w:val="center"/>
              <w:rPr>
                <w:rFonts w:cs="宋体"/>
                <w:b/>
                <w:bCs/>
                <w:color w:val="000000"/>
                <w:sz w:val="20"/>
                <w:szCs w:val="20"/>
              </w:rPr>
            </w:pPr>
            <w:r>
              <w:rPr>
                <w:rFonts w:cs="宋体"/>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C1DF1A">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1,564.88</w:t>
            </w:r>
            <w:r>
              <w:rPr>
                <w:rFonts w:ascii="Times New Roman" w:hAnsi="Times New Roman"/>
                <w:color w:val="000000"/>
                <w:sz w:val="20"/>
                <w:u w:color="auto"/>
              </w:rPr>
              <w:t xml:space="preserve"> </w:t>
            </w:r>
          </w:p>
        </w:tc>
      </w:tr>
      <w:tr w14:paraId="2CEADB9F">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27D70C">
            <w:pPr>
              <w:spacing w:line="240" w:lineRule="exact"/>
              <w:textAlignment w:val="center"/>
              <w:rPr>
                <w:rFonts w:cs="宋体"/>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0848F5">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159.60</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304C27">
            <w:pPr>
              <w:spacing w:line="240" w:lineRule="exact"/>
              <w:textAlignment w:val="center"/>
              <w:rPr>
                <w:rFonts w:cs="宋体"/>
                <w:b/>
                <w:bCs/>
                <w:color w:val="000000"/>
                <w:sz w:val="20"/>
                <w:szCs w:val="20"/>
              </w:rPr>
            </w:pPr>
            <w:r>
              <w:rPr>
                <w:rFonts w:cs="宋体"/>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30DF3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E09C070">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61EAA6">
            <w:pPr>
              <w:spacing w:line="240" w:lineRule="exact"/>
              <w:textAlignment w:val="center"/>
              <w:rPr>
                <w:rFonts w:cs="宋体"/>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11E64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563406">
            <w:pPr>
              <w:spacing w:line="240" w:lineRule="exact"/>
              <w:textAlignment w:val="center"/>
              <w:rPr>
                <w:rFonts w:cs="宋体"/>
                <w:b/>
                <w:bCs/>
                <w:color w:val="000000"/>
                <w:sz w:val="20"/>
                <w:szCs w:val="20"/>
              </w:rPr>
            </w:pPr>
            <w:r>
              <w:rPr>
                <w:rFonts w:cs="宋体"/>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D6B2FC">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8.86</w:t>
            </w:r>
            <w:r>
              <w:rPr>
                <w:rFonts w:ascii="Times New Roman" w:hAnsi="Times New Roman"/>
                <w:color w:val="000000"/>
                <w:sz w:val="20"/>
                <w:u w:color="auto"/>
              </w:rPr>
              <w:t xml:space="preserve"> </w:t>
            </w:r>
          </w:p>
        </w:tc>
      </w:tr>
      <w:tr w14:paraId="2AA9140F">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D33ED5">
            <w:pPr>
              <w:spacing w:line="240" w:lineRule="exact"/>
              <w:textAlignment w:val="center"/>
              <w:rPr>
                <w:rFonts w:cs="宋体"/>
                <w:b/>
                <w:bCs/>
                <w:color w:val="000000"/>
                <w:sz w:val="20"/>
                <w:szCs w:val="20"/>
              </w:rPr>
            </w:pPr>
            <w:r>
              <w:rPr>
                <w:rFonts w:cs="宋体"/>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5EBD2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A0682D">
            <w:pPr>
              <w:spacing w:line="240" w:lineRule="exact"/>
              <w:textAlignment w:val="center"/>
              <w:rPr>
                <w:rFonts w:cs="宋体"/>
                <w:b/>
                <w:bCs/>
                <w:color w:val="000000"/>
                <w:sz w:val="20"/>
                <w:szCs w:val="20"/>
              </w:rPr>
            </w:pPr>
            <w:r>
              <w:rPr>
                <w:rFonts w:cs="宋体"/>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CF204C">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11.12</w:t>
            </w:r>
            <w:r>
              <w:rPr>
                <w:rFonts w:ascii="Times New Roman" w:hAnsi="Times New Roman"/>
                <w:color w:val="000000"/>
                <w:sz w:val="20"/>
                <w:u w:color="auto"/>
              </w:rPr>
              <w:t xml:space="preserve"> </w:t>
            </w:r>
          </w:p>
        </w:tc>
      </w:tr>
      <w:tr w14:paraId="6FE2CC37">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22EAF">
            <w:pPr>
              <w:spacing w:line="240" w:lineRule="exact"/>
              <w:textAlignment w:val="center"/>
              <w:rPr>
                <w:rFonts w:cs="宋体"/>
                <w:b/>
                <w:bCs/>
                <w:color w:val="000000"/>
                <w:sz w:val="20"/>
                <w:szCs w:val="20"/>
              </w:rPr>
            </w:pPr>
            <w:r>
              <w:rPr>
                <w:rFonts w:cs="宋体"/>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B6AD7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E0C711">
            <w:pPr>
              <w:spacing w:line="240" w:lineRule="exact"/>
              <w:textAlignment w:val="center"/>
              <w:rPr>
                <w:rFonts w:cs="宋体"/>
                <w:b/>
                <w:bCs/>
                <w:color w:val="000000"/>
                <w:sz w:val="20"/>
                <w:szCs w:val="20"/>
              </w:rPr>
            </w:pPr>
            <w:r>
              <w:rPr>
                <w:rFonts w:cs="宋体"/>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27F54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9FE1D85">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9BE8DE">
            <w:pPr>
              <w:spacing w:line="240" w:lineRule="exact"/>
              <w:textAlignment w:val="center"/>
              <w:rPr>
                <w:rFonts w:cs="宋体"/>
                <w:b/>
                <w:bCs/>
                <w:color w:val="000000"/>
                <w:sz w:val="20"/>
                <w:szCs w:val="20"/>
              </w:rPr>
            </w:pPr>
            <w:r>
              <w:rPr>
                <w:rFonts w:cs="宋体"/>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D5C3B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EA0898">
            <w:pPr>
              <w:spacing w:line="240" w:lineRule="exact"/>
              <w:textAlignment w:val="center"/>
              <w:rPr>
                <w:rFonts w:cs="宋体"/>
                <w:b/>
                <w:bCs/>
                <w:color w:val="000000"/>
                <w:sz w:val="20"/>
                <w:szCs w:val="20"/>
              </w:rPr>
            </w:pPr>
            <w:r>
              <w:rPr>
                <w:rFonts w:cs="宋体"/>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D7C0B6">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12.05</w:t>
            </w:r>
            <w:r>
              <w:rPr>
                <w:rFonts w:ascii="Times New Roman" w:hAnsi="Times New Roman"/>
                <w:color w:val="000000"/>
                <w:sz w:val="20"/>
                <w:u w:color="auto"/>
              </w:rPr>
              <w:t xml:space="preserve"> </w:t>
            </w:r>
          </w:p>
        </w:tc>
      </w:tr>
      <w:tr w14:paraId="04284947">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5EA2B9">
            <w:pPr>
              <w:spacing w:line="240" w:lineRule="exact"/>
              <w:textAlignment w:val="center"/>
              <w:rPr>
                <w:rFonts w:cs="宋体"/>
                <w:b/>
                <w:bCs/>
                <w:color w:val="000000"/>
                <w:sz w:val="20"/>
                <w:szCs w:val="20"/>
              </w:rPr>
            </w:pPr>
            <w:r>
              <w:rPr>
                <w:rFonts w:cs="宋体"/>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A82CC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3F9F9A">
            <w:pPr>
              <w:spacing w:line="240" w:lineRule="exact"/>
              <w:textAlignment w:val="center"/>
              <w:rPr>
                <w:rFonts w:cs="宋体"/>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F30093">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101.80</w:t>
            </w:r>
            <w:r>
              <w:rPr>
                <w:rFonts w:ascii="Times New Roman" w:hAnsi="Times New Roman"/>
                <w:color w:val="000000"/>
                <w:sz w:val="20"/>
                <w:u w:color="auto"/>
              </w:rPr>
              <w:t xml:space="preserve"> </w:t>
            </w:r>
          </w:p>
        </w:tc>
      </w:tr>
      <w:tr w14:paraId="73317B20">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2A1F8">
            <w:pPr>
              <w:spacing w:line="240" w:lineRule="exact"/>
              <w:textAlignment w:val="center"/>
              <w:rPr>
                <w:rFonts w:cs="宋体"/>
                <w:b/>
                <w:bCs/>
                <w:color w:val="000000"/>
                <w:sz w:val="20"/>
                <w:szCs w:val="20"/>
              </w:rPr>
            </w:pPr>
            <w:r>
              <w:rPr>
                <w:rFonts w:cs="宋体"/>
                <w:b/>
                <w:bCs/>
                <w:color w:val="000000"/>
                <w:sz w:val="20"/>
                <w:szCs w:val="20"/>
              </w:rPr>
              <w:t>八、其他收入</w:t>
            </w:r>
          </w:p>
        </w:tc>
        <w:tc>
          <w:tcPr>
            <w:tcW w:w="3558" w:type="dxa"/>
            <w:tcBorders>
              <w:top w:val="nil"/>
              <w:left w:val="nil"/>
              <w:bottom w:val="nil"/>
              <w:right w:val="single" w:color="000000" w:sz="4" w:space="0"/>
            </w:tcBorders>
            <w:shd w:val="clear" w:color="auto" w:fill="auto"/>
            <w:noWrap/>
            <w:tcMar>
              <w:top w:w="15" w:type="dxa"/>
              <w:left w:w="15" w:type="dxa"/>
              <w:right w:w="15" w:type="dxa"/>
            </w:tcMar>
            <w:vAlign w:val="center"/>
          </w:tcPr>
          <w:p w14:paraId="4A370BA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0A864D">
            <w:pPr>
              <w:spacing w:line="240" w:lineRule="exact"/>
              <w:textAlignment w:val="center"/>
              <w:rPr>
                <w:rFonts w:cs="宋体"/>
                <w:b/>
                <w:bCs/>
                <w:color w:val="000000"/>
                <w:sz w:val="20"/>
                <w:szCs w:val="20"/>
              </w:rPr>
            </w:pPr>
            <w:r>
              <w:rPr>
                <w:rFonts w:cs="宋体"/>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FFB545">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1,356.59</w:t>
            </w:r>
            <w:r>
              <w:rPr>
                <w:rFonts w:ascii="Times New Roman" w:hAnsi="Times New Roman"/>
                <w:color w:val="000000"/>
                <w:sz w:val="20"/>
                <w:u w:color="auto"/>
              </w:rPr>
              <w:t xml:space="preserve"> </w:t>
            </w:r>
          </w:p>
        </w:tc>
      </w:tr>
      <w:tr w14:paraId="03294188">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2FF529">
            <w:pPr>
              <w:spacing w:line="240" w:lineRule="exact"/>
              <w:rPr>
                <w:rFonts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5446293">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780B9A">
            <w:pPr>
              <w:spacing w:line="240" w:lineRule="exact"/>
              <w:textAlignment w:val="center"/>
              <w:rPr>
                <w:rFonts w:cs="宋体"/>
                <w:b/>
                <w:bCs/>
                <w:color w:val="000000"/>
                <w:sz w:val="20"/>
                <w:szCs w:val="20"/>
              </w:rPr>
            </w:pPr>
            <w:r>
              <w:rPr>
                <w:rFonts w:cs="宋体"/>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A9396D">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259.77</w:t>
            </w:r>
            <w:r>
              <w:rPr>
                <w:rFonts w:ascii="Times New Roman" w:hAnsi="Times New Roman"/>
                <w:color w:val="000000"/>
                <w:sz w:val="20"/>
                <w:u w:color="auto"/>
              </w:rPr>
              <w:t xml:space="preserve"> </w:t>
            </w:r>
          </w:p>
        </w:tc>
      </w:tr>
      <w:tr w14:paraId="185540BF">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2E03FB">
            <w:pPr>
              <w:spacing w:line="240" w:lineRule="exact"/>
              <w:rPr>
                <w:rFonts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44A73D4">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8DE8C9">
            <w:pPr>
              <w:spacing w:line="240" w:lineRule="exact"/>
              <w:textAlignment w:val="center"/>
              <w:rPr>
                <w:rFonts w:cs="宋体"/>
                <w:b/>
                <w:bCs/>
                <w:color w:val="000000"/>
                <w:sz w:val="20"/>
                <w:szCs w:val="20"/>
              </w:rPr>
            </w:pPr>
            <w:r>
              <w:rPr>
                <w:rFonts w:cs="宋体"/>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0F5C14">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2,474.09</w:t>
            </w:r>
            <w:r>
              <w:rPr>
                <w:rFonts w:ascii="Times New Roman" w:hAnsi="Times New Roman"/>
                <w:color w:val="000000"/>
                <w:sz w:val="20"/>
                <w:u w:color="auto"/>
              </w:rPr>
              <w:t xml:space="preserve"> </w:t>
            </w:r>
          </w:p>
        </w:tc>
      </w:tr>
      <w:tr w14:paraId="594506FE">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377244">
            <w:pPr>
              <w:spacing w:line="240" w:lineRule="exact"/>
              <w:rPr>
                <w:rFonts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2D1EB3C">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799873">
            <w:pPr>
              <w:spacing w:line="240" w:lineRule="exact"/>
              <w:textAlignment w:val="center"/>
              <w:rPr>
                <w:rFonts w:cs="宋体"/>
                <w:b/>
                <w:bCs/>
                <w:color w:val="000000"/>
                <w:sz w:val="20"/>
                <w:szCs w:val="20"/>
              </w:rPr>
            </w:pPr>
            <w:r>
              <w:rPr>
                <w:rFonts w:cs="宋体"/>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8226D9">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639.51</w:t>
            </w:r>
            <w:r>
              <w:rPr>
                <w:rFonts w:ascii="Times New Roman" w:hAnsi="Times New Roman"/>
                <w:color w:val="000000"/>
                <w:sz w:val="20"/>
                <w:u w:color="auto"/>
              </w:rPr>
              <w:t xml:space="preserve"> </w:t>
            </w:r>
          </w:p>
        </w:tc>
      </w:tr>
      <w:tr w14:paraId="4E7A9CE4">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BA4874">
            <w:pPr>
              <w:spacing w:line="240" w:lineRule="exact"/>
              <w:rPr>
                <w:rFonts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8452160">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D27DDC">
            <w:pPr>
              <w:spacing w:line="240" w:lineRule="exact"/>
              <w:textAlignment w:val="center"/>
              <w:rPr>
                <w:rFonts w:cs="宋体"/>
                <w:b/>
                <w:bCs/>
                <w:color w:val="000000"/>
                <w:sz w:val="20"/>
                <w:szCs w:val="20"/>
              </w:rPr>
            </w:pPr>
            <w:r>
              <w:rPr>
                <w:rFonts w:cs="宋体"/>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E4A00E">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539.76</w:t>
            </w:r>
            <w:r>
              <w:rPr>
                <w:rFonts w:ascii="Times New Roman" w:hAnsi="Times New Roman"/>
                <w:color w:val="000000"/>
                <w:sz w:val="20"/>
                <w:u w:color="auto"/>
              </w:rPr>
              <w:t xml:space="preserve"> </w:t>
            </w:r>
          </w:p>
        </w:tc>
      </w:tr>
      <w:tr w14:paraId="77DAD06A">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D8E98">
            <w:pPr>
              <w:spacing w:line="240" w:lineRule="exact"/>
              <w:rPr>
                <w:rFonts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1B6032">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24D356">
            <w:pPr>
              <w:spacing w:line="240" w:lineRule="exact"/>
              <w:textAlignment w:val="center"/>
              <w:rPr>
                <w:rFonts w:cs="宋体"/>
                <w:b/>
                <w:bCs/>
                <w:color w:val="000000"/>
                <w:sz w:val="20"/>
                <w:szCs w:val="20"/>
              </w:rPr>
            </w:pPr>
            <w:r>
              <w:rPr>
                <w:rFonts w:cs="宋体"/>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D6F54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36C584D">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0080A5">
            <w:pPr>
              <w:spacing w:line="240" w:lineRule="exact"/>
              <w:rPr>
                <w:rFonts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17CE11">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1C0228">
            <w:pPr>
              <w:spacing w:line="240" w:lineRule="exact"/>
              <w:textAlignment w:val="center"/>
              <w:rPr>
                <w:rFonts w:cs="宋体"/>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B778D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04AB0A7">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252284">
            <w:pPr>
              <w:spacing w:line="240" w:lineRule="exact"/>
              <w:rPr>
                <w:rFonts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D2BA28">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E2A7F4">
            <w:pPr>
              <w:spacing w:line="240" w:lineRule="exact"/>
              <w:textAlignment w:val="center"/>
              <w:rPr>
                <w:rFonts w:cs="宋体"/>
                <w:b/>
                <w:bCs/>
                <w:color w:val="000000"/>
                <w:sz w:val="20"/>
                <w:szCs w:val="20"/>
              </w:rPr>
            </w:pPr>
            <w:r>
              <w:rPr>
                <w:rFonts w:cs="宋体"/>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E13F2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38BDF60">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CC30F8">
            <w:pPr>
              <w:spacing w:line="240" w:lineRule="exact"/>
              <w:rPr>
                <w:rFonts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F8ABDC">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BDA220">
            <w:pPr>
              <w:spacing w:line="240" w:lineRule="exact"/>
              <w:textAlignment w:val="center"/>
              <w:rPr>
                <w:rFonts w:cs="宋体"/>
                <w:b/>
                <w:bCs/>
                <w:color w:val="000000"/>
                <w:sz w:val="20"/>
                <w:szCs w:val="20"/>
              </w:rPr>
            </w:pPr>
            <w:r>
              <w:rPr>
                <w:rFonts w:cs="宋体"/>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EED7C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24130B2">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D8FB8C">
            <w:pPr>
              <w:spacing w:line="240" w:lineRule="exact"/>
              <w:rPr>
                <w:rFonts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613C82">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DC23A8">
            <w:pPr>
              <w:spacing w:line="240" w:lineRule="exact"/>
              <w:textAlignment w:val="center"/>
              <w:rPr>
                <w:rFonts w:cs="宋体"/>
                <w:b/>
                <w:bCs/>
                <w:color w:val="000000"/>
                <w:sz w:val="20"/>
                <w:szCs w:val="20"/>
              </w:rPr>
            </w:pPr>
            <w:r>
              <w:rPr>
                <w:rFonts w:cs="宋体"/>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657F0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BFB4060">
        <w:tblPrEx>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F151A9">
            <w:pPr>
              <w:spacing w:line="240" w:lineRule="exact"/>
              <w:rPr>
                <w:rFonts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16E595">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4341E4">
            <w:pPr>
              <w:spacing w:line="240" w:lineRule="exact"/>
              <w:textAlignment w:val="center"/>
              <w:rPr>
                <w:rFonts w:cs="宋体"/>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623FD0">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360.94</w:t>
            </w:r>
            <w:r>
              <w:rPr>
                <w:rFonts w:ascii="Times New Roman" w:hAnsi="Times New Roman"/>
                <w:color w:val="000000"/>
                <w:sz w:val="20"/>
                <w:u w:color="auto"/>
              </w:rPr>
              <w:t xml:space="preserve"> </w:t>
            </w:r>
          </w:p>
        </w:tc>
      </w:tr>
      <w:tr w14:paraId="6FDB8AD0">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DA1738">
            <w:pPr>
              <w:spacing w:line="240" w:lineRule="exact"/>
              <w:rPr>
                <w:rFonts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307451">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849FF4">
            <w:pPr>
              <w:spacing w:line="240" w:lineRule="exact"/>
              <w:textAlignment w:val="center"/>
              <w:rPr>
                <w:rFonts w:cs="宋体"/>
                <w:b/>
                <w:bCs/>
                <w:color w:val="000000"/>
                <w:sz w:val="20"/>
                <w:szCs w:val="20"/>
              </w:rPr>
            </w:pPr>
            <w:r>
              <w:rPr>
                <w:rFonts w:cs="宋体"/>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F4D3E1">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96.33</w:t>
            </w:r>
            <w:r>
              <w:rPr>
                <w:rFonts w:ascii="Times New Roman" w:hAnsi="Times New Roman"/>
                <w:color w:val="000000"/>
                <w:sz w:val="20"/>
                <w:u w:color="auto"/>
              </w:rPr>
              <w:t xml:space="preserve"> </w:t>
            </w:r>
          </w:p>
        </w:tc>
      </w:tr>
      <w:tr w14:paraId="3A843868">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6EC874">
            <w:pPr>
              <w:spacing w:line="240" w:lineRule="exact"/>
              <w:rPr>
                <w:rFonts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6CEE52">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78CFC6">
            <w:pPr>
              <w:spacing w:line="240" w:lineRule="exact"/>
              <w:textAlignment w:val="center"/>
              <w:rPr>
                <w:rFonts w:cs="宋体"/>
                <w:b/>
                <w:bCs/>
                <w:color w:val="000000"/>
                <w:sz w:val="20"/>
                <w:szCs w:val="20"/>
              </w:rPr>
            </w:pPr>
            <w:r>
              <w:rPr>
                <w:rFonts w:cs="宋体"/>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D99D5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488922B">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091A52">
            <w:pPr>
              <w:spacing w:line="240" w:lineRule="exact"/>
              <w:rPr>
                <w:rFonts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1B3521">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CF16F6">
            <w:pPr>
              <w:spacing w:line="240" w:lineRule="exact"/>
              <w:textAlignment w:val="center"/>
              <w:rPr>
                <w:rFonts w:cs="宋体"/>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B7B6E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53E3733">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85964">
            <w:pPr>
              <w:spacing w:line="240" w:lineRule="exact"/>
              <w:rPr>
                <w:rFonts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3F2A2B">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A39104">
            <w:pPr>
              <w:spacing w:line="240" w:lineRule="exact"/>
              <w:textAlignment w:val="center"/>
              <w:rPr>
                <w:rFonts w:cs="宋体"/>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451DF6">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38.30</w:t>
            </w:r>
            <w:r>
              <w:rPr>
                <w:rFonts w:ascii="Times New Roman" w:hAnsi="Times New Roman"/>
                <w:color w:val="000000"/>
                <w:sz w:val="20"/>
                <w:u w:color="auto"/>
              </w:rPr>
              <w:t xml:space="preserve"> </w:t>
            </w:r>
          </w:p>
        </w:tc>
      </w:tr>
      <w:tr w14:paraId="58257CBC">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ABAECD">
            <w:pPr>
              <w:spacing w:line="240" w:lineRule="exact"/>
              <w:rPr>
                <w:rFonts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F7873B">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655B30">
            <w:pPr>
              <w:spacing w:line="240" w:lineRule="exact"/>
              <w:textAlignment w:val="center"/>
              <w:rPr>
                <w:rFonts w:cs="宋体"/>
                <w:b/>
                <w:bCs/>
                <w:color w:val="000000"/>
                <w:sz w:val="20"/>
                <w:szCs w:val="20"/>
              </w:rPr>
            </w:pPr>
            <w:r>
              <w:rPr>
                <w:rFonts w:cs="宋体"/>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538AFA">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159.60</w:t>
            </w:r>
            <w:r>
              <w:rPr>
                <w:rFonts w:ascii="Times New Roman" w:hAnsi="Times New Roman"/>
                <w:color w:val="000000"/>
                <w:sz w:val="20"/>
                <w:u w:color="auto"/>
              </w:rPr>
              <w:t xml:space="preserve"> </w:t>
            </w:r>
          </w:p>
        </w:tc>
      </w:tr>
      <w:tr w14:paraId="6C33EED4">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ABF4E0">
            <w:pPr>
              <w:spacing w:line="240" w:lineRule="exact"/>
              <w:jc w:val="center"/>
              <w:rPr>
                <w:rFonts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762389">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3F5831">
            <w:pPr>
              <w:spacing w:line="240" w:lineRule="exact"/>
              <w:textAlignment w:val="center"/>
              <w:rPr>
                <w:rFonts w:cs="宋体"/>
                <w:b/>
                <w:bCs/>
                <w:color w:val="000000"/>
                <w:sz w:val="20"/>
                <w:szCs w:val="20"/>
              </w:rPr>
            </w:pPr>
            <w:r>
              <w:rPr>
                <w:rFonts w:cs="宋体"/>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9AD95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97FBA7A">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2EAD6D">
            <w:pPr>
              <w:spacing w:line="240" w:lineRule="exact"/>
              <w:rPr>
                <w:rFonts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3771BB">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FCED37">
            <w:pPr>
              <w:spacing w:line="240" w:lineRule="exact"/>
              <w:textAlignment w:val="center"/>
              <w:rPr>
                <w:rFonts w:cs="宋体"/>
                <w:b/>
                <w:bCs/>
                <w:color w:val="000000"/>
                <w:sz w:val="20"/>
                <w:szCs w:val="20"/>
              </w:rPr>
            </w:pPr>
            <w:r>
              <w:rPr>
                <w:rFonts w:cs="宋体"/>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36314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37D9BBD">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72E042">
            <w:pPr>
              <w:spacing w:line="240" w:lineRule="exact"/>
              <w:rPr>
                <w:rFonts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990A75">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89289C">
            <w:pPr>
              <w:spacing w:line="240" w:lineRule="exact"/>
              <w:textAlignment w:val="center"/>
              <w:rPr>
                <w:rFonts w:cs="宋体"/>
                <w:b/>
                <w:bCs/>
                <w:color w:val="000000"/>
                <w:sz w:val="20"/>
                <w:szCs w:val="20"/>
              </w:rPr>
            </w:pPr>
            <w:r>
              <w:rPr>
                <w:rFonts w:cs="宋体"/>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0A6C8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39E4FC0">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C35D93">
            <w:pPr>
              <w:spacing w:line="240" w:lineRule="exact"/>
              <w:jc w:val="center"/>
              <w:textAlignment w:val="center"/>
              <w:rPr>
                <w:rFonts w:cs="宋体"/>
                <w:b/>
                <w:bCs/>
                <w:color w:val="000000"/>
                <w:sz w:val="20"/>
                <w:szCs w:val="20"/>
              </w:rPr>
            </w:pPr>
            <w:r>
              <w:rPr>
                <w:rFonts w:cs="宋体"/>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FFDB7B">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7,623.61</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E7C666">
            <w:pPr>
              <w:spacing w:line="240" w:lineRule="exact"/>
              <w:jc w:val="center"/>
              <w:textAlignment w:val="center"/>
              <w:rPr>
                <w:rFonts w:cs="宋体"/>
                <w:b/>
                <w:bCs/>
                <w:color w:val="000000"/>
                <w:sz w:val="20"/>
                <w:szCs w:val="20"/>
              </w:rPr>
            </w:pPr>
            <w:r>
              <w:rPr>
                <w:rFonts w:cs="宋体"/>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B60B71">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7,623.61</w:t>
            </w:r>
            <w:r>
              <w:rPr>
                <w:rFonts w:ascii="Times New Roman" w:hAnsi="Times New Roman"/>
                <w:color w:val="000000"/>
                <w:sz w:val="20"/>
                <w:u w:color="auto"/>
              </w:rPr>
              <w:t xml:space="preserve"> </w:t>
            </w:r>
          </w:p>
        </w:tc>
      </w:tr>
      <w:tr w14:paraId="11966405">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4AAE08">
            <w:pPr>
              <w:spacing w:line="240" w:lineRule="exact"/>
              <w:textAlignment w:val="center"/>
              <w:rPr>
                <w:rFonts w:cs="宋体"/>
                <w:b/>
                <w:bCs/>
                <w:color w:val="000000"/>
                <w:sz w:val="20"/>
                <w:szCs w:val="20"/>
              </w:rPr>
            </w:pPr>
            <w:r>
              <w:rPr>
                <w:rFonts w:cs="宋体"/>
                <w:b/>
                <w:bCs/>
                <w:color w:val="000000"/>
                <w:sz w:val="20"/>
                <w:szCs w:val="20"/>
              </w:rPr>
              <w:t>使用非财政拨款结余（含专用结余）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522D8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51B187">
            <w:pPr>
              <w:spacing w:line="240" w:lineRule="exact"/>
              <w:textAlignment w:val="center"/>
              <w:rPr>
                <w:rFonts w:cs="宋体"/>
                <w:b/>
                <w:bCs/>
                <w:color w:val="000000"/>
                <w:sz w:val="20"/>
                <w:szCs w:val="20"/>
              </w:rPr>
            </w:pPr>
            <w:r>
              <w:rPr>
                <w:rFonts w:cs="宋体"/>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90B9F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D9B7038">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E1E6E8">
            <w:pPr>
              <w:spacing w:line="240" w:lineRule="exact"/>
              <w:textAlignment w:val="center"/>
              <w:rPr>
                <w:rFonts w:cs="宋体"/>
                <w:b/>
                <w:bCs/>
                <w:color w:val="000000"/>
                <w:sz w:val="20"/>
                <w:szCs w:val="20"/>
              </w:rPr>
            </w:pPr>
            <w:r>
              <w:rPr>
                <w:rFonts w:cs="宋体"/>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BD0A0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5A4E34">
            <w:pPr>
              <w:spacing w:line="240" w:lineRule="exact"/>
              <w:textAlignment w:val="center"/>
              <w:rPr>
                <w:rFonts w:cs="宋体"/>
                <w:b/>
                <w:bCs/>
                <w:color w:val="000000"/>
                <w:sz w:val="20"/>
                <w:szCs w:val="20"/>
              </w:rPr>
            </w:pPr>
            <w:r>
              <w:rPr>
                <w:rFonts w:cs="宋体"/>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7533984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1AE069F">
        <w:tblPrEx>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1D6F9B">
            <w:pPr>
              <w:spacing w:line="240" w:lineRule="exact"/>
              <w:jc w:val="center"/>
              <w:textAlignment w:val="center"/>
              <w:rPr>
                <w:rFonts w:cs="宋体"/>
                <w:b/>
                <w:color w:val="000000"/>
                <w:sz w:val="20"/>
                <w:szCs w:val="20"/>
              </w:rPr>
            </w:pPr>
            <w:r>
              <w:rPr>
                <w:rFonts w:cs="宋体"/>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CDBEDB">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7,623.61</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7D40C1CC">
            <w:pPr>
              <w:spacing w:line="240" w:lineRule="exact"/>
              <w:jc w:val="center"/>
              <w:textAlignment w:val="center"/>
              <w:rPr>
                <w:rFonts w:cs="宋体"/>
                <w:b/>
                <w:color w:val="000000"/>
                <w:sz w:val="20"/>
                <w:szCs w:val="20"/>
              </w:rPr>
            </w:pPr>
            <w:r>
              <w:rPr>
                <w:rFonts w:cs="宋体"/>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4E00470">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7,623.61</w:t>
            </w:r>
            <w:r>
              <w:rPr>
                <w:rFonts w:ascii="Times New Roman" w:hAnsi="Times New Roman"/>
                <w:color w:val="000000"/>
                <w:sz w:val="20"/>
                <w:u w:color="auto"/>
              </w:rPr>
              <w:t xml:space="preserve"> </w:t>
            </w:r>
          </w:p>
        </w:tc>
      </w:tr>
    </w:tbl>
    <w:p w14:paraId="2ECB1821">
      <w:pPr>
        <w:rPr>
          <w:rFonts w:cs="宋体"/>
          <w:sz w:val="21"/>
          <w:szCs w:val="21"/>
        </w:rPr>
      </w:pPr>
    </w:p>
    <w:p w14:paraId="33F92ACD">
      <w:pPr>
        <w:spacing w:line="240" w:lineRule="exact"/>
        <w:rPr>
          <w:rFonts w:cs="宋体"/>
          <w:sz w:val="20"/>
          <w:szCs w:val="20"/>
        </w:rPr>
      </w:pPr>
      <w:r>
        <w:rPr>
          <w:rFonts w:cs="宋体"/>
          <w:sz w:val="20"/>
          <w:szCs w:val="20"/>
        </w:rPr>
        <w:t>备注：1.本表反映</w:t>
      </w:r>
      <w:r>
        <w:rPr>
          <w:rFonts w:hint="eastAsia" w:cs="宋体"/>
          <w:sz w:val="20"/>
          <w:szCs w:val="20"/>
          <w:lang w:eastAsia="zh-CN"/>
        </w:rPr>
        <w:t>单位</w:t>
      </w:r>
      <w:r>
        <w:rPr>
          <w:rFonts w:cs="宋体"/>
          <w:sz w:val="20"/>
          <w:szCs w:val="20"/>
        </w:rPr>
        <w:t>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0"/>
        <w:tblW w:w="15503" w:type="dxa"/>
        <w:tblInd w:w="0" w:type="dxa"/>
        <w:tblLayout w:type="fixed"/>
        <w:tblCellMar>
          <w:top w:w="0" w:type="dxa"/>
          <w:left w:w="0" w:type="dxa"/>
          <w:bottom w:w="0" w:type="dxa"/>
          <w:right w:w="0" w:type="dxa"/>
        </w:tblCellMar>
      </w:tblPr>
      <w:tblGrid>
        <w:gridCol w:w="1362"/>
        <w:gridCol w:w="2973"/>
        <w:gridCol w:w="1377"/>
        <w:gridCol w:w="1429"/>
        <w:gridCol w:w="1463"/>
        <w:gridCol w:w="1355"/>
        <w:gridCol w:w="1386"/>
        <w:gridCol w:w="1256"/>
        <w:gridCol w:w="1256"/>
        <w:gridCol w:w="1646"/>
      </w:tblGrid>
      <w:tr w14:paraId="0D524832">
        <w:tblPrEx>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noWrap/>
            <w:tcMar>
              <w:top w:w="15" w:type="dxa"/>
              <w:left w:w="15" w:type="dxa"/>
              <w:right w:w="15" w:type="dxa"/>
            </w:tcMar>
            <w:vAlign w:val="bottom"/>
          </w:tcPr>
          <w:p w14:paraId="136CA2B8">
            <w:pPr>
              <w:jc w:val="center"/>
              <w:textAlignment w:val="bottom"/>
              <w:rPr>
                <w:rFonts w:cs="宋体"/>
                <w:b/>
                <w:color w:val="000000"/>
                <w:sz w:val="32"/>
                <w:szCs w:val="32"/>
              </w:rPr>
            </w:pPr>
            <w:r>
              <w:rPr>
                <w:rFonts w:cs="宋体"/>
                <w:b/>
                <w:color w:val="000000"/>
                <w:sz w:val="32"/>
                <w:szCs w:val="32"/>
              </w:rPr>
              <w:t>收入决算表</w:t>
            </w:r>
          </w:p>
        </w:tc>
      </w:tr>
      <w:tr w14:paraId="3672E3E7">
        <w:tblPrEx>
          <w:tblCellMar>
            <w:top w:w="0" w:type="dxa"/>
            <w:left w:w="0" w:type="dxa"/>
            <w:bottom w:w="0" w:type="dxa"/>
            <w:right w:w="0" w:type="dxa"/>
          </w:tblCellMar>
        </w:tblPrEx>
        <w:trPr>
          <w:trHeight w:val="328" w:hRule="atLeast"/>
        </w:trPr>
        <w:tc>
          <w:tcPr>
            <w:tcW w:w="5712" w:type="dxa"/>
            <w:gridSpan w:val="3"/>
            <w:vMerge w:val="restart"/>
            <w:tcBorders>
              <w:top w:val="nil"/>
              <w:left w:val="nil"/>
              <w:right w:val="nil"/>
            </w:tcBorders>
            <w:shd w:val="clear" w:color="auto" w:fill="auto"/>
            <w:noWrap/>
            <w:tcMar>
              <w:top w:w="15" w:type="dxa"/>
              <w:left w:w="15" w:type="dxa"/>
              <w:right w:w="15" w:type="dxa"/>
            </w:tcMar>
            <w:vAlign w:val="bottom"/>
          </w:tcPr>
          <w:p w14:paraId="05A94B86">
            <w:pPr>
              <w:spacing w:line="280" w:lineRule="exact"/>
              <w:rPr>
                <w:rFonts w:cs="宋体"/>
                <w:color w:val="000000"/>
                <w:sz w:val="20"/>
                <w:szCs w:val="20"/>
              </w:rPr>
            </w:pPr>
            <w:r>
              <w:rPr>
                <w:rFonts w:hint="eastAsia" w:cs="宋体"/>
                <w:sz w:val="20"/>
                <w:szCs w:val="20"/>
                <w:lang w:eastAsia="zh-CN"/>
              </w:rPr>
              <w:t>单位</w:t>
            </w:r>
            <w:r>
              <w:rPr>
                <w:rFonts w:cs="宋体"/>
                <w:sz w:val="20"/>
                <w:szCs w:val="20"/>
              </w:rPr>
              <w:t>：</w:t>
            </w:r>
            <w:r>
              <w:rPr>
                <w:sz w:val="20"/>
                <w:u w:color="auto"/>
              </w:rPr>
              <w:t>重庆市九龙坡区巴福镇人民政府（本级）</w:t>
            </w:r>
          </w:p>
        </w:tc>
        <w:tc>
          <w:tcPr>
            <w:tcW w:w="1429" w:type="dxa"/>
            <w:tcBorders>
              <w:top w:val="nil"/>
              <w:left w:val="nil"/>
              <w:bottom w:val="nil"/>
              <w:right w:val="nil"/>
            </w:tcBorders>
            <w:shd w:val="clear" w:color="auto" w:fill="auto"/>
            <w:noWrap/>
            <w:tcMar>
              <w:top w:w="15" w:type="dxa"/>
              <w:left w:w="15" w:type="dxa"/>
              <w:right w:w="15" w:type="dxa"/>
            </w:tcMar>
            <w:vAlign w:val="bottom"/>
          </w:tcPr>
          <w:p w14:paraId="78AC1C27">
            <w:pPr>
              <w:rPr>
                <w:rFonts w:cs="宋体"/>
                <w:color w:val="000000"/>
                <w:sz w:val="20"/>
                <w:szCs w:val="20"/>
              </w:rPr>
            </w:pPr>
          </w:p>
        </w:tc>
        <w:tc>
          <w:tcPr>
            <w:tcW w:w="1463" w:type="dxa"/>
            <w:tcBorders>
              <w:top w:val="nil"/>
              <w:left w:val="nil"/>
              <w:bottom w:val="nil"/>
              <w:right w:val="nil"/>
            </w:tcBorders>
            <w:shd w:val="clear" w:color="auto" w:fill="auto"/>
            <w:noWrap/>
            <w:tcMar>
              <w:top w:w="15" w:type="dxa"/>
              <w:left w:w="15" w:type="dxa"/>
              <w:right w:w="15" w:type="dxa"/>
            </w:tcMar>
            <w:vAlign w:val="bottom"/>
          </w:tcPr>
          <w:p w14:paraId="02524A98">
            <w:pPr>
              <w:rPr>
                <w:rFonts w:cs="宋体"/>
                <w:color w:val="000000"/>
                <w:sz w:val="20"/>
                <w:szCs w:val="20"/>
              </w:rPr>
            </w:pPr>
          </w:p>
        </w:tc>
        <w:tc>
          <w:tcPr>
            <w:tcW w:w="1355" w:type="dxa"/>
            <w:tcBorders>
              <w:top w:val="nil"/>
              <w:left w:val="nil"/>
              <w:bottom w:val="nil"/>
              <w:right w:val="nil"/>
            </w:tcBorders>
            <w:shd w:val="clear" w:color="auto" w:fill="auto"/>
            <w:noWrap/>
            <w:tcMar>
              <w:top w:w="15" w:type="dxa"/>
              <w:left w:w="15" w:type="dxa"/>
              <w:right w:w="15" w:type="dxa"/>
            </w:tcMar>
            <w:vAlign w:val="bottom"/>
          </w:tcPr>
          <w:p w14:paraId="33CDC4C7">
            <w:pPr>
              <w:rPr>
                <w:rFonts w:cs="宋体"/>
                <w:color w:val="000000"/>
                <w:sz w:val="20"/>
                <w:szCs w:val="20"/>
              </w:rPr>
            </w:pPr>
          </w:p>
        </w:tc>
        <w:tc>
          <w:tcPr>
            <w:tcW w:w="1386" w:type="dxa"/>
            <w:tcBorders>
              <w:top w:val="nil"/>
              <w:left w:val="nil"/>
              <w:bottom w:val="nil"/>
              <w:right w:val="nil"/>
            </w:tcBorders>
            <w:shd w:val="clear" w:color="auto" w:fill="auto"/>
            <w:noWrap/>
            <w:tcMar>
              <w:top w:w="15" w:type="dxa"/>
              <w:left w:w="15" w:type="dxa"/>
              <w:right w:w="15" w:type="dxa"/>
            </w:tcMar>
            <w:vAlign w:val="bottom"/>
          </w:tcPr>
          <w:p w14:paraId="1CF944BF">
            <w:pPr>
              <w:rPr>
                <w:rFonts w:cs="宋体"/>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14:paraId="2B533D36">
            <w:pPr>
              <w:rPr>
                <w:rFonts w:cs="宋体"/>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14:paraId="224884A7">
            <w:pPr>
              <w:rPr>
                <w:rFonts w:cs="宋体"/>
                <w:color w:val="000000"/>
                <w:sz w:val="20"/>
                <w:szCs w:val="20"/>
              </w:rPr>
            </w:pPr>
          </w:p>
        </w:tc>
        <w:tc>
          <w:tcPr>
            <w:tcW w:w="1646" w:type="dxa"/>
            <w:tcBorders>
              <w:top w:val="nil"/>
              <w:left w:val="nil"/>
              <w:bottom w:val="nil"/>
              <w:right w:val="nil"/>
            </w:tcBorders>
            <w:shd w:val="clear" w:color="auto" w:fill="auto"/>
            <w:noWrap/>
            <w:tcMar>
              <w:top w:w="15" w:type="dxa"/>
              <w:left w:w="15" w:type="dxa"/>
              <w:right w:w="15" w:type="dxa"/>
            </w:tcMar>
            <w:vAlign w:val="bottom"/>
          </w:tcPr>
          <w:p w14:paraId="7C761986">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14:paraId="25A9CE23">
        <w:tblPrEx>
          <w:tblCellMar>
            <w:top w:w="0" w:type="dxa"/>
            <w:left w:w="0" w:type="dxa"/>
            <w:bottom w:w="0" w:type="dxa"/>
            <w:right w:w="0" w:type="dxa"/>
          </w:tblCellMar>
        </w:tblPrEx>
        <w:trPr>
          <w:trHeight w:val="328" w:hRule="atLeast"/>
        </w:trPr>
        <w:tc>
          <w:tcPr>
            <w:tcW w:w="5712" w:type="dxa"/>
            <w:gridSpan w:val="3"/>
            <w:vMerge w:val="continue"/>
            <w:tcBorders>
              <w:left w:val="nil"/>
              <w:bottom w:val="nil"/>
              <w:right w:val="nil"/>
            </w:tcBorders>
            <w:shd w:val="clear" w:color="auto" w:fill="auto"/>
            <w:noWrap/>
            <w:tcMar>
              <w:top w:w="15" w:type="dxa"/>
              <w:left w:w="15" w:type="dxa"/>
              <w:right w:w="15" w:type="dxa"/>
            </w:tcMar>
            <w:vAlign w:val="bottom"/>
          </w:tcPr>
          <w:p w14:paraId="30CAA68B">
            <w:pPr>
              <w:rPr>
                <w:rFonts w:cs="宋体"/>
                <w:color w:val="000000"/>
                <w:sz w:val="20"/>
                <w:szCs w:val="20"/>
              </w:rPr>
            </w:pPr>
          </w:p>
        </w:tc>
        <w:tc>
          <w:tcPr>
            <w:tcW w:w="1429" w:type="dxa"/>
            <w:tcBorders>
              <w:top w:val="nil"/>
              <w:left w:val="nil"/>
              <w:bottom w:val="nil"/>
              <w:right w:val="nil"/>
            </w:tcBorders>
            <w:shd w:val="clear" w:color="auto" w:fill="auto"/>
            <w:noWrap/>
            <w:tcMar>
              <w:top w:w="15" w:type="dxa"/>
              <w:left w:w="15" w:type="dxa"/>
              <w:right w:w="15" w:type="dxa"/>
            </w:tcMar>
            <w:vAlign w:val="bottom"/>
          </w:tcPr>
          <w:p w14:paraId="0A6357BB">
            <w:pPr>
              <w:rPr>
                <w:rFonts w:cs="宋体"/>
                <w:color w:val="000000"/>
                <w:sz w:val="20"/>
                <w:szCs w:val="20"/>
              </w:rPr>
            </w:pPr>
          </w:p>
        </w:tc>
        <w:tc>
          <w:tcPr>
            <w:tcW w:w="1463" w:type="dxa"/>
            <w:tcBorders>
              <w:top w:val="nil"/>
              <w:left w:val="nil"/>
              <w:bottom w:val="nil"/>
              <w:right w:val="nil"/>
            </w:tcBorders>
            <w:shd w:val="clear" w:color="auto" w:fill="auto"/>
            <w:noWrap/>
            <w:tcMar>
              <w:top w:w="15" w:type="dxa"/>
              <w:left w:w="15" w:type="dxa"/>
              <w:right w:w="15" w:type="dxa"/>
            </w:tcMar>
            <w:vAlign w:val="bottom"/>
          </w:tcPr>
          <w:p w14:paraId="1392CA67">
            <w:pPr>
              <w:rPr>
                <w:rFonts w:cs="宋体"/>
                <w:color w:val="000000"/>
                <w:sz w:val="20"/>
                <w:szCs w:val="20"/>
              </w:rPr>
            </w:pPr>
          </w:p>
        </w:tc>
        <w:tc>
          <w:tcPr>
            <w:tcW w:w="1355" w:type="dxa"/>
            <w:tcBorders>
              <w:top w:val="nil"/>
              <w:left w:val="nil"/>
              <w:bottom w:val="nil"/>
              <w:right w:val="nil"/>
            </w:tcBorders>
            <w:shd w:val="clear" w:color="auto" w:fill="auto"/>
            <w:noWrap/>
            <w:tcMar>
              <w:top w:w="15" w:type="dxa"/>
              <w:left w:w="15" w:type="dxa"/>
              <w:right w:w="15" w:type="dxa"/>
            </w:tcMar>
            <w:vAlign w:val="bottom"/>
          </w:tcPr>
          <w:p w14:paraId="363D1857">
            <w:pPr>
              <w:rPr>
                <w:rFonts w:cs="宋体"/>
                <w:color w:val="000000"/>
                <w:sz w:val="20"/>
                <w:szCs w:val="20"/>
              </w:rPr>
            </w:pPr>
          </w:p>
        </w:tc>
        <w:tc>
          <w:tcPr>
            <w:tcW w:w="1386" w:type="dxa"/>
            <w:tcBorders>
              <w:top w:val="nil"/>
              <w:left w:val="nil"/>
              <w:bottom w:val="nil"/>
              <w:right w:val="nil"/>
            </w:tcBorders>
            <w:shd w:val="clear" w:color="auto" w:fill="auto"/>
            <w:noWrap/>
            <w:tcMar>
              <w:top w:w="15" w:type="dxa"/>
              <w:left w:w="15" w:type="dxa"/>
              <w:right w:w="15" w:type="dxa"/>
            </w:tcMar>
            <w:vAlign w:val="bottom"/>
          </w:tcPr>
          <w:p w14:paraId="1F8C68A1">
            <w:pPr>
              <w:rPr>
                <w:rFonts w:cs="宋体"/>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14:paraId="53DB3CAF">
            <w:pPr>
              <w:rPr>
                <w:rFonts w:cs="宋体"/>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14:paraId="490B08F7">
            <w:pPr>
              <w:rPr>
                <w:rFonts w:cs="宋体"/>
                <w:color w:val="000000"/>
                <w:sz w:val="20"/>
                <w:szCs w:val="20"/>
              </w:rPr>
            </w:pPr>
          </w:p>
        </w:tc>
        <w:tc>
          <w:tcPr>
            <w:tcW w:w="1646" w:type="dxa"/>
            <w:tcBorders>
              <w:top w:val="nil"/>
              <w:left w:val="nil"/>
              <w:bottom w:val="nil"/>
              <w:right w:val="nil"/>
            </w:tcBorders>
            <w:shd w:val="clear" w:color="auto" w:fill="auto"/>
            <w:noWrap/>
            <w:tcMar>
              <w:top w:w="15" w:type="dxa"/>
              <w:left w:w="15" w:type="dxa"/>
              <w:right w:w="15" w:type="dxa"/>
            </w:tcMar>
            <w:vAlign w:val="bottom"/>
          </w:tcPr>
          <w:p w14:paraId="1C34D314">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14:paraId="38A51E6A">
        <w:tblPrEx>
          <w:tblCellMar>
            <w:top w:w="0" w:type="dxa"/>
            <w:left w:w="0" w:type="dxa"/>
            <w:bottom w:w="0" w:type="dxa"/>
            <w:right w:w="0" w:type="dxa"/>
          </w:tblCellMar>
        </w:tblPrEx>
        <w:trPr>
          <w:trHeight w:val="431" w:hRule="atLeast"/>
        </w:trPr>
        <w:tc>
          <w:tcPr>
            <w:tcW w:w="4335"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4D31C451">
            <w:pPr>
              <w:jc w:val="center"/>
              <w:textAlignment w:val="bottom"/>
              <w:rPr>
                <w:rFonts w:cs="宋体"/>
                <w:b/>
                <w:color w:val="000000"/>
                <w:sz w:val="20"/>
                <w:szCs w:val="20"/>
              </w:rPr>
            </w:pPr>
            <w:r>
              <w:rPr>
                <w:rFonts w:cs="宋体"/>
                <w:b/>
                <w:color w:val="000000"/>
                <w:sz w:val="20"/>
                <w:szCs w:val="20"/>
              </w:rPr>
              <w:t>项目</w:t>
            </w:r>
          </w:p>
        </w:tc>
        <w:tc>
          <w:tcPr>
            <w:tcW w:w="137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645795">
            <w:pPr>
              <w:jc w:val="center"/>
              <w:textAlignment w:val="center"/>
              <w:rPr>
                <w:rFonts w:cs="宋体"/>
                <w:b/>
                <w:color w:val="000000"/>
                <w:sz w:val="20"/>
                <w:szCs w:val="20"/>
              </w:rPr>
            </w:pPr>
            <w:r>
              <w:rPr>
                <w:rFonts w:cs="宋体"/>
                <w:b/>
                <w:color w:val="000000"/>
                <w:sz w:val="20"/>
                <w:szCs w:val="20"/>
              </w:rPr>
              <w:t>本年收入合计</w:t>
            </w:r>
          </w:p>
        </w:tc>
        <w:tc>
          <w:tcPr>
            <w:tcW w:w="14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827393">
            <w:pPr>
              <w:jc w:val="center"/>
              <w:textAlignment w:val="center"/>
              <w:rPr>
                <w:rFonts w:cs="宋体"/>
                <w:b/>
                <w:color w:val="000000"/>
                <w:sz w:val="20"/>
                <w:szCs w:val="20"/>
              </w:rPr>
            </w:pPr>
            <w:r>
              <w:rPr>
                <w:rFonts w:cs="宋体"/>
                <w:b/>
                <w:color w:val="000000"/>
                <w:sz w:val="20"/>
                <w:szCs w:val="20"/>
              </w:rPr>
              <w:t>财政拨款收入</w:t>
            </w:r>
          </w:p>
        </w:tc>
        <w:tc>
          <w:tcPr>
            <w:tcW w:w="146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AF6166">
            <w:pPr>
              <w:jc w:val="center"/>
              <w:textAlignment w:val="center"/>
              <w:rPr>
                <w:rFonts w:cs="宋体"/>
                <w:b/>
                <w:color w:val="000000"/>
                <w:sz w:val="20"/>
                <w:szCs w:val="20"/>
              </w:rPr>
            </w:pPr>
            <w:r>
              <w:rPr>
                <w:rFonts w:cs="宋体"/>
                <w:b/>
                <w:color w:val="000000"/>
                <w:sz w:val="20"/>
                <w:szCs w:val="20"/>
              </w:rPr>
              <w:t>上级补助收入</w:t>
            </w:r>
          </w:p>
        </w:tc>
        <w:tc>
          <w:tcPr>
            <w:tcW w:w="27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8F280E2">
            <w:pPr>
              <w:jc w:val="center"/>
              <w:textAlignment w:val="bottom"/>
              <w:rPr>
                <w:rFonts w:cs="宋体"/>
                <w:b/>
                <w:color w:val="000000"/>
                <w:sz w:val="20"/>
                <w:szCs w:val="20"/>
              </w:rPr>
            </w:pPr>
            <w:r>
              <w:rPr>
                <w:rFonts w:cs="宋体"/>
                <w:b/>
                <w:color w:val="000000"/>
                <w:sz w:val="20"/>
                <w:szCs w:val="20"/>
              </w:rPr>
              <w:t>事业收入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AEB7A5">
            <w:pPr>
              <w:jc w:val="center"/>
              <w:textAlignment w:val="center"/>
              <w:rPr>
                <w:rFonts w:cs="宋体"/>
                <w:b/>
                <w:color w:val="000000"/>
                <w:sz w:val="20"/>
                <w:szCs w:val="20"/>
              </w:rPr>
            </w:pPr>
            <w:r>
              <w:rPr>
                <w:rFonts w:cs="宋体"/>
                <w:b/>
                <w:color w:val="000000"/>
                <w:sz w:val="20"/>
                <w:szCs w:val="20"/>
              </w:rPr>
              <w:t>经营收入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9626A3">
            <w:pPr>
              <w:jc w:val="center"/>
              <w:textAlignment w:val="center"/>
              <w:rPr>
                <w:rFonts w:cs="宋体"/>
                <w:b/>
                <w:color w:val="000000"/>
                <w:sz w:val="20"/>
                <w:szCs w:val="20"/>
              </w:rPr>
            </w:pPr>
            <w:r>
              <w:rPr>
                <w:rFonts w:cs="宋体"/>
                <w:b/>
                <w:color w:val="000000"/>
                <w:sz w:val="20"/>
                <w:szCs w:val="20"/>
              </w:rPr>
              <w:t>附属单位上缴收入</w:t>
            </w:r>
          </w:p>
        </w:tc>
        <w:tc>
          <w:tcPr>
            <w:tcW w:w="164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A5F3AE">
            <w:pPr>
              <w:jc w:val="center"/>
              <w:textAlignment w:val="center"/>
              <w:rPr>
                <w:rFonts w:cs="宋体"/>
                <w:b/>
                <w:color w:val="000000"/>
                <w:sz w:val="20"/>
                <w:szCs w:val="20"/>
              </w:rPr>
            </w:pPr>
            <w:r>
              <w:rPr>
                <w:rFonts w:cs="宋体"/>
                <w:b/>
                <w:color w:val="000000"/>
                <w:sz w:val="20"/>
                <w:szCs w:val="20"/>
              </w:rPr>
              <w:t>其他收入</w:t>
            </w:r>
          </w:p>
        </w:tc>
      </w:tr>
      <w:tr w14:paraId="07FF7C9E">
        <w:tblPrEx>
          <w:tblCellMar>
            <w:top w:w="0" w:type="dxa"/>
            <w:left w:w="0" w:type="dxa"/>
            <w:bottom w:w="0" w:type="dxa"/>
            <w:right w:w="0" w:type="dxa"/>
          </w:tblCellMar>
        </w:tblPrEx>
        <w:trPr>
          <w:trHeight w:val="334" w:hRule="atLeast"/>
        </w:trPr>
        <w:tc>
          <w:tcPr>
            <w:tcW w:w="1362"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8EC298">
            <w:pPr>
              <w:jc w:val="center"/>
              <w:textAlignment w:val="center"/>
              <w:rPr>
                <w:rFonts w:cs="宋体"/>
                <w:b/>
                <w:color w:val="000000"/>
                <w:sz w:val="20"/>
                <w:szCs w:val="20"/>
              </w:rPr>
            </w:pPr>
            <w:r>
              <w:rPr>
                <w:rFonts w:cs="宋体"/>
                <w:b/>
                <w:color w:val="000000"/>
                <w:sz w:val="20"/>
                <w:szCs w:val="20"/>
              </w:rPr>
              <w:t>功能分类科目编码</w:t>
            </w:r>
          </w:p>
        </w:tc>
        <w:tc>
          <w:tcPr>
            <w:tcW w:w="2973"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546DBDC2">
            <w:pPr>
              <w:jc w:val="center"/>
              <w:textAlignment w:val="center"/>
              <w:rPr>
                <w:rFonts w:cs="宋体"/>
                <w:b/>
                <w:color w:val="000000"/>
                <w:sz w:val="20"/>
                <w:szCs w:val="20"/>
              </w:rPr>
            </w:pPr>
            <w:r>
              <w:rPr>
                <w:rFonts w:cs="宋体"/>
                <w:b/>
                <w:color w:val="000000"/>
                <w:sz w:val="20"/>
                <w:szCs w:val="20"/>
              </w:rPr>
              <w:t>项目（按“项”级功能分类科目）</w:t>
            </w: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D0538E">
            <w:pPr>
              <w:jc w:val="center"/>
              <w:rPr>
                <w:rFonts w:cs="宋体"/>
                <w:b/>
                <w:color w:val="000000"/>
                <w:sz w:val="20"/>
                <w:szCs w:val="20"/>
              </w:rPr>
            </w:pPr>
          </w:p>
        </w:tc>
        <w:tc>
          <w:tcPr>
            <w:tcW w:w="14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31F115">
            <w:pPr>
              <w:jc w:val="center"/>
              <w:rPr>
                <w:rFonts w:cs="宋体"/>
                <w:b/>
                <w:color w:val="000000"/>
                <w:sz w:val="20"/>
                <w:szCs w:val="20"/>
              </w:rPr>
            </w:pPr>
          </w:p>
        </w:tc>
        <w:tc>
          <w:tcPr>
            <w:tcW w:w="14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9D2974">
            <w:pPr>
              <w:jc w:val="center"/>
              <w:rPr>
                <w:rFonts w:cs="宋体"/>
                <w:b/>
                <w:color w:val="000000"/>
                <w:sz w:val="20"/>
                <w:szCs w:val="20"/>
              </w:rPr>
            </w:pPr>
          </w:p>
        </w:tc>
        <w:tc>
          <w:tcPr>
            <w:tcW w:w="13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D2233C">
            <w:pPr>
              <w:jc w:val="center"/>
              <w:textAlignment w:val="center"/>
              <w:rPr>
                <w:rFonts w:cs="宋体"/>
                <w:b/>
                <w:color w:val="000000"/>
                <w:sz w:val="20"/>
                <w:szCs w:val="20"/>
              </w:rPr>
            </w:pPr>
            <w:r>
              <w:rPr>
                <w:rFonts w:cs="宋体"/>
                <w:b/>
                <w:color w:val="000000"/>
                <w:sz w:val="20"/>
                <w:szCs w:val="20"/>
              </w:rPr>
              <w:t>小计</w:t>
            </w:r>
          </w:p>
        </w:tc>
        <w:tc>
          <w:tcPr>
            <w:tcW w:w="138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F41013">
            <w:pPr>
              <w:jc w:val="center"/>
              <w:textAlignment w:val="center"/>
              <w:rPr>
                <w:rFonts w:cs="宋体"/>
                <w:b/>
                <w:color w:val="000000"/>
                <w:sz w:val="20"/>
                <w:szCs w:val="20"/>
              </w:rPr>
            </w:pPr>
            <w:r>
              <w:rPr>
                <w:rFonts w:cs="宋体"/>
                <w:b/>
                <w:color w:val="000000"/>
                <w:sz w:val="20"/>
                <w:szCs w:val="20"/>
              </w:rPr>
              <w:t>其中：教育收费</w:t>
            </w: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AED9E2">
            <w:pPr>
              <w:jc w:val="center"/>
              <w:rPr>
                <w:rFonts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CD7E0F">
            <w:pPr>
              <w:jc w:val="center"/>
              <w:rPr>
                <w:rFonts w:cs="宋体"/>
                <w:b/>
                <w:color w:val="000000"/>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0B73B5">
            <w:pPr>
              <w:jc w:val="center"/>
              <w:rPr>
                <w:rFonts w:cs="宋体"/>
                <w:b/>
                <w:color w:val="000000"/>
                <w:sz w:val="20"/>
                <w:szCs w:val="20"/>
              </w:rPr>
            </w:pPr>
          </w:p>
        </w:tc>
      </w:tr>
      <w:tr w14:paraId="16C3AE55">
        <w:tblPrEx>
          <w:tblCellMar>
            <w:top w:w="0" w:type="dxa"/>
            <w:left w:w="0" w:type="dxa"/>
            <w:bottom w:w="0" w:type="dxa"/>
            <w:right w:w="0" w:type="dxa"/>
          </w:tblCellMar>
        </w:tblPrEx>
        <w:trPr>
          <w:trHeight w:val="334" w:hRule="atLeast"/>
        </w:trPr>
        <w:tc>
          <w:tcPr>
            <w:tcW w:w="136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7E9B86">
            <w:pPr>
              <w:jc w:val="center"/>
              <w:rPr>
                <w:rFonts w:cs="宋体"/>
                <w:b/>
                <w:color w:val="000000"/>
                <w:sz w:val="20"/>
                <w:szCs w:val="20"/>
              </w:rPr>
            </w:pPr>
          </w:p>
        </w:tc>
        <w:tc>
          <w:tcPr>
            <w:tcW w:w="2973"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49FFBCB">
            <w:pPr>
              <w:jc w:val="center"/>
              <w:rPr>
                <w:rFonts w:cs="宋体"/>
                <w:b/>
                <w:color w:val="000000"/>
                <w:sz w:val="20"/>
                <w:szCs w:val="20"/>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6D9174">
            <w:pPr>
              <w:jc w:val="center"/>
              <w:rPr>
                <w:rFonts w:cs="宋体"/>
                <w:b/>
                <w:color w:val="000000"/>
                <w:sz w:val="20"/>
                <w:szCs w:val="20"/>
              </w:rPr>
            </w:pPr>
          </w:p>
        </w:tc>
        <w:tc>
          <w:tcPr>
            <w:tcW w:w="14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C4C2A5">
            <w:pPr>
              <w:jc w:val="center"/>
              <w:rPr>
                <w:rFonts w:cs="宋体"/>
                <w:b/>
                <w:color w:val="000000"/>
                <w:sz w:val="20"/>
                <w:szCs w:val="20"/>
              </w:rPr>
            </w:pPr>
          </w:p>
        </w:tc>
        <w:tc>
          <w:tcPr>
            <w:tcW w:w="14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2B2E4F">
            <w:pPr>
              <w:jc w:val="center"/>
              <w:rPr>
                <w:rFonts w:cs="宋体"/>
                <w:b/>
                <w:color w:val="000000"/>
                <w:sz w:val="20"/>
                <w:szCs w:val="20"/>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1F5B7B">
            <w:pPr>
              <w:jc w:val="center"/>
              <w:rPr>
                <w:rFonts w:cs="宋体"/>
                <w:b/>
                <w:color w:val="000000"/>
                <w:sz w:val="20"/>
                <w:szCs w:val="20"/>
              </w:rPr>
            </w:pPr>
          </w:p>
        </w:tc>
        <w:tc>
          <w:tcPr>
            <w:tcW w:w="13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95EF00">
            <w:pPr>
              <w:jc w:val="center"/>
              <w:rPr>
                <w:rFonts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8870D2">
            <w:pPr>
              <w:jc w:val="center"/>
              <w:rPr>
                <w:rFonts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3E6255">
            <w:pPr>
              <w:jc w:val="center"/>
              <w:rPr>
                <w:rFonts w:cs="宋体"/>
                <w:b/>
                <w:color w:val="000000"/>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8F85AD">
            <w:pPr>
              <w:jc w:val="center"/>
              <w:rPr>
                <w:rFonts w:cs="宋体"/>
                <w:b/>
                <w:color w:val="000000"/>
                <w:sz w:val="20"/>
                <w:szCs w:val="20"/>
              </w:rPr>
            </w:pPr>
          </w:p>
        </w:tc>
      </w:tr>
      <w:tr w14:paraId="720266FD">
        <w:tblPrEx>
          <w:tblCellMar>
            <w:top w:w="0" w:type="dxa"/>
            <w:left w:w="0" w:type="dxa"/>
            <w:bottom w:w="0" w:type="dxa"/>
            <w:right w:w="0" w:type="dxa"/>
          </w:tblCellMar>
        </w:tblPrEx>
        <w:trPr>
          <w:trHeight w:val="334" w:hRule="atLeast"/>
        </w:trPr>
        <w:tc>
          <w:tcPr>
            <w:tcW w:w="136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9AF0FF">
            <w:pPr>
              <w:jc w:val="center"/>
              <w:rPr>
                <w:rFonts w:cs="宋体"/>
                <w:b/>
                <w:color w:val="000000"/>
                <w:sz w:val="20"/>
                <w:szCs w:val="20"/>
              </w:rPr>
            </w:pPr>
          </w:p>
        </w:tc>
        <w:tc>
          <w:tcPr>
            <w:tcW w:w="2973"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ABED648">
            <w:pPr>
              <w:jc w:val="center"/>
              <w:rPr>
                <w:rFonts w:cs="宋体"/>
                <w:b/>
                <w:color w:val="000000"/>
                <w:sz w:val="20"/>
                <w:szCs w:val="20"/>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788962">
            <w:pPr>
              <w:jc w:val="center"/>
              <w:rPr>
                <w:rFonts w:cs="宋体"/>
                <w:b/>
                <w:color w:val="000000"/>
                <w:sz w:val="20"/>
                <w:szCs w:val="20"/>
              </w:rPr>
            </w:pPr>
          </w:p>
        </w:tc>
        <w:tc>
          <w:tcPr>
            <w:tcW w:w="14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62CB3D">
            <w:pPr>
              <w:jc w:val="center"/>
              <w:rPr>
                <w:rFonts w:cs="宋体"/>
                <w:b/>
                <w:color w:val="000000"/>
                <w:sz w:val="20"/>
                <w:szCs w:val="20"/>
              </w:rPr>
            </w:pPr>
          </w:p>
        </w:tc>
        <w:tc>
          <w:tcPr>
            <w:tcW w:w="14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140B01">
            <w:pPr>
              <w:jc w:val="center"/>
              <w:rPr>
                <w:rFonts w:cs="宋体"/>
                <w:b/>
                <w:color w:val="000000"/>
                <w:sz w:val="20"/>
                <w:szCs w:val="20"/>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AABC2E">
            <w:pPr>
              <w:jc w:val="center"/>
              <w:rPr>
                <w:rFonts w:cs="宋体"/>
                <w:b/>
                <w:color w:val="000000"/>
                <w:sz w:val="20"/>
                <w:szCs w:val="20"/>
              </w:rPr>
            </w:pPr>
          </w:p>
        </w:tc>
        <w:tc>
          <w:tcPr>
            <w:tcW w:w="13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5C5D6B">
            <w:pPr>
              <w:jc w:val="center"/>
              <w:rPr>
                <w:rFonts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376EDD">
            <w:pPr>
              <w:jc w:val="center"/>
              <w:rPr>
                <w:rFonts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952608">
            <w:pPr>
              <w:jc w:val="center"/>
              <w:rPr>
                <w:rFonts w:cs="宋体"/>
                <w:b/>
                <w:color w:val="000000"/>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3F1C38">
            <w:pPr>
              <w:jc w:val="center"/>
              <w:rPr>
                <w:rFonts w:cs="宋体"/>
                <w:b/>
                <w:color w:val="000000"/>
                <w:sz w:val="20"/>
                <w:szCs w:val="20"/>
              </w:rPr>
            </w:pPr>
          </w:p>
        </w:tc>
      </w:tr>
      <w:tr w14:paraId="63288E29">
        <w:tblPrEx>
          <w:tblCellMar>
            <w:top w:w="0" w:type="dxa"/>
            <w:left w:w="0" w:type="dxa"/>
            <w:bottom w:w="0" w:type="dxa"/>
            <w:right w:w="0" w:type="dxa"/>
          </w:tblCellMar>
        </w:tblPrEx>
        <w:trPr>
          <w:trHeight w:val="334" w:hRule="atLeast"/>
        </w:trPr>
        <w:tc>
          <w:tcPr>
            <w:tcW w:w="136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6A68F">
            <w:pPr>
              <w:jc w:val="center"/>
              <w:rPr>
                <w:rFonts w:cs="宋体"/>
                <w:b/>
                <w:color w:val="000000"/>
                <w:sz w:val="20"/>
                <w:szCs w:val="20"/>
              </w:rPr>
            </w:pPr>
          </w:p>
        </w:tc>
        <w:tc>
          <w:tcPr>
            <w:tcW w:w="2973"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BE95B73">
            <w:pPr>
              <w:jc w:val="center"/>
              <w:rPr>
                <w:rFonts w:cs="宋体"/>
                <w:b/>
                <w:color w:val="000000"/>
                <w:sz w:val="20"/>
                <w:szCs w:val="20"/>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ADA9B5">
            <w:pPr>
              <w:jc w:val="center"/>
              <w:rPr>
                <w:rFonts w:cs="宋体"/>
                <w:b/>
                <w:color w:val="000000"/>
                <w:sz w:val="20"/>
                <w:szCs w:val="20"/>
              </w:rPr>
            </w:pPr>
          </w:p>
        </w:tc>
        <w:tc>
          <w:tcPr>
            <w:tcW w:w="14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931100">
            <w:pPr>
              <w:jc w:val="center"/>
              <w:rPr>
                <w:rFonts w:cs="宋体"/>
                <w:b/>
                <w:color w:val="000000"/>
                <w:sz w:val="20"/>
                <w:szCs w:val="20"/>
              </w:rPr>
            </w:pPr>
          </w:p>
        </w:tc>
        <w:tc>
          <w:tcPr>
            <w:tcW w:w="14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5ADA44">
            <w:pPr>
              <w:jc w:val="center"/>
              <w:rPr>
                <w:rFonts w:cs="宋体"/>
                <w:b/>
                <w:color w:val="000000"/>
                <w:sz w:val="20"/>
                <w:szCs w:val="20"/>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D1BE28">
            <w:pPr>
              <w:jc w:val="center"/>
              <w:rPr>
                <w:rFonts w:cs="宋体"/>
                <w:b/>
                <w:color w:val="000000"/>
                <w:sz w:val="20"/>
                <w:szCs w:val="20"/>
              </w:rPr>
            </w:pPr>
          </w:p>
        </w:tc>
        <w:tc>
          <w:tcPr>
            <w:tcW w:w="13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9C10E2">
            <w:pPr>
              <w:jc w:val="center"/>
              <w:rPr>
                <w:rFonts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5C8D4F">
            <w:pPr>
              <w:jc w:val="center"/>
              <w:rPr>
                <w:rFonts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63D3B6">
            <w:pPr>
              <w:jc w:val="center"/>
              <w:rPr>
                <w:rFonts w:cs="宋体"/>
                <w:b/>
                <w:color w:val="000000"/>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8D1B43">
            <w:pPr>
              <w:jc w:val="center"/>
              <w:rPr>
                <w:rFonts w:cs="宋体"/>
                <w:b/>
                <w:color w:val="000000"/>
                <w:sz w:val="20"/>
                <w:szCs w:val="20"/>
              </w:rPr>
            </w:pPr>
          </w:p>
        </w:tc>
      </w:tr>
      <w:tr w14:paraId="6F4C7CAD">
        <w:tblPrEx>
          <w:tblCellMar>
            <w:top w:w="0" w:type="dxa"/>
            <w:left w:w="0" w:type="dxa"/>
            <w:bottom w:w="0" w:type="dxa"/>
            <w:right w:w="0" w:type="dxa"/>
          </w:tblCellMar>
        </w:tblPrEx>
        <w:trPr>
          <w:trHeight w:val="338" w:hRule="atLeast"/>
        </w:trPr>
        <w:tc>
          <w:tcPr>
            <w:tcW w:w="433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7276AF">
            <w:pPr>
              <w:jc w:val="center"/>
              <w:textAlignment w:val="center"/>
              <w:rPr>
                <w:rFonts w:cs="宋体"/>
                <w:b/>
                <w:color w:val="000000"/>
                <w:sz w:val="20"/>
                <w:szCs w:val="20"/>
              </w:rPr>
            </w:pPr>
            <w:r>
              <w:rPr>
                <w:rFonts w:cs="宋体"/>
                <w:b/>
                <w:color w:val="000000"/>
                <w:sz w:val="20"/>
                <w:szCs w:val="20"/>
              </w:rPr>
              <w:t>合计</w:t>
            </w:r>
          </w:p>
        </w:tc>
        <w:tc>
          <w:tcPr>
            <w:tcW w:w="137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F1DF6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7,623.61</w:t>
            </w:r>
            <w:r>
              <w:rPr>
                <w:rFonts w:ascii="Times New Roman" w:hAnsi="Times New Roman"/>
                <w:b/>
                <w:color w:val="000000"/>
                <w:sz w:val="20"/>
                <w:u w:color="auto"/>
              </w:rPr>
              <w:t xml:space="preserve"> </w:t>
            </w:r>
          </w:p>
        </w:tc>
        <w:tc>
          <w:tcPr>
            <w:tcW w:w="142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CCCF2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7,623.61</w:t>
            </w:r>
            <w:r>
              <w:rPr>
                <w:rFonts w:ascii="Times New Roman" w:hAnsi="Times New Roman"/>
                <w:b/>
                <w:color w:val="000000"/>
                <w:sz w:val="20"/>
                <w:u w:color="auto"/>
              </w:rPr>
              <w:t xml:space="preserve"> </w:t>
            </w:r>
          </w:p>
        </w:tc>
        <w:tc>
          <w:tcPr>
            <w:tcW w:w="1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C2485E">
            <w:pPr>
              <w:wordWrap w:val="0"/>
              <w:jc w:val="right"/>
              <w:textAlignment w:val="center"/>
              <w:rPr>
                <w:rFonts w:hint="default" w:ascii="Times New Roman" w:hAnsi="Times New Roman"/>
                <w:b/>
                <w:color w:val="000000"/>
                <w:sz w:val="20"/>
                <w:szCs w:val="20"/>
              </w:rPr>
            </w:pPr>
            <w:r>
              <w:rPr>
                <w:rFonts w:hint="eastAsia" w:ascii="Times New Roman" w:hAnsi="Times New Roman"/>
                <w:b/>
                <w:bCs/>
                <w:color w:val="000000"/>
                <w:sz w:val="20"/>
                <w:szCs w:val="20"/>
                <w:lang w:eastAsia="zh-CN"/>
              </w:rPr>
              <w:t>0</w:t>
            </w:r>
            <w:r>
              <w:rPr>
                <w:rFonts w:ascii="Times New Roman" w:hAnsi="Times New Roman"/>
                <w:b/>
                <w:color w:val="000000"/>
                <w:sz w:val="20"/>
                <w:u w:color="auto"/>
              </w:rPr>
              <w:t xml:space="preserve"> </w:t>
            </w:r>
          </w:p>
        </w:tc>
        <w:tc>
          <w:tcPr>
            <w:tcW w:w="1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138996">
            <w:pPr>
              <w:wordWrap w:val="0"/>
              <w:jc w:val="right"/>
              <w:textAlignment w:val="center"/>
              <w:rPr>
                <w:rFonts w:hint="default" w:ascii="Times New Roman" w:hAnsi="Times New Roman"/>
                <w:b/>
                <w:color w:val="000000"/>
                <w:sz w:val="20"/>
                <w:szCs w:val="20"/>
              </w:rPr>
            </w:pPr>
            <w:r>
              <w:rPr>
                <w:rFonts w:hint="eastAsia" w:ascii="Times New Roman" w:hAnsi="Times New Roman"/>
                <w:b/>
                <w:bCs/>
                <w:color w:val="000000"/>
                <w:sz w:val="20"/>
                <w:szCs w:val="20"/>
                <w:lang w:eastAsia="zh-CN"/>
              </w:rPr>
              <w:t>0</w:t>
            </w:r>
            <w:r>
              <w:rPr>
                <w:rFonts w:ascii="Times New Roman" w:hAnsi="Times New Roman"/>
                <w:b/>
                <w:color w:val="000000"/>
                <w:sz w:val="20"/>
                <w:u w:color="auto"/>
              </w:rPr>
              <w:t xml:space="preserve"> </w:t>
            </w:r>
          </w:p>
        </w:tc>
        <w:tc>
          <w:tcPr>
            <w:tcW w:w="13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881654">
            <w:pPr>
              <w:wordWrap w:val="0"/>
              <w:jc w:val="right"/>
              <w:textAlignment w:val="center"/>
              <w:rPr>
                <w:rFonts w:hint="default" w:ascii="Times New Roman" w:hAnsi="Times New Roman"/>
                <w:b/>
                <w:color w:val="000000"/>
                <w:sz w:val="20"/>
                <w:szCs w:val="20"/>
              </w:rPr>
            </w:pPr>
            <w:r>
              <w:rPr>
                <w:rFonts w:hint="eastAsia" w:ascii="Times New Roman" w:hAnsi="Times New Roman"/>
                <w:b/>
                <w:bCs/>
                <w:color w:val="000000"/>
                <w:sz w:val="20"/>
                <w:szCs w:val="20"/>
                <w:lang w:eastAsia="zh-CN"/>
              </w:rPr>
              <w:t>0</w:t>
            </w:r>
            <w:r>
              <w:rPr>
                <w:rFonts w:ascii="Times New Roman" w:hAnsi="Times New Roman"/>
                <w:b/>
                <w:color w:val="000000"/>
                <w:sz w:val="20"/>
                <w:u w:color="auto"/>
              </w:rPr>
              <w:t xml:space="preserve"> </w:t>
            </w:r>
          </w:p>
        </w:tc>
        <w:tc>
          <w:tcPr>
            <w:tcW w:w="12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D7B32F">
            <w:pPr>
              <w:wordWrap w:val="0"/>
              <w:jc w:val="right"/>
              <w:textAlignment w:val="center"/>
              <w:rPr>
                <w:rFonts w:hint="default" w:ascii="Times New Roman" w:hAnsi="Times New Roman"/>
                <w:b/>
                <w:color w:val="000000"/>
                <w:sz w:val="20"/>
                <w:szCs w:val="20"/>
              </w:rPr>
            </w:pPr>
            <w:r>
              <w:rPr>
                <w:rFonts w:hint="eastAsia" w:ascii="Times New Roman" w:hAnsi="Times New Roman"/>
                <w:b/>
                <w:bCs/>
                <w:color w:val="000000"/>
                <w:sz w:val="20"/>
                <w:szCs w:val="20"/>
                <w:lang w:eastAsia="zh-CN"/>
              </w:rPr>
              <w:t>0</w:t>
            </w:r>
            <w:r>
              <w:rPr>
                <w:rFonts w:ascii="Times New Roman" w:hAnsi="Times New Roman"/>
                <w:b/>
                <w:color w:val="000000"/>
                <w:sz w:val="20"/>
                <w:u w:color="auto"/>
              </w:rPr>
              <w:t xml:space="preserve"> </w:t>
            </w:r>
          </w:p>
        </w:tc>
        <w:tc>
          <w:tcPr>
            <w:tcW w:w="12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625DBC">
            <w:pPr>
              <w:wordWrap w:val="0"/>
              <w:jc w:val="right"/>
              <w:textAlignment w:val="center"/>
              <w:rPr>
                <w:rFonts w:hint="default" w:ascii="Times New Roman" w:hAnsi="Times New Roman"/>
                <w:b/>
                <w:color w:val="000000"/>
                <w:sz w:val="20"/>
                <w:szCs w:val="20"/>
              </w:rPr>
            </w:pPr>
            <w:r>
              <w:rPr>
                <w:rFonts w:hint="eastAsia" w:ascii="Times New Roman" w:hAnsi="Times New Roman"/>
                <w:b/>
                <w:bCs/>
                <w:color w:val="000000"/>
                <w:sz w:val="20"/>
                <w:szCs w:val="20"/>
                <w:lang w:eastAsia="zh-CN"/>
              </w:rPr>
              <w:t>0</w:t>
            </w:r>
            <w:r>
              <w:rPr>
                <w:rFonts w:ascii="Times New Roman" w:hAnsi="Times New Roman"/>
                <w:b/>
                <w:color w:val="000000"/>
                <w:sz w:val="20"/>
                <w:u w:color="auto"/>
              </w:rPr>
              <w:t xml:space="preserve"> </w:t>
            </w:r>
          </w:p>
        </w:tc>
        <w:tc>
          <w:tcPr>
            <w:tcW w:w="16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8DE5B4">
            <w:pPr>
              <w:wordWrap w:val="0"/>
              <w:jc w:val="right"/>
              <w:textAlignment w:val="center"/>
              <w:rPr>
                <w:rFonts w:hint="default" w:ascii="Times New Roman" w:hAnsi="Times New Roman"/>
                <w:b/>
                <w:color w:val="000000"/>
                <w:sz w:val="20"/>
                <w:szCs w:val="20"/>
              </w:rPr>
            </w:pPr>
            <w:r>
              <w:rPr>
                <w:rFonts w:hint="eastAsia" w:ascii="Times New Roman" w:hAnsi="Times New Roman"/>
                <w:b/>
                <w:bCs/>
                <w:color w:val="000000"/>
                <w:sz w:val="20"/>
                <w:szCs w:val="20"/>
                <w:lang w:eastAsia="zh-CN"/>
              </w:rPr>
              <w:t>0</w:t>
            </w:r>
            <w:r>
              <w:rPr>
                <w:rFonts w:ascii="Times New Roman" w:hAnsi="Times New Roman"/>
                <w:b/>
                <w:color w:val="000000"/>
                <w:sz w:val="20"/>
                <w:u w:color="auto"/>
              </w:rPr>
              <w:t xml:space="preserve"> </w:t>
            </w:r>
          </w:p>
        </w:tc>
      </w:tr>
      <w:tr w14:paraId="3927119D">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775C42">
            <w:pPr>
              <w:textAlignment w:val="center"/>
              <w:rPr>
                <w:rFonts w:cs="宋体"/>
                <w:color w:val="000000"/>
                <w:sz w:val="20"/>
                <w:szCs w:val="20"/>
              </w:rPr>
            </w:pPr>
            <w:r>
              <w:rPr>
                <w:rFonts w:cs="宋体"/>
                <w:b/>
                <w:color w:val="000000"/>
                <w:sz w:val="20"/>
                <w:szCs w:val="20"/>
              </w:rPr>
              <w:t>201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343339">
            <w:pPr>
              <w:textAlignment w:val="center"/>
              <w:rPr>
                <w:rFonts w:cs="宋体"/>
                <w:color w:val="000000"/>
                <w:sz w:val="20"/>
                <w:szCs w:val="20"/>
              </w:rPr>
            </w:pPr>
            <w:r>
              <w:rPr>
                <w:rFonts w:cs="宋体"/>
                <w:b/>
                <w:color w:val="000000"/>
                <w:sz w:val="20"/>
                <w:szCs w:val="20"/>
              </w:rPr>
              <w:t>一般公共服务支出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D5A35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1,564.88</w:t>
            </w:r>
            <w:r>
              <w:rPr>
                <w:rFonts w:ascii="Times New Roman" w:hAnsi="Times New Roman"/>
                <w:b/>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9C5E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1,564.88</w:t>
            </w:r>
            <w:r>
              <w:rPr>
                <w:rFonts w:ascii="Times New Roman" w:hAnsi="Times New Roman"/>
                <w:b/>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C1F378">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3C5BE5">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EF1102">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00C999">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60A6C7">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D58E28">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r>
      <w:tr w14:paraId="48B04555">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9AE6C8">
            <w:pPr>
              <w:textAlignment w:val="center"/>
              <w:rPr>
                <w:rFonts w:cs="宋体"/>
                <w:color w:val="000000"/>
                <w:sz w:val="20"/>
                <w:szCs w:val="20"/>
              </w:rPr>
            </w:pPr>
            <w:r>
              <w:rPr>
                <w:rFonts w:cs="宋体"/>
                <w:b/>
                <w:color w:val="000000"/>
                <w:sz w:val="20"/>
                <w:szCs w:val="20"/>
              </w:rPr>
              <w:t>20101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AFCE32">
            <w:pPr>
              <w:textAlignment w:val="center"/>
              <w:rPr>
                <w:rFonts w:cs="宋体"/>
                <w:color w:val="000000"/>
                <w:sz w:val="20"/>
                <w:szCs w:val="20"/>
              </w:rPr>
            </w:pPr>
            <w:r>
              <w:rPr>
                <w:rFonts w:cs="宋体"/>
                <w:b/>
                <w:color w:val="000000"/>
                <w:sz w:val="20"/>
                <w:szCs w:val="20"/>
              </w:rPr>
              <w:t>人大事务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E986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68.55</w:t>
            </w:r>
            <w:r>
              <w:rPr>
                <w:rFonts w:ascii="Times New Roman" w:hAnsi="Times New Roman"/>
                <w:b/>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60A7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68.55</w:t>
            </w:r>
            <w:r>
              <w:rPr>
                <w:rFonts w:ascii="Times New Roman" w:hAnsi="Times New Roman"/>
                <w:b/>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45653">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9A5D8">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97EBEA">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5A8557">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9243C">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188B0">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r>
      <w:tr w14:paraId="49A0FF93">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4FBA5F">
            <w:pPr>
              <w:textAlignment w:val="center"/>
              <w:rPr>
                <w:rFonts w:cs="宋体"/>
                <w:color w:val="000000"/>
                <w:sz w:val="20"/>
                <w:szCs w:val="20"/>
              </w:rPr>
            </w:pPr>
            <w:r>
              <w:rPr>
                <w:rFonts w:cs="宋体"/>
                <w:color w:val="000000"/>
                <w:sz w:val="20"/>
                <w:szCs w:val="20"/>
              </w:rPr>
              <w:t>2010102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A360EA">
            <w:pPr>
              <w:textAlignment w:val="center"/>
              <w:rPr>
                <w:rFonts w:cs="宋体"/>
                <w:color w:val="000000"/>
                <w:sz w:val="20"/>
                <w:szCs w:val="20"/>
              </w:rPr>
            </w:pPr>
            <w:r>
              <w:rPr>
                <w:rFonts w:cs="宋体"/>
                <w:color w:val="000000"/>
                <w:sz w:val="20"/>
                <w:szCs w:val="20"/>
              </w:rPr>
              <w:t>一般行政管理事务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5EF8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37.70</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200F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37.70</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580A3A">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89EB6D">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C2A9EE">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12B94A">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8A6905">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6ECA99">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r>
      <w:tr w14:paraId="3EE2E464">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CAC127">
            <w:pPr>
              <w:textAlignment w:val="center"/>
              <w:rPr>
                <w:rFonts w:cs="宋体"/>
                <w:color w:val="000000"/>
                <w:sz w:val="20"/>
                <w:szCs w:val="20"/>
              </w:rPr>
            </w:pPr>
            <w:r>
              <w:rPr>
                <w:rFonts w:cs="宋体"/>
                <w:color w:val="000000"/>
                <w:sz w:val="20"/>
                <w:szCs w:val="20"/>
              </w:rPr>
              <w:t>2010199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14703E">
            <w:pPr>
              <w:textAlignment w:val="center"/>
              <w:rPr>
                <w:rFonts w:cs="宋体"/>
                <w:color w:val="000000"/>
                <w:sz w:val="20"/>
                <w:szCs w:val="20"/>
              </w:rPr>
            </w:pPr>
            <w:r>
              <w:rPr>
                <w:rFonts w:cs="宋体"/>
                <w:color w:val="000000"/>
                <w:sz w:val="20"/>
                <w:szCs w:val="20"/>
              </w:rPr>
              <w:t>其他人大事务支出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FD86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30.85</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12F57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30.85</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F546CE">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95B2FC">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369C4">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1FEDF">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2CB24E">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8C538B">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r>
      <w:tr w14:paraId="15BB77B1">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8575F3">
            <w:pPr>
              <w:textAlignment w:val="center"/>
              <w:rPr>
                <w:rFonts w:cs="宋体"/>
                <w:color w:val="000000"/>
                <w:sz w:val="20"/>
                <w:szCs w:val="20"/>
              </w:rPr>
            </w:pPr>
            <w:r>
              <w:rPr>
                <w:rFonts w:cs="宋体"/>
                <w:b/>
                <w:color w:val="000000"/>
                <w:sz w:val="20"/>
                <w:szCs w:val="20"/>
              </w:rPr>
              <w:t>20103</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B5CF94">
            <w:pPr>
              <w:textAlignment w:val="center"/>
              <w:rPr>
                <w:rFonts w:cs="宋体"/>
                <w:color w:val="000000"/>
                <w:sz w:val="20"/>
                <w:szCs w:val="20"/>
              </w:rPr>
            </w:pPr>
            <w:r>
              <w:rPr>
                <w:rFonts w:cs="宋体"/>
                <w:b/>
                <w:color w:val="000000"/>
                <w:sz w:val="20"/>
                <w:szCs w:val="20"/>
              </w:rPr>
              <w:t>政府办公厅（室）及相关机构事务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32F5B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1,410.94</w:t>
            </w:r>
            <w:r>
              <w:rPr>
                <w:rFonts w:ascii="Times New Roman" w:hAnsi="Times New Roman"/>
                <w:b/>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7BF40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1,410.94</w:t>
            </w:r>
            <w:r>
              <w:rPr>
                <w:rFonts w:ascii="Times New Roman" w:hAnsi="Times New Roman"/>
                <w:b/>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F9C3F2">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731286">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B242D8">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404584">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149DAA">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B99514">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r>
      <w:tr w14:paraId="27782BAC">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29CC68">
            <w:pPr>
              <w:textAlignment w:val="center"/>
              <w:rPr>
                <w:rFonts w:cs="宋体"/>
                <w:color w:val="000000"/>
                <w:sz w:val="20"/>
                <w:szCs w:val="20"/>
              </w:rPr>
            </w:pPr>
            <w:r>
              <w:rPr>
                <w:rFonts w:cs="宋体"/>
                <w:color w:val="000000"/>
                <w:sz w:val="20"/>
                <w:szCs w:val="20"/>
              </w:rPr>
              <w:t>2010301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15B7C6">
            <w:pPr>
              <w:textAlignment w:val="center"/>
              <w:rPr>
                <w:rFonts w:cs="宋体"/>
                <w:color w:val="000000"/>
                <w:sz w:val="20"/>
                <w:szCs w:val="20"/>
              </w:rPr>
            </w:pPr>
            <w:r>
              <w:rPr>
                <w:rFonts w:cs="宋体"/>
                <w:color w:val="000000"/>
                <w:sz w:val="20"/>
                <w:szCs w:val="20"/>
              </w:rPr>
              <w:t>行政运行</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CF6D2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1,032.93</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002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1,032.93</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2FF3D">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5A7C0">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A6DDF8">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C9C17A">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1165ED">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BD8A8B">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r>
      <w:tr w14:paraId="7CBEBB7A">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182D7">
            <w:pPr>
              <w:textAlignment w:val="center"/>
              <w:rPr>
                <w:rFonts w:cs="宋体"/>
                <w:color w:val="000000"/>
                <w:sz w:val="20"/>
                <w:szCs w:val="20"/>
              </w:rPr>
            </w:pPr>
            <w:r>
              <w:rPr>
                <w:rFonts w:cs="宋体"/>
                <w:color w:val="000000"/>
                <w:sz w:val="20"/>
                <w:szCs w:val="20"/>
              </w:rPr>
              <w:t>2010302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FF5F1F">
            <w:pPr>
              <w:textAlignment w:val="center"/>
              <w:rPr>
                <w:rFonts w:cs="宋体"/>
                <w:color w:val="000000"/>
                <w:sz w:val="20"/>
                <w:szCs w:val="20"/>
              </w:rPr>
            </w:pPr>
            <w:r>
              <w:rPr>
                <w:rFonts w:cs="宋体"/>
                <w:color w:val="000000"/>
                <w:sz w:val="20"/>
                <w:szCs w:val="20"/>
              </w:rPr>
              <w:t>一般行政管理事务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7BEE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378.01</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B7E6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378.01</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F9EE74">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3E60F5">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49D80E">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6AD5A">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4F52B6">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10B80">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r>
      <w:tr w14:paraId="56DA83DD">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C66C49">
            <w:pPr>
              <w:textAlignment w:val="center"/>
              <w:rPr>
                <w:rFonts w:cs="宋体"/>
                <w:color w:val="000000"/>
                <w:sz w:val="20"/>
                <w:szCs w:val="20"/>
              </w:rPr>
            </w:pPr>
            <w:r>
              <w:rPr>
                <w:rFonts w:cs="宋体"/>
                <w:b/>
                <w:color w:val="000000"/>
                <w:sz w:val="20"/>
                <w:szCs w:val="20"/>
              </w:rPr>
              <w:t>20105</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CF94D1">
            <w:pPr>
              <w:textAlignment w:val="center"/>
              <w:rPr>
                <w:rFonts w:cs="宋体"/>
                <w:color w:val="000000"/>
                <w:sz w:val="20"/>
                <w:szCs w:val="20"/>
              </w:rPr>
            </w:pPr>
            <w:r>
              <w:rPr>
                <w:rFonts w:cs="宋体"/>
                <w:b/>
                <w:color w:val="000000"/>
                <w:sz w:val="20"/>
                <w:szCs w:val="20"/>
              </w:rPr>
              <w:t>统计信息事务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9995F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8.11</w:t>
            </w:r>
            <w:r>
              <w:rPr>
                <w:rFonts w:ascii="Times New Roman" w:hAnsi="Times New Roman"/>
                <w:b/>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33B4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8.11</w:t>
            </w:r>
            <w:r>
              <w:rPr>
                <w:rFonts w:ascii="Times New Roman" w:hAnsi="Times New Roman"/>
                <w:b/>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CABE24">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44A86F">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D9B7B6">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9357ED">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8F92E1">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10E60E">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r>
      <w:tr w14:paraId="64C50FAC">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FD19A0">
            <w:pPr>
              <w:textAlignment w:val="center"/>
              <w:rPr>
                <w:rFonts w:cs="宋体"/>
                <w:color w:val="000000"/>
                <w:sz w:val="20"/>
                <w:szCs w:val="20"/>
              </w:rPr>
            </w:pPr>
            <w:r>
              <w:rPr>
                <w:rFonts w:cs="宋体"/>
                <w:color w:val="000000"/>
                <w:sz w:val="20"/>
                <w:szCs w:val="20"/>
              </w:rPr>
              <w:t>2010502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A878C2">
            <w:pPr>
              <w:textAlignment w:val="center"/>
              <w:rPr>
                <w:rFonts w:cs="宋体"/>
                <w:color w:val="000000"/>
                <w:sz w:val="20"/>
                <w:szCs w:val="20"/>
              </w:rPr>
            </w:pPr>
            <w:r>
              <w:rPr>
                <w:rFonts w:cs="宋体"/>
                <w:color w:val="000000"/>
                <w:sz w:val="20"/>
                <w:szCs w:val="20"/>
              </w:rPr>
              <w:t>一般行政管理事务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0298C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0.40</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E1ED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0.40</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432863">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F87AB4">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673AC0">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87554A">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AF9EC5">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2D5CB4">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r>
      <w:tr w14:paraId="20DFF694">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6BC518">
            <w:pPr>
              <w:textAlignment w:val="center"/>
              <w:rPr>
                <w:rFonts w:cs="宋体"/>
                <w:color w:val="000000"/>
                <w:sz w:val="20"/>
                <w:szCs w:val="20"/>
              </w:rPr>
            </w:pPr>
            <w:r>
              <w:rPr>
                <w:rFonts w:cs="宋体"/>
                <w:color w:val="000000"/>
                <w:sz w:val="20"/>
                <w:szCs w:val="20"/>
              </w:rPr>
              <w:t>2010506</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9155B1">
            <w:pPr>
              <w:textAlignment w:val="center"/>
              <w:rPr>
                <w:rFonts w:cs="宋体"/>
                <w:color w:val="000000"/>
                <w:sz w:val="20"/>
                <w:szCs w:val="20"/>
              </w:rPr>
            </w:pPr>
            <w:r>
              <w:rPr>
                <w:rFonts w:cs="宋体"/>
                <w:color w:val="000000"/>
                <w:sz w:val="20"/>
                <w:szCs w:val="20"/>
              </w:rPr>
              <w:t>统计管理</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CBD2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0.60</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4A9A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0.60</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377666">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91BF8C">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68BED1">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754102">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4D95D">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888AA0">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r>
      <w:tr w14:paraId="49F5A093">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84F52B">
            <w:pPr>
              <w:textAlignment w:val="center"/>
              <w:rPr>
                <w:rFonts w:cs="宋体"/>
                <w:color w:val="000000"/>
                <w:sz w:val="20"/>
                <w:szCs w:val="20"/>
              </w:rPr>
            </w:pPr>
            <w:r>
              <w:rPr>
                <w:rFonts w:cs="宋体"/>
                <w:color w:val="000000"/>
                <w:sz w:val="20"/>
                <w:szCs w:val="20"/>
              </w:rPr>
              <w:t>2010507</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DC958D">
            <w:pPr>
              <w:textAlignment w:val="center"/>
              <w:rPr>
                <w:rFonts w:cs="宋体"/>
                <w:color w:val="000000"/>
                <w:sz w:val="20"/>
                <w:szCs w:val="20"/>
              </w:rPr>
            </w:pPr>
            <w:r>
              <w:rPr>
                <w:rFonts w:cs="宋体"/>
                <w:color w:val="000000"/>
                <w:sz w:val="20"/>
                <w:szCs w:val="20"/>
              </w:rPr>
              <w:t>专项普查活动</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0E77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7.11</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4505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7.11</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95E6E4">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6D9592">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461586">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C1F7D">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AEE239">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2020FF">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r>
      <w:tr w14:paraId="7DB6CCAA">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86900">
            <w:pPr>
              <w:textAlignment w:val="center"/>
              <w:rPr>
                <w:rFonts w:cs="宋体"/>
                <w:color w:val="000000"/>
                <w:sz w:val="20"/>
                <w:szCs w:val="20"/>
              </w:rPr>
            </w:pPr>
            <w:r>
              <w:rPr>
                <w:rFonts w:cs="宋体"/>
                <w:b/>
                <w:color w:val="000000"/>
                <w:sz w:val="20"/>
                <w:szCs w:val="20"/>
              </w:rPr>
              <w:t>20129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570724">
            <w:pPr>
              <w:textAlignment w:val="center"/>
              <w:rPr>
                <w:rFonts w:cs="宋体"/>
                <w:color w:val="000000"/>
                <w:sz w:val="20"/>
                <w:szCs w:val="20"/>
              </w:rPr>
            </w:pPr>
            <w:r>
              <w:rPr>
                <w:rFonts w:cs="宋体"/>
                <w:b/>
                <w:color w:val="000000"/>
                <w:sz w:val="20"/>
                <w:szCs w:val="20"/>
              </w:rPr>
              <w:t>群众团体事务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DF478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11.96</w:t>
            </w:r>
            <w:r>
              <w:rPr>
                <w:rFonts w:ascii="Times New Roman" w:hAnsi="Times New Roman"/>
                <w:b/>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FAE9B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11.96</w:t>
            </w:r>
            <w:r>
              <w:rPr>
                <w:rFonts w:ascii="Times New Roman" w:hAnsi="Times New Roman"/>
                <w:b/>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BBBAF1">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826871">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25D707">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8DAE7D">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B18B81">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B82B54">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r>
      <w:tr w14:paraId="11773AC7">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B645BB">
            <w:pPr>
              <w:textAlignment w:val="center"/>
              <w:rPr>
                <w:rFonts w:cs="宋体"/>
                <w:color w:val="000000"/>
                <w:sz w:val="20"/>
                <w:szCs w:val="20"/>
              </w:rPr>
            </w:pPr>
            <w:r>
              <w:rPr>
                <w:rFonts w:cs="宋体"/>
                <w:color w:val="000000"/>
                <w:sz w:val="20"/>
                <w:szCs w:val="20"/>
              </w:rPr>
              <w:t>2012999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264FA9">
            <w:pPr>
              <w:textAlignment w:val="center"/>
              <w:rPr>
                <w:rFonts w:cs="宋体"/>
                <w:color w:val="000000"/>
                <w:sz w:val="20"/>
                <w:szCs w:val="20"/>
              </w:rPr>
            </w:pPr>
            <w:r>
              <w:rPr>
                <w:rFonts w:cs="宋体"/>
                <w:color w:val="000000"/>
                <w:sz w:val="20"/>
                <w:szCs w:val="20"/>
              </w:rPr>
              <w:t>其他群众团体事务支出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7205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11.96</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B714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11.96</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E09469">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1770F">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485F7">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926B31">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E33C8E">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A0A553">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r>
      <w:tr w14:paraId="5D060A36">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1E35B7">
            <w:pPr>
              <w:textAlignment w:val="center"/>
              <w:rPr>
                <w:rFonts w:cs="宋体"/>
                <w:color w:val="000000"/>
                <w:sz w:val="20"/>
                <w:szCs w:val="20"/>
              </w:rPr>
            </w:pPr>
            <w:r>
              <w:rPr>
                <w:rFonts w:cs="宋体"/>
                <w:b/>
                <w:color w:val="000000"/>
                <w:sz w:val="20"/>
                <w:szCs w:val="20"/>
              </w:rPr>
              <w:t>20132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5D0B48">
            <w:pPr>
              <w:textAlignment w:val="center"/>
              <w:rPr>
                <w:rFonts w:cs="宋体"/>
                <w:color w:val="000000"/>
                <w:sz w:val="20"/>
                <w:szCs w:val="20"/>
              </w:rPr>
            </w:pPr>
            <w:r>
              <w:rPr>
                <w:rFonts w:cs="宋体"/>
                <w:b/>
                <w:color w:val="000000"/>
                <w:sz w:val="20"/>
                <w:szCs w:val="20"/>
              </w:rPr>
              <w:t>组织事务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3DD10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1.12</w:t>
            </w:r>
            <w:r>
              <w:rPr>
                <w:rFonts w:ascii="Times New Roman" w:hAnsi="Times New Roman"/>
                <w:b/>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0E58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1.12</w:t>
            </w:r>
            <w:r>
              <w:rPr>
                <w:rFonts w:ascii="Times New Roman" w:hAnsi="Times New Roman"/>
                <w:b/>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3F7951">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4D92D5">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FA8B0F">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09C711">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C9B53A">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EE0602">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r>
      <w:tr w14:paraId="499D36D3">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74ECD">
            <w:pPr>
              <w:textAlignment w:val="center"/>
              <w:rPr>
                <w:rFonts w:cs="宋体"/>
                <w:color w:val="000000"/>
                <w:sz w:val="20"/>
                <w:szCs w:val="20"/>
              </w:rPr>
            </w:pPr>
            <w:r>
              <w:rPr>
                <w:rFonts w:cs="宋体"/>
                <w:color w:val="000000"/>
                <w:sz w:val="20"/>
                <w:szCs w:val="20"/>
              </w:rPr>
              <w:t>2013202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FF2C9D">
            <w:pPr>
              <w:textAlignment w:val="center"/>
              <w:rPr>
                <w:rFonts w:cs="宋体"/>
                <w:color w:val="000000"/>
                <w:sz w:val="20"/>
                <w:szCs w:val="20"/>
              </w:rPr>
            </w:pPr>
            <w:r>
              <w:rPr>
                <w:rFonts w:cs="宋体"/>
                <w:color w:val="000000"/>
                <w:sz w:val="20"/>
                <w:szCs w:val="20"/>
              </w:rPr>
              <w:t>一般行政管理事务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5411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1.12</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151EE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1.12</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3A6118">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EA32C6">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5A0B35">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53F0CA">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65941">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5EEDF8">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r>
      <w:tr w14:paraId="3FC87DAC">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C90C3B">
            <w:pPr>
              <w:textAlignment w:val="center"/>
              <w:rPr>
                <w:rFonts w:cs="宋体"/>
                <w:color w:val="000000"/>
                <w:sz w:val="20"/>
                <w:szCs w:val="20"/>
              </w:rPr>
            </w:pPr>
            <w:r>
              <w:rPr>
                <w:rFonts w:cs="宋体"/>
                <w:b/>
                <w:color w:val="000000"/>
                <w:sz w:val="20"/>
                <w:szCs w:val="20"/>
              </w:rPr>
              <w:t>20134</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2037A0">
            <w:pPr>
              <w:textAlignment w:val="center"/>
              <w:rPr>
                <w:rFonts w:cs="宋体"/>
                <w:color w:val="000000"/>
                <w:sz w:val="20"/>
                <w:szCs w:val="20"/>
              </w:rPr>
            </w:pPr>
            <w:r>
              <w:rPr>
                <w:rFonts w:cs="宋体"/>
                <w:b/>
                <w:color w:val="000000"/>
                <w:sz w:val="20"/>
                <w:szCs w:val="20"/>
              </w:rPr>
              <w:t>统战事务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35E7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6.21</w:t>
            </w:r>
            <w:r>
              <w:rPr>
                <w:rFonts w:ascii="Times New Roman" w:hAnsi="Times New Roman"/>
                <w:b/>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A4C09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6.21</w:t>
            </w:r>
            <w:r>
              <w:rPr>
                <w:rFonts w:ascii="Times New Roman" w:hAnsi="Times New Roman"/>
                <w:b/>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5F8557">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D59D6D">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214C58">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7E0245">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BC0A58">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E69BD4">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r>
      <w:tr w14:paraId="05078289">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16306E">
            <w:pPr>
              <w:textAlignment w:val="center"/>
              <w:rPr>
                <w:rFonts w:cs="宋体"/>
                <w:color w:val="000000"/>
                <w:sz w:val="20"/>
                <w:szCs w:val="20"/>
              </w:rPr>
            </w:pPr>
            <w:r>
              <w:rPr>
                <w:rFonts w:cs="宋体"/>
                <w:color w:val="000000"/>
                <w:sz w:val="20"/>
                <w:szCs w:val="20"/>
              </w:rPr>
              <w:t>2013404</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76076B">
            <w:pPr>
              <w:textAlignment w:val="center"/>
              <w:rPr>
                <w:rFonts w:cs="宋体"/>
                <w:color w:val="000000"/>
                <w:sz w:val="20"/>
                <w:szCs w:val="20"/>
              </w:rPr>
            </w:pPr>
            <w:r>
              <w:rPr>
                <w:rFonts w:cs="宋体"/>
                <w:color w:val="000000"/>
                <w:sz w:val="20"/>
                <w:szCs w:val="20"/>
              </w:rPr>
              <w:t>宗教事务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60394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6.21</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F0496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6.21</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092F0D">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E0D9A">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FB9127">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284E6">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656E9F">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0C918">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r>
      <w:tr w14:paraId="59DC8F5C">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0BE2AE">
            <w:pPr>
              <w:textAlignment w:val="center"/>
              <w:rPr>
                <w:rFonts w:cs="宋体"/>
                <w:color w:val="000000"/>
                <w:sz w:val="20"/>
                <w:szCs w:val="20"/>
              </w:rPr>
            </w:pPr>
            <w:r>
              <w:rPr>
                <w:rFonts w:cs="宋体"/>
                <w:b/>
                <w:color w:val="000000"/>
                <w:sz w:val="20"/>
                <w:szCs w:val="20"/>
              </w:rPr>
              <w:t>20136</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0A35B7">
            <w:pPr>
              <w:textAlignment w:val="center"/>
              <w:rPr>
                <w:rFonts w:cs="宋体"/>
                <w:color w:val="000000"/>
                <w:sz w:val="20"/>
                <w:szCs w:val="20"/>
              </w:rPr>
            </w:pPr>
            <w:r>
              <w:rPr>
                <w:rFonts w:cs="宋体"/>
                <w:b/>
                <w:color w:val="000000"/>
                <w:sz w:val="20"/>
                <w:szCs w:val="20"/>
              </w:rPr>
              <w:t>其他共产党事务支出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D3D2D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58.00</w:t>
            </w:r>
            <w:r>
              <w:rPr>
                <w:rFonts w:ascii="Times New Roman" w:hAnsi="Times New Roman"/>
                <w:b/>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64DC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58.00</w:t>
            </w:r>
            <w:r>
              <w:rPr>
                <w:rFonts w:ascii="Times New Roman" w:hAnsi="Times New Roman"/>
                <w:b/>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28BB33">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B99B2">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D02619">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D157CA">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226FBA">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EEAB38">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r>
      <w:tr w14:paraId="3F14077B">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93078">
            <w:pPr>
              <w:textAlignment w:val="center"/>
              <w:rPr>
                <w:rFonts w:cs="宋体"/>
                <w:color w:val="000000"/>
                <w:sz w:val="20"/>
                <w:szCs w:val="20"/>
              </w:rPr>
            </w:pPr>
            <w:r>
              <w:rPr>
                <w:rFonts w:cs="宋体"/>
                <w:color w:val="000000"/>
                <w:sz w:val="20"/>
                <w:szCs w:val="20"/>
              </w:rPr>
              <w:t>2013699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35BA6A">
            <w:pPr>
              <w:textAlignment w:val="center"/>
              <w:rPr>
                <w:rFonts w:cs="宋体"/>
                <w:color w:val="000000"/>
                <w:sz w:val="20"/>
                <w:szCs w:val="20"/>
              </w:rPr>
            </w:pPr>
            <w:r>
              <w:rPr>
                <w:rFonts w:cs="宋体"/>
                <w:color w:val="000000"/>
                <w:sz w:val="20"/>
                <w:szCs w:val="20"/>
              </w:rPr>
              <w:t>其他共产党事务支出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68BE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58.00</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ABBA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58.00</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451731">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8800C6">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3A9B46">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4AA032">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C8E838">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17EB1">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r>
      <w:tr w14:paraId="17D9E0E7">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97E6C8">
            <w:pPr>
              <w:textAlignment w:val="center"/>
              <w:rPr>
                <w:rFonts w:cs="宋体"/>
                <w:color w:val="000000"/>
                <w:sz w:val="20"/>
                <w:szCs w:val="20"/>
              </w:rPr>
            </w:pPr>
            <w:r>
              <w:rPr>
                <w:rFonts w:cs="宋体"/>
                <w:b/>
                <w:color w:val="000000"/>
                <w:sz w:val="20"/>
                <w:szCs w:val="20"/>
              </w:rPr>
              <w:t>203</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080E33">
            <w:pPr>
              <w:textAlignment w:val="center"/>
              <w:rPr>
                <w:rFonts w:cs="宋体"/>
                <w:color w:val="000000"/>
                <w:sz w:val="20"/>
                <w:szCs w:val="20"/>
              </w:rPr>
            </w:pPr>
            <w:r>
              <w:rPr>
                <w:rFonts w:cs="宋体"/>
                <w:b/>
                <w:color w:val="000000"/>
                <w:sz w:val="20"/>
                <w:szCs w:val="20"/>
              </w:rPr>
              <w:t>国防支出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DF04B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8.86</w:t>
            </w:r>
            <w:r>
              <w:rPr>
                <w:rFonts w:ascii="Times New Roman" w:hAnsi="Times New Roman"/>
                <w:b/>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CFFE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8.86</w:t>
            </w:r>
            <w:r>
              <w:rPr>
                <w:rFonts w:ascii="Times New Roman" w:hAnsi="Times New Roman"/>
                <w:b/>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27FF6A">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CCA6BD">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B75D6A">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6C4D9D">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55878D">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21ABAD">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r>
      <w:tr w14:paraId="6162D48A">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0051C">
            <w:pPr>
              <w:textAlignment w:val="center"/>
              <w:rPr>
                <w:rFonts w:cs="宋体"/>
                <w:color w:val="000000"/>
                <w:sz w:val="20"/>
                <w:szCs w:val="20"/>
              </w:rPr>
            </w:pPr>
            <w:r>
              <w:rPr>
                <w:rFonts w:cs="宋体"/>
                <w:b/>
                <w:color w:val="000000"/>
                <w:sz w:val="20"/>
                <w:szCs w:val="20"/>
              </w:rPr>
              <w:t>20306</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A79F95">
            <w:pPr>
              <w:textAlignment w:val="center"/>
              <w:rPr>
                <w:rFonts w:cs="宋体"/>
                <w:color w:val="000000"/>
                <w:sz w:val="20"/>
                <w:szCs w:val="20"/>
              </w:rPr>
            </w:pPr>
            <w:r>
              <w:rPr>
                <w:rFonts w:cs="宋体"/>
                <w:b/>
                <w:color w:val="000000"/>
                <w:sz w:val="20"/>
                <w:szCs w:val="20"/>
              </w:rPr>
              <w:t>国防动员</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75F6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8.86</w:t>
            </w:r>
            <w:r>
              <w:rPr>
                <w:rFonts w:ascii="Times New Roman" w:hAnsi="Times New Roman"/>
                <w:b/>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09E9E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8.86</w:t>
            </w:r>
            <w:r>
              <w:rPr>
                <w:rFonts w:ascii="Times New Roman" w:hAnsi="Times New Roman"/>
                <w:b/>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9E81A2">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6AC79C">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45236">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B05548">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47AECF">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696BF0">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r>
      <w:tr w14:paraId="774565DB">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CCC0F3">
            <w:pPr>
              <w:textAlignment w:val="center"/>
              <w:rPr>
                <w:rFonts w:cs="宋体"/>
                <w:color w:val="000000"/>
                <w:sz w:val="20"/>
                <w:szCs w:val="20"/>
              </w:rPr>
            </w:pPr>
            <w:r>
              <w:rPr>
                <w:rFonts w:cs="宋体"/>
                <w:color w:val="000000"/>
                <w:sz w:val="20"/>
                <w:szCs w:val="20"/>
              </w:rPr>
              <w:t>2030607</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939D3A">
            <w:pPr>
              <w:textAlignment w:val="center"/>
              <w:rPr>
                <w:rFonts w:cs="宋体"/>
                <w:color w:val="000000"/>
                <w:sz w:val="20"/>
                <w:szCs w:val="20"/>
              </w:rPr>
            </w:pPr>
            <w:r>
              <w:rPr>
                <w:rFonts w:cs="宋体"/>
                <w:color w:val="000000"/>
                <w:sz w:val="20"/>
                <w:szCs w:val="20"/>
              </w:rPr>
              <w:t>民兵</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C43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8.86</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18964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8.86</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E39F8B">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A7A2BF">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980A4">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2FA2B3">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1A853E">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5CA990">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r>
      <w:tr w14:paraId="195CCC9A">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A6974">
            <w:pPr>
              <w:textAlignment w:val="center"/>
              <w:rPr>
                <w:rFonts w:cs="宋体"/>
                <w:color w:val="000000"/>
                <w:sz w:val="20"/>
                <w:szCs w:val="20"/>
              </w:rPr>
            </w:pPr>
            <w:r>
              <w:rPr>
                <w:rFonts w:cs="宋体"/>
                <w:b/>
                <w:color w:val="000000"/>
                <w:sz w:val="20"/>
                <w:szCs w:val="20"/>
              </w:rPr>
              <w:t>204</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46B0F7">
            <w:pPr>
              <w:textAlignment w:val="center"/>
              <w:rPr>
                <w:rFonts w:cs="宋体"/>
                <w:color w:val="000000"/>
                <w:sz w:val="20"/>
                <w:szCs w:val="20"/>
              </w:rPr>
            </w:pPr>
            <w:r>
              <w:rPr>
                <w:rFonts w:cs="宋体"/>
                <w:b/>
                <w:color w:val="000000"/>
                <w:sz w:val="20"/>
                <w:szCs w:val="20"/>
              </w:rPr>
              <w:t>公共安全支出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A41D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11.12</w:t>
            </w:r>
            <w:r>
              <w:rPr>
                <w:rFonts w:ascii="Times New Roman" w:hAnsi="Times New Roman"/>
                <w:b/>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A44FC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11.12</w:t>
            </w:r>
            <w:r>
              <w:rPr>
                <w:rFonts w:ascii="Times New Roman" w:hAnsi="Times New Roman"/>
                <w:b/>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82EFA7">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18D28D">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8653C">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18952">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1D5FDF">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524988">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r>
      <w:tr w14:paraId="258725CD">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2DF006">
            <w:pPr>
              <w:textAlignment w:val="center"/>
              <w:rPr>
                <w:rFonts w:cs="宋体"/>
                <w:color w:val="000000"/>
                <w:sz w:val="20"/>
                <w:szCs w:val="20"/>
              </w:rPr>
            </w:pPr>
            <w:r>
              <w:rPr>
                <w:rFonts w:cs="宋体"/>
                <w:b/>
                <w:color w:val="000000"/>
                <w:sz w:val="20"/>
                <w:szCs w:val="20"/>
              </w:rPr>
              <w:t>20406</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D114B9">
            <w:pPr>
              <w:textAlignment w:val="center"/>
              <w:rPr>
                <w:rFonts w:cs="宋体"/>
                <w:color w:val="000000"/>
                <w:sz w:val="20"/>
                <w:szCs w:val="20"/>
              </w:rPr>
            </w:pPr>
            <w:r>
              <w:rPr>
                <w:rFonts w:cs="宋体"/>
                <w:b/>
                <w:color w:val="000000"/>
                <w:sz w:val="20"/>
                <w:szCs w:val="20"/>
              </w:rPr>
              <w:t>司法</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08B5E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11.12</w:t>
            </w:r>
            <w:r>
              <w:rPr>
                <w:rFonts w:ascii="Times New Roman" w:hAnsi="Times New Roman"/>
                <w:b/>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6B520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11.12</w:t>
            </w:r>
            <w:r>
              <w:rPr>
                <w:rFonts w:ascii="Times New Roman" w:hAnsi="Times New Roman"/>
                <w:b/>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E638A">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286DBB">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A2DCA8">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3D7188">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B03C6C">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D0F41">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r>
      <w:tr w14:paraId="4C304574">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AB5792">
            <w:pPr>
              <w:textAlignment w:val="center"/>
              <w:rPr>
                <w:rFonts w:cs="宋体"/>
                <w:color w:val="000000"/>
                <w:sz w:val="20"/>
                <w:szCs w:val="20"/>
              </w:rPr>
            </w:pPr>
            <w:r>
              <w:rPr>
                <w:rFonts w:cs="宋体"/>
                <w:color w:val="000000"/>
                <w:sz w:val="20"/>
                <w:szCs w:val="20"/>
              </w:rPr>
              <w:t>2040605</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F44AB6">
            <w:pPr>
              <w:textAlignment w:val="center"/>
              <w:rPr>
                <w:rFonts w:cs="宋体"/>
                <w:color w:val="000000"/>
                <w:sz w:val="20"/>
                <w:szCs w:val="20"/>
              </w:rPr>
            </w:pPr>
            <w:r>
              <w:rPr>
                <w:rFonts w:cs="宋体"/>
                <w:color w:val="000000"/>
                <w:sz w:val="20"/>
                <w:szCs w:val="20"/>
              </w:rPr>
              <w:t>普法宣传</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ABB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11.12</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732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11.12</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E27212">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ADFA33">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62BC95">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1623AE">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CE88DA">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419458">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r>
      <w:tr w14:paraId="4C28D93F">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4A0B03">
            <w:pPr>
              <w:textAlignment w:val="center"/>
              <w:rPr>
                <w:rFonts w:cs="宋体"/>
                <w:color w:val="000000"/>
                <w:sz w:val="20"/>
                <w:szCs w:val="20"/>
              </w:rPr>
            </w:pPr>
            <w:r>
              <w:rPr>
                <w:rFonts w:cs="宋体"/>
                <w:b/>
                <w:color w:val="000000"/>
                <w:sz w:val="20"/>
                <w:szCs w:val="20"/>
              </w:rPr>
              <w:t>206</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0CCCAD">
            <w:pPr>
              <w:textAlignment w:val="center"/>
              <w:rPr>
                <w:rFonts w:cs="宋体"/>
                <w:color w:val="000000"/>
                <w:sz w:val="20"/>
                <w:szCs w:val="20"/>
              </w:rPr>
            </w:pPr>
            <w:r>
              <w:rPr>
                <w:rFonts w:cs="宋体"/>
                <w:b/>
                <w:color w:val="000000"/>
                <w:sz w:val="20"/>
                <w:szCs w:val="20"/>
              </w:rPr>
              <w:t>科学技术支出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DEFD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12.05</w:t>
            </w:r>
            <w:r>
              <w:rPr>
                <w:rFonts w:ascii="Times New Roman" w:hAnsi="Times New Roman"/>
                <w:b/>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770CE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12.05</w:t>
            </w:r>
            <w:r>
              <w:rPr>
                <w:rFonts w:ascii="Times New Roman" w:hAnsi="Times New Roman"/>
                <w:b/>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7148A">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77BFA2">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02B07B">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20C532">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4F614D">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9D66F0">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r>
      <w:tr w14:paraId="2A7726ED">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9D8DA1">
            <w:pPr>
              <w:textAlignment w:val="center"/>
              <w:rPr>
                <w:rFonts w:cs="宋体"/>
                <w:color w:val="000000"/>
                <w:sz w:val="20"/>
                <w:szCs w:val="20"/>
              </w:rPr>
            </w:pPr>
            <w:r>
              <w:rPr>
                <w:rFonts w:cs="宋体"/>
                <w:b/>
                <w:color w:val="000000"/>
                <w:sz w:val="20"/>
                <w:szCs w:val="20"/>
              </w:rPr>
              <w:t>20601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2AAF84">
            <w:pPr>
              <w:textAlignment w:val="center"/>
              <w:rPr>
                <w:rFonts w:cs="宋体"/>
                <w:color w:val="000000"/>
                <w:sz w:val="20"/>
                <w:szCs w:val="20"/>
              </w:rPr>
            </w:pPr>
            <w:r>
              <w:rPr>
                <w:rFonts w:cs="宋体"/>
                <w:b/>
                <w:color w:val="000000"/>
                <w:sz w:val="20"/>
                <w:szCs w:val="20"/>
              </w:rPr>
              <w:t>科学技术管理事务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50A23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2.05</w:t>
            </w:r>
            <w:r>
              <w:rPr>
                <w:rFonts w:ascii="Times New Roman" w:hAnsi="Times New Roman"/>
                <w:b/>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12B4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2.05</w:t>
            </w:r>
            <w:r>
              <w:rPr>
                <w:rFonts w:ascii="Times New Roman" w:hAnsi="Times New Roman"/>
                <w:b/>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D8E03">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02D8C7">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9374FC">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D459D">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FD90D8">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6C016C">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r>
      <w:tr w14:paraId="426B9A89">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E1864F">
            <w:pPr>
              <w:textAlignment w:val="center"/>
              <w:rPr>
                <w:rFonts w:cs="宋体"/>
                <w:color w:val="000000"/>
                <w:sz w:val="20"/>
                <w:szCs w:val="20"/>
              </w:rPr>
            </w:pPr>
            <w:r>
              <w:rPr>
                <w:rFonts w:cs="宋体"/>
                <w:color w:val="000000"/>
                <w:sz w:val="20"/>
                <w:szCs w:val="20"/>
              </w:rPr>
              <w:t>2060199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BDA771">
            <w:pPr>
              <w:textAlignment w:val="center"/>
              <w:rPr>
                <w:rFonts w:cs="宋体"/>
                <w:color w:val="000000"/>
                <w:sz w:val="20"/>
                <w:szCs w:val="20"/>
              </w:rPr>
            </w:pPr>
            <w:r>
              <w:rPr>
                <w:rFonts w:cs="宋体"/>
                <w:color w:val="000000"/>
                <w:sz w:val="20"/>
                <w:szCs w:val="20"/>
              </w:rPr>
              <w:t>其他科学技术管理事务支出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98804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2.05</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0389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2.05</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2ECCEF">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B85618">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764CB0">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0EA7BE">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DBDBD1">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FD1D41">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r>
      <w:tr w14:paraId="4EF58F3A">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E1C9BE">
            <w:pPr>
              <w:textAlignment w:val="center"/>
              <w:rPr>
                <w:rFonts w:cs="宋体"/>
                <w:color w:val="000000"/>
                <w:sz w:val="20"/>
                <w:szCs w:val="20"/>
              </w:rPr>
            </w:pPr>
            <w:r>
              <w:rPr>
                <w:rFonts w:cs="宋体"/>
                <w:b/>
                <w:color w:val="000000"/>
                <w:sz w:val="20"/>
                <w:szCs w:val="20"/>
              </w:rPr>
              <w:t>20607</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BCF943">
            <w:pPr>
              <w:textAlignment w:val="center"/>
              <w:rPr>
                <w:rFonts w:cs="宋体"/>
                <w:color w:val="000000"/>
                <w:sz w:val="20"/>
                <w:szCs w:val="20"/>
              </w:rPr>
            </w:pPr>
            <w:r>
              <w:rPr>
                <w:rFonts w:cs="宋体"/>
                <w:b/>
                <w:color w:val="000000"/>
                <w:sz w:val="20"/>
                <w:szCs w:val="20"/>
              </w:rPr>
              <w:t>科学技术普及</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0B1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w:t>
            </w: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E35A5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w:t>
            </w: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90C87F">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44673F">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5F49C7">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4948CA">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9A5E2D">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0EF305">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r>
      <w:tr w14:paraId="50F67EA5">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FD6504">
            <w:pPr>
              <w:textAlignment w:val="center"/>
              <w:rPr>
                <w:rFonts w:cs="宋体"/>
                <w:color w:val="000000"/>
                <w:sz w:val="20"/>
                <w:szCs w:val="20"/>
              </w:rPr>
            </w:pPr>
            <w:r>
              <w:rPr>
                <w:rFonts w:cs="宋体"/>
                <w:color w:val="000000"/>
                <w:sz w:val="20"/>
                <w:szCs w:val="20"/>
              </w:rPr>
              <w:t>2060702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3FE312">
            <w:pPr>
              <w:textAlignment w:val="center"/>
              <w:rPr>
                <w:rFonts w:cs="宋体"/>
                <w:color w:val="000000"/>
                <w:sz w:val="20"/>
                <w:szCs w:val="20"/>
              </w:rPr>
            </w:pPr>
            <w:r>
              <w:rPr>
                <w:rFonts w:cs="宋体"/>
                <w:color w:val="000000"/>
                <w:sz w:val="20"/>
                <w:szCs w:val="20"/>
              </w:rPr>
              <w:t>科普活动</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8459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w:t>
            </w: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B0ED0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w:t>
            </w: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0C1E7">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EAF805">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2F7BF">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A476E3">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3F4C7F">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F9DA9">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r>
      <w:tr w14:paraId="723F724D">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16E46">
            <w:pPr>
              <w:textAlignment w:val="center"/>
              <w:rPr>
                <w:rFonts w:cs="宋体"/>
                <w:color w:val="000000"/>
                <w:sz w:val="20"/>
                <w:szCs w:val="20"/>
              </w:rPr>
            </w:pPr>
            <w:r>
              <w:rPr>
                <w:rFonts w:cs="宋体"/>
                <w:b/>
                <w:color w:val="000000"/>
                <w:sz w:val="20"/>
                <w:szCs w:val="20"/>
              </w:rPr>
              <w:t>207</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AB3501">
            <w:pPr>
              <w:textAlignment w:val="center"/>
              <w:rPr>
                <w:rFonts w:cs="宋体"/>
                <w:color w:val="000000"/>
                <w:sz w:val="20"/>
                <w:szCs w:val="20"/>
              </w:rPr>
            </w:pPr>
            <w:r>
              <w:rPr>
                <w:rFonts w:cs="宋体"/>
                <w:b/>
                <w:color w:val="000000"/>
                <w:sz w:val="20"/>
                <w:szCs w:val="20"/>
              </w:rPr>
              <w:t>文化旅游体育与传媒支出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829A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101.80</w:t>
            </w:r>
            <w:r>
              <w:rPr>
                <w:rFonts w:ascii="Times New Roman" w:hAnsi="Times New Roman"/>
                <w:b/>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29504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101.80</w:t>
            </w:r>
            <w:r>
              <w:rPr>
                <w:rFonts w:ascii="Times New Roman" w:hAnsi="Times New Roman"/>
                <w:b/>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7E72AD">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734BA">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BED21">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31B639">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A687CB">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1D9AE">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r>
      <w:tr w14:paraId="45B48BDE">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BBBDF9">
            <w:pPr>
              <w:textAlignment w:val="center"/>
              <w:rPr>
                <w:rFonts w:cs="宋体"/>
                <w:color w:val="000000"/>
                <w:sz w:val="20"/>
                <w:szCs w:val="20"/>
              </w:rPr>
            </w:pPr>
            <w:r>
              <w:rPr>
                <w:rFonts w:cs="宋体"/>
                <w:b/>
                <w:color w:val="000000"/>
                <w:sz w:val="20"/>
                <w:szCs w:val="20"/>
              </w:rPr>
              <w:t>20701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64FA21">
            <w:pPr>
              <w:textAlignment w:val="center"/>
              <w:rPr>
                <w:rFonts w:cs="宋体"/>
                <w:color w:val="000000"/>
                <w:sz w:val="20"/>
                <w:szCs w:val="20"/>
              </w:rPr>
            </w:pPr>
            <w:r>
              <w:rPr>
                <w:rFonts w:cs="宋体"/>
                <w:b/>
                <w:color w:val="000000"/>
                <w:sz w:val="20"/>
                <w:szCs w:val="20"/>
              </w:rPr>
              <w:t>文化和旅游</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710F5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44.94</w:t>
            </w:r>
            <w:r>
              <w:rPr>
                <w:rFonts w:ascii="Times New Roman" w:hAnsi="Times New Roman"/>
                <w:b/>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777C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44.94</w:t>
            </w:r>
            <w:r>
              <w:rPr>
                <w:rFonts w:ascii="Times New Roman" w:hAnsi="Times New Roman"/>
                <w:b/>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5E08A">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E25235">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27C303">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7BB052">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39FB9C">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80518F">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r>
      <w:tr w14:paraId="0690181D">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361F1D">
            <w:pPr>
              <w:textAlignment w:val="center"/>
              <w:rPr>
                <w:rFonts w:cs="宋体"/>
                <w:color w:val="000000"/>
                <w:sz w:val="20"/>
                <w:szCs w:val="20"/>
              </w:rPr>
            </w:pPr>
            <w:r>
              <w:rPr>
                <w:rFonts w:cs="宋体"/>
                <w:color w:val="000000"/>
                <w:sz w:val="20"/>
                <w:szCs w:val="20"/>
              </w:rPr>
              <w:t>2070109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884C39">
            <w:pPr>
              <w:textAlignment w:val="center"/>
              <w:rPr>
                <w:rFonts w:cs="宋体"/>
                <w:color w:val="000000"/>
                <w:sz w:val="20"/>
                <w:szCs w:val="20"/>
              </w:rPr>
            </w:pPr>
            <w:r>
              <w:rPr>
                <w:rFonts w:cs="宋体"/>
                <w:color w:val="000000"/>
                <w:sz w:val="20"/>
                <w:szCs w:val="20"/>
              </w:rPr>
              <w:t>群众文化</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D1E9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4.20</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C00C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4.20</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1DF892">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5E8634">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9BC55A">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11B384">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02D0C6">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CA6B98">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r>
      <w:tr w14:paraId="5E6F7825">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722AB2">
            <w:pPr>
              <w:textAlignment w:val="center"/>
              <w:rPr>
                <w:rFonts w:cs="宋体"/>
                <w:color w:val="000000"/>
                <w:sz w:val="20"/>
                <w:szCs w:val="20"/>
              </w:rPr>
            </w:pPr>
            <w:r>
              <w:rPr>
                <w:rFonts w:cs="宋体"/>
                <w:color w:val="000000"/>
                <w:sz w:val="20"/>
                <w:szCs w:val="20"/>
              </w:rPr>
              <w:t>2070199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B85817">
            <w:pPr>
              <w:textAlignment w:val="center"/>
              <w:rPr>
                <w:rFonts w:cs="宋体"/>
                <w:color w:val="000000"/>
                <w:sz w:val="20"/>
                <w:szCs w:val="20"/>
              </w:rPr>
            </w:pPr>
            <w:r>
              <w:rPr>
                <w:rFonts w:cs="宋体"/>
                <w:color w:val="000000"/>
                <w:sz w:val="20"/>
                <w:szCs w:val="20"/>
              </w:rPr>
              <w:t>其他文化和旅游支出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D293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40.74</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FAA24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40.74</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A79BE2">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AB4B47">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BB8F4">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CE2696">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2AA29E">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086ED0">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r>
      <w:tr w14:paraId="55C23C9B">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B1F65A">
            <w:pPr>
              <w:textAlignment w:val="center"/>
              <w:rPr>
                <w:rFonts w:cs="宋体"/>
                <w:color w:val="000000"/>
                <w:sz w:val="20"/>
                <w:szCs w:val="20"/>
              </w:rPr>
            </w:pPr>
            <w:r>
              <w:rPr>
                <w:rFonts w:cs="宋体"/>
                <w:b/>
                <w:color w:val="000000"/>
                <w:sz w:val="20"/>
                <w:szCs w:val="20"/>
              </w:rPr>
              <w:t>20702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DA83BC">
            <w:pPr>
              <w:textAlignment w:val="center"/>
              <w:rPr>
                <w:rFonts w:cs="宋体"/>
                <w:color w:val="000000"/>
                <w:sz w:val="20"/>
                <w:szCs w:val="20"/>
              </w:rPr>
            </w:pPr>
            <w:r>
              <w:rPr>
                <w:rFonts w:cs="宋体"/>
                <w:b/>
                <w:color w:val="000000"/>
                <w:sz w:val="20"/>
                <w:szCs w:val="20"/>
              </w:rPr>
              <w:t>文物</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267B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6.86</w:t>
            </w:r>
            <w:r>
              <w:rPr>
                <w:rFonts w:ascii="Times New Roman" w:hAnsi="Times New Roman"/>
                <w:b/>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71ACC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6.86</w:t>
            </w:r>
            <w:r>
              <w:rPr>
                <w:rFonts w:ascii="Times New Roman" w:hAnsi="Times New Roman"/>
                <w:b/>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A5E167">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06505D">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AD6713">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443CA8">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7E814C">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CC70F">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r>
      <w:tr w14:paraId="3C7EA307">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923CA">
            <w:pPr>
              <w:textAlignment w:val="center"/>
              <w:rPr>
                <w:rFonts w:cs="宋体"/>
                <w:color w:val="000000"/>
                <w:sz w:val="20"/>
                <w:szCs w:val="20"/>
              </w:rPr>
            </w:pPr>
            <w:r>
              <w:rPr>
                <w:rFonts w:cs="宋体"/>
                <w:color w:val="000000"/>
                <w:sz w:val="20"/>
                <w:szCs w:val="20"/>
              </w:rPr>
              <w:t>2070204</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D8CB8B">
            <w:pPr>
              <w:textAlignment w:val="center"/>
              <w:rPr>
                <w:rFonts w:cs="宋体"/>
                <w:color w:val="000000"/>
                <w:sz w:val="20"/>
                <w:szCs w:val="20"/>
              </w:rPr>
            </w:pPr>
            <w:r>
              <w:rPr>
                <w:rFonts w:cs="宋体"/>
                <w:color w:val="000000"/>
                <w:sz w:val="20"/>
                <w:szCs w:val="20"/>
              </w:rPr>
              <w:t>文物保护</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5E66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6.86</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44B1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6.86</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8F57EB">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86313">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CE508A">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B71455">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944B5B">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3D732A">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r>
      <w:tr w14:paraId="16756B82">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FDDD8">
            <w:pPr>
              <w:textAlignment w:val="center"/>
              <w:rPr>
                <w:rFonts w:cs="宋体"/>
                <w:color w:val="000000"/>
                <w:sz w:val="20"/>
                <w:szCs w:val="20"/>
              </w:rPr>
            </w:pPr>
            <w:r>
              <w:rPr>
                <w:rFonts w:cs="宋体"/>
                <w:b/>
                <w:color w:val="000000"/>
                <w:sz w:val="20"/>
                <w:szCs w:val="20"/>
              </w:rPr>
              <w:t>20703</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B1EE80">
            <w:pPr>
              <w:textAlignment w:val="center"/>
              <w:rPr>
                <w:rFonts w:cs="宋体"/>
                <w:color w:val="000000"/>
                <w:sz w:val="20"/>
                <w:szCs w:val="20"/>
              </w:rPr>
            </w:pPr>
            <w:r>
              <w:rPr>
                <w:rFonts w:cs="宋体"/>
                <w:b/>
                <w:color w:val="000000"/>
                <w:sz w:val="20"/>
                <w:szCs w:val="20"/>
              </w:rPr>
              <w:t>体育</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17A8C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w:t>
            </w: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72EDD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w:t>
            </w: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4CED78">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510656">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88D18">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003F04">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DB6FC4">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EBE20C">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r>
      <w:tr w14:paraId="337A59EF">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B75471">
            <w:pPr>
              <w:textAlignment w:val="center"/>
              <w:rPr>
                <w:rFonts w:cs="宋体"/>
                <w:color w:val="000000"/>
                <w:sz w:val="20"/>
                <w:szCs w:val="20"/>
              </w:rPr>
            </w:pPr>
            <w:r>
              <w:rPr>
                <w:rFonts w:cs="宋体"/>
                <w:color w:val="000000"/>
                <w:sz w:val="20"/>
                <w:szCs w:val="20"/>
              </w:rPr>
              <w:t>2070308</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1242DC">
            <w:pPr>
              <w:textAlignment w:val="center"/>
              <w:rPr>
                <w:rFonts w:cs="宋体"/>
                <w:color w:val="000000"/>
                <w:sz w:val="20"/>
                <w:szCs w:val="20"/>
              </w:rPr>
            </w:pPr>
            <w:r>
              <w:rPr>
                <w:rFonts w:cs="宋体"/>
                <w:color w:val="000000"/>
                <w:sz w:val="20"/>
                <w:szCs w:val="20"/>
              </w:rPr>
              <w:t>群众体育</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BB220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w:t>
            </w: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49B8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w:t>
            </w: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46F8C">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BF6452">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D06576">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FEB4C3">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A9EE6">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FEDA4">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r>
      <w:tr w14:paraId="576CFF74">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06A2E6">
            <w:pPr>
              <w:textAlignment w:val="center"/>
              <w:rPr>
                <w:rFonts w:cs="宋体"/>
                <w:color w:val="000000"/>
                <w:sz w:val="20"/>
                <w:szCs w:val="20"/>
              </w:rPr>
            </w:pPr>
            <w:r>
              <w:rPr>
                <w:rFonts w:cs="宋体"/>
                <w:b/>
                <w:color w:val="000000"/>
                <w:sz w:val="20"/>
                <w:szCs w:val="20"/>
              </w:rPr>
              <w:t>208</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7B778F">
            <w:pPr>
              <w:textAlignment w:val="center"/>
              <w:rPr>
                <w:rFonts w:cs="宋体"/>
                <w:color w:val="000000"/>
                <w:sz w:val="20"/>
                <w:szCs w:val="20"/>
              </w:rPr>
            </w:pPr>
            <w:r>
              <w:rPr>
                <w:rFonts w:cs="宋体"/>
                <w:b/>
                <w:color w:val="000000"/>
                <w:sz w:val="20"/>
                <w:szCs w:val="20"/>
              </w:rPr>
              <w:t>社会保障和就业支出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AED43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1,356.59</w:t>
            </w:r>
            <w:r>
              <w:rPr>
                <w:rFonts w:ascii="Times New Roman" w:hAnsi="Times New Roman"/>
                <w:b/>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A0B10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1,356.59</w:t>
            </w:r>
            <w:r>
              <w:rPr>
                <w:rFonts w:ascii="Times New Roman" w:hAnsi="Times New Roman"/>
                <w:b/>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644804">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7FD162">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CE83C8">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A45AD8">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E0A33F">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709232">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r>
      <w:tr w14:paraId="34ED83AF">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1AF290">
            <w:pPr>
              <w:textAlignment w:val="center"/>
              <w:rPr>
                <w:rFonts w:cs="宋体"/>
                <w:color w:val="000000"/>
                <w:sz w:val="20"/>
                <w:szCs w:val="20"/>
              </w:rPr>
            </w:pPr>
            <w:r>
              <w:rPr>
                <w:rFonts w:cs="宋体"/>
                <w:b/>
                <w:color w:val="000000"/>
                <w:sz w:val="20"/>
                <w:szCs w:val="20"/>
              </w:rPr>
              <w:t>20801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4DD56A">
            <w:pPr>
              <w:textAlignment w:val="center"/>
              <w:rPr>
                <w:rFonts w:cs="宋体"/>
                <w:color w:val="000000"/>
                <w:sz w:val="20"/>
                <w:szCs w:val="20"/>
              </w:rPr>
            </w:pPr>
            <w:r>
              <w:rPr>
                <w:rFonts w:cs="宋体"/>
                <w:b/>
                <w:color w:val="000000"/>
                <w:sz w:val="20"/>
                <w:szCs w:val="20"/>
              </w:rPr>
              <w:t>人力资源和社会保障管理事务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2F3C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1.87</w:t>
            </w:r>
            <w:r>
              <w:rPr>
                <w:rFonts w:ascii="Times New Roman" w:hAnsi="Times New Roman"/>
                <w:b/>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9DF1F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1.87</w:t>
            </w:r>
            <w:r>
              <w:rPr>
                <w:rFonts w:ascii="Times New Roman" w:hAnsi="Times New Roman"/>
                <w:b/>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144FE0">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9C6AA1">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1B482F">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20DF6">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1212AB">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302C52">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r>
      <w:tr w14:paraId="5BE03A52">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0ADB36">
            <w:pPr>
              <w:textAlignment w:val="center"/>
              <w:rPr>
                <w:rFonts w:cs="宋体"/>
                <w:color w:val="000000"/>
                <w:sz w:val="20"/>
                <w:szCs w:val="20"/>
              </w:rPr>
            </w:pPr>
            <w:r>
              <w:rPr>
                <w:rFonts w:cs="宋体"/>
                <w:color w:val="000000"/>
                <w:sz w:val="20"/>
                <w:szCs w:val="20"/>
              </w:rPr>
              <w:t>2080199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17C580">
            <w:pPr>
              <w:textAlignment w:val="center"/>
              <w:rPr>
                <w:rFonts w:cs="宋体"/>
                <w:color w:val="000000"/>
                <w:sz w:val="20"/>
                <w:szCs w:val="20"/>
              </w:rPr>
            </w:pPr>
            <w:r>
              <w:rPr>
                <w:rFonts w:cs="宋体"/>
                <w:color w:val="000000"/>
                <w:sz w:val="20"/>
                <w:szCs w:val="20"/>
              </w:rPr>
              <w:t>其他人力资源和社会保障管理事务支出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5E65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1.87</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B87D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1.87</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FC18F0">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D67BBD">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8AA2D">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DF108E">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011E76">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287C65">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r>
      <w:tr w14:paraId="150C4AB5">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05EBAB">
            <w:pPr>
              <w:textAlignment w:val="center"/>
              <w:rPr>
                <w:rFonts w:cs="宋体"/>
                <w:color w:val="000000"/>
                <w:sz w:val="20"/>
                <w:szCs w:val="20"/>
              </w:rPr>
            </w:pPr>
            <w:r>
              <w:rPr>
                <w:rFonts w:cs="宋体"/>
                <w:b/>
                <w:color w:val="000000"/>
                <w:sz w:val="20"/>
                <w:szCs w:val="20"/>
              </w:rPr>
              <w:t>20802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7FFC38">
            <w:pPr>
              <w:textAlignment w:val="center"/>
              <w:rPr>
                <w:rFonts w:cs="宋体"/>
                <w:color w:val="000000"/>
                <w:sz w:val="20"/>
                <w:szCs w:val="20"/>
              </w:rPr>
            </w:pPr>
            <w:r>
              <w:rPr>
                <w:rFonts w:cs="宋体"/>
                <w:b/>
                <w:color w:val="000000"/>
                <w:sz w:val="20"/>
                <w:szCs w:val="20"/>
              </w:rPr>
              <w:t>民政管理事务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5EEB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790.40</w:t>
            </w:r>
            <w:r>
              <w:rPr>
                <w:rFonts w:ascii="Times New Roman" w:hAnsi="Times New Roman"/>
                <w:b/>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63E3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790.40</w:t>
            </w:r>
            <w:r>
              <w:rPr>
                <w:rFonts w:ascii="Times New Roman" w:hAnsi="Times New Roman"/>
                <w:b/>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759EB8">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85E45">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400F93">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3590AE">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481E94">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BFCEB4">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r>
      <w:tr w14:paraId="1F0E403A">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941FF">
            <w:pPr>
              <w:textAlignment w:val="center"/>
              <w:rPr>
                <w:rFonts w:cs="宋体"/>
                <w:color w:val="000000"/>
                <w:sz w:val="20"/>
                <w:szCs w:val="20"/>
              </w:rPr>
            </w:pPr>
            <w:r>
              <w:rPr>
                <w:rFonts w:cs="宋体"/>
                <w:color w:val="000000"/>
                <w:sz w:val="20"/>
                <w:szCs w:val="20"/>
              </w:rPr>
              <w:t>2080208</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5CB23F">
            <w:pPr>
              <w:textAlignment w:val="center"/>
              <w:rPr>
                <w:rFonts w:cs="宋体"/>
                <w:color w:val="000000"/>
                <w:sz w:val="20"/>
                <w:szCs w:val="20"/>
              </w:rPr>
            </w:pPr>
            <w:r>
              <w:rPr>
                <w:rFonts w:cs="宋体"/>
                <w:color w:val="000000"/>
                <w:sz w:val="20"/>
                <w:szCs w:val="20"/>
              </w:rPr>
              <w:t>基层政权建设和社区治理</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84BE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790.40</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E4F7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790.40</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525F3D">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970175">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836C4B">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AD0EE7">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9B7967">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E9F0E6">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r>
      <w:tr w14:paraId="480283E6">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D5A7B1">
            <w:pPr>
              <w:textAlignment w:val="center"/>
              <w:rPr>
                <w:rFonts w:cs="宋体"/>
                <w:color w:val="000000"/>
                <w:sz w:val="20"/>
                <w:szCs w:val="20"/>
              </w:rPr>
            </w:pPr>
            <w:r>
              <w:rPr>
                <w:rFonts w:cs="宋体"/>
                <w:b/>
                <w:color w:val="000000"/>
                <w:sz w:val="20"/>
                <w:szCs w:val="20"/>
              </w:rPr>
              <w:t>20805</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B1D96B">
            <w:pPr>
              <w:textAlignment w:val="center"/>
              <w:rPr>
                <w:rFonts w:cs="宋体"/>
                <w:color w:val="000000"/>
                <w:sz w:val="20"/>
                <w:szCs w:val="20"/>
              </w:rPr>
            </w:pPr>
            <w:r>
              <w:rPr>
                <w:rFonts w:cs="宋体"/>
                <w:b/>
                <w:color w:val="000000"/>
                <w:sz w:val="20"/>
                <w:szCs w:val="20"/>
              </w:rPr>
              <w:t>行政事业单位养老支出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672B6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151.71</w:t>
            </w:r>
            <w:r>
              <w:rPr>
                <w:rFonts w:ascii="Times New Roman" w:hAnsi="Times New Roman"/>
                <w:b/>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BF70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151.71</w:t>
            </w:r>
            <w:r>
              <w:rPr>
                <w:rFonts w:ascii="Times New Roman" w:hAnsi="Times New Roman"/>
                <w:b/>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DAFCEB">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665196">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DCA16D">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1F3F50">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BBEBCB">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8E46C">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r>
      <w:tr w14:paraId="1E61398C">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1764A8">
            <w:pPr>
              <w:textAlignment w:val="center"/>
              <w:rPr>
                <w:rFonts w:cs="宋体"/>
                <w:color w:val="000000"/>
                <w:sz w:val="20"/>
                <w:szCs w:val="20"/>
              </w:rPr>
            </w:pPr>
            <w:r>
              <w:rPr>
                <w:rFonts w:cs="宋体"/>
                <w:color w:val="000000"/>
                <w:sz w:val="20"/>
                <w:szCs w:val="20"/>
              </w:rPr>
              <w:t>2080505</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BFD4ED">
            <w:pPr>
              <w:textAlignment w:val="center"/>
              <w:rPr>
                <w:rFonts w:cs="宋体"/>
                <w:color w:val="000000"/>
                <w:sz w:val="20"/>
                <w:szCs w:val="20"/>
              </w:rPr>
            </w:pPr>
            <w:r>
              <w:rPr>
                <w:rFonts w:cs="宋体"/>
                <w:color w:val="000000"/>
                <w:sz w:val="20"/>
                <w:szCs w:val="20"/>
              </w:rPr>
              <w:t>机关事业单位基本养老保险缴费支出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24A8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65.68</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4BF7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65.68</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BFA2A2">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4CEA54">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1AB27B">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40009F">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E7870">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031FFE">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r>
      <w:tr w14:paraId="13057E9C">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B1B7E7">
            <w:pPr>
              <w:textAlignment w:val="center"/>
              <w:rPr>
                <w:rFonts w:cs="宋体"/>
                <w:color w:val="000000"/>
                <w:sz w:val="20"/>
                <w:szCs w:val="20"/>
              </w:rPr>
            </w:pPr>
            <w:r>
              <w:rPr>
                <w:rFonts w:cs="宋体"/>
                <w:color w:val="000000"/>
                <w:sz w:val="20"/>
                <w:szCs w:val="20"/>
              </w:rPr>
              <w:t>2080506</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7F24BC">
            <w:pPr>
              <w:textAlignment w:val="center"/>
              <w:rPr>
                <w:rFonts w:cs="宋体"/>
                <w:color w:val="000000"/>
                <w:sz w:val="20"/>
                <w:szCs w:val="20"/>
              </w:rPr>
            </w:pPr>
            <w:r>
              <w:rPr>
                <w:rFonts w:cs="宋体"/>
                <w:color w:val="000000"/>
                <w:sz w:val="20"/>
                <w:szCs w:val="20"/>
              </w:rPr>
              <w:t>机关事业单位职业年金缴费支出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66E3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32.12</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CD61B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32.12</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69A4B3">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81D6C6">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09847">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C1037">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67BA5D">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72DFE5">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r>
      <w:tr w14:paraId="26917300">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15092F">
            <w:pPr>
              <w:textAlignment w:val="center"/>
              <w:rPr>
                <w:rFonts w:cs="宋体"/>
                <w:color w:val="000000"/>
                <w:sz w:val="20"/>
                <w:szCs w:val="20"/>
              </w:rPr>
            </w:pPr>
            <w:r>
              <w:rPr>
                <w:rFonts w:cs="宋体"/>
                <w:color w:val="000000"/>
                <w:sz w:val="20"/>
                <w:szCs w:val="20"/>
              </w:rPr>
              <w:t>2080599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1493E4">
            <w:pPr>
              <w:textAlignment w:val="center"/>
              <w:rPr>
                <w:rFonts w:cs="宋体"/>
                <w:color w:val="000000"/>
                <w:sz w:val="20"/>
                <w:szCs w:val="20"/>
              </w:rPr>
            </w:pPr>
            <w:r>
              <w:rPr>
                <w:rFonts w:cs="宋体"/>
                <w:color w:val="000000"/>
                <w:sz w:val="20"/>
                <w:szCs w:val="20"/>
              </w:rPr>
              <w:t>其他行政事业单位养老支出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BD80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53.90</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BD8E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53.90</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6E2993">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9D4553">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56929D">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00E9CA">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F79932">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B4D228">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r>
      <w:tr w14:paraId="65034A1D">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6FF971">
            <w:pPr>
              <w:textAlignment w:val="center"/>
              <w:rPr>
                <w:rFonts w:cs="宋体"/>
                <w:color w:val="000000"/>
                <w:sz w:val="20"/>
                <w:szCs w:val="20"/>
              </w:rPr>
            </w:pPr>
            <w:r>
              <w:rPr>
                <w:rFonts w:cs="宋体"/>
                <w:b/>
                <w:color w:val="000000"/>
                <w:sz w:val="20"/>
                <w:szCs w:val="20"/>
              </w:rPr>
              <w:t>20807</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B360B1">
            <w:pPr>
              <w:textAlignment w:val="center"/>
              <w:rPr>
                <w:rFonts w:cs="宋体"/>
                <w:color w:val="000000"/>
                <w:sz w:val="20"/>
                <w:szCs w:val="20"/>
              </w:rPr>
            </w:pPr>
            <w:r>
              <w:rPr>
                <w:rFonts w:cs="宋体"/>
                <w:b/>
                <w:color w:val="000000"/>
                <w:sz w:val="20"/>
                <w:szCs w:val="20"/>
              </w:rPr>
              <w:t>就业补助</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C5BC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7.33</w:t>
            </w:r>
            <w:r>
              <w:rPr>
                <w:rFonts w:ascii="Times New Roman" w:hAnsi="Times New Roman"/>
                <w:b/>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402E6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7.33</w:t>
            </w:r>
            <w:r>
              <w:rPr>
                <w:rFonts w:ascii="Times New Roman" w:hAnsi="Times New Roman"/>
                <w:b/>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24FFDC">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D7F24A">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61BD5E">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57D639">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8F9B61">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F5D7D0">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r>
      <w:tr w14:paraId="4629ED10">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8A5662">
            <w:pPr>
              <w:textAlignment w:val="center"/>
              <w:rPr>
                <w:rFonts w:cs="宋体"/>
                <w:color w:val="000000"/>
                <w:sz w:val="20"/>
                <w:szCs w:val="20"/>
              </w:rPr>
            </w:pPr>
            <w:r>
              <w:rPr>
                <w:rFonts w:cs="宋体"/>
                <w:color w:val="000000"/>
                <w:sz w:val="20"/>
                <w:szCs w:val="20"/>
              </w:rPr>
              <w:t>2080701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ECCE39">
            <w:pPr>
              <w:textAlignment w:val="center"/>
              <w:rPr>
                <w:rFonts w:cs="宋体"/>
                <w:color w:val="000000"/>
                <w:sz w:val="20"/>
                <w:szCs w:val="20"/>
              </w:rPr>
            </w:pPr>
            <w:r>
              <w:rPr>
                <w:rFonts w:cs="宋体"/>
                <w:color w:val="000000"/>
                <w:sz w:val="20"/>
                <w:szCs w:val="20"/>
              </w:rPr>
              <w:t>就业创业服务补贴</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B19A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239F7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3D61D9">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BA8743">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67B06D">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F40ADF">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85F18">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0A298E">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r>
      <w:tr w14:paraId="39FEB0DF">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10FEB">
            <w:pPr>
              <w:textAlignment w:val="center"/>
              <w:rPr>
                <w:rFonts w:cs="宋体"/>
                <w:color w:val="000000"/>
                <w:sz w:val="20"/>
                <w:szCs w:val="20"/>
              </w:rPr>
            </w:pPr>
            <w:r>
              <w:rPr>
                <w:rFonts w:cs="宋体"/>
                <w:color w:val="000000"/>
                <w:sz w:val="20"/>
                <w:szCs w:val="20"/>
              </w:rPr>
              <w:t>2080711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F561F1">
            <w:pPr>
              <w:textAlignment w:val="center"/>
              <w:rPr>
                <w:rFonts w:cs="宋体"/>
                <w:color w:val="000000"/>
                <w:sz w:val="20"/>
                <w:szCs w:val="20"/>
              </w:rPr>
            </w:pPr>
            <w:r>
              <w:rPr>
                <w:rFonts w:cs="宋体"/>
                <w:color w:val="000000"/>
                <w:sz w:val="20"/>
                <w:szCs w:val="20"/>
              </w:rPr>
              <w:t>就业见习补贴</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D34D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5.33</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DFDEE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5.33</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537888">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E56402">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459906">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04D69F">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1EC48">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5AB57B">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r>
      <w:tr w14:paraId="738130E1">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8A714B">
            <w:pPr>
              <w:textAlignment w:val="center"/>
              <w:rPr>
                <w:rFonts w:cs="宋体"/>
                <w:color w:val="000000"/>
                <w:sz w:val="20"/>
                <w:szCs w:val="20"/>
              </w:rPr>
            </w:pPr>
            <w:r>
              <w:rPr>
                <w:rFonts w:cs="宋体"/>
                <w:b/>
                <w:color w:val="000000"/>
                <w:sz w:val="20"/>
                <w:szCs w:val="20"/>
              </w:rPr>
              <w:t>20808</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294E3B">
            <w:pPr>
              <w:textAlignment w:val="center"/>
              <w:rPr>
                <w:rFonts w:cs="宋体"/>
                <w:color w:val="000000"/>
                <w:sz w:val="20"/>
                <w:szCs w:val="20"/>
              </w:rPr>
            </w:pPr>
            <w:r>
              <w:rPr>
                <w:rFonts w:cs="宋体"/>
                <w:b/>
                <w:color w:val="000000"/>
                <w:sz w:val="20"/>
                <w:szCs w:val="20"/>
              </w:rPr>
              <w:t>抚恤</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DD815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152.01</w:t>
            </w:r>
            <w:r>
              <w:rPr>
                <w:rFonts w:ascii="Times New Roman" w:hAnsi="Times New Roman"/>
                <w:b/>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81688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152.01</w:t>
            </w:r>
            <w:r>
              <w:rPr>
                <w:rFonts w:ascii="Times New Roman" w:hAnsi="Times New Roman"/>
                <w:b/>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454C8">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12313D">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7EEB1">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F748CD">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310F5A">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9B9EBD">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r>
      <w:tr w14:paraId="54076E2C">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67A72B">
            <w:pPr>
              <w:textAlignment w:val="center"/>
              <w:rPr>
                <w:rFonts w:cs="宋体"/>
                <w:color w:val="000000"/>
                <w:sz w:val="20"/>
                <w:szCs w:val="20"/>
              </w:rPr>
            </w:pPr>
            <w:r>
              <w:rPr>
                <w:rFonts w:cs="宋体"/>
                <w:color w:val="000000"/>
                <w:sz w:val="20"/>
                <w:szCs w:val="20"/>
              </w:rPr>
              <w:t>2080802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A2DDD8">
            <w:pPr>
              <w:textAlignment w:val="center"/>
              <w:rPr>
                <w:rFonts w:cs="宋体"/>
                <w:color w:val="000000"/>
                <w:sz w:val="20"/>
                <w:szCs w:val="20"/>
              </w:rPr>
            </w:pPr>
            <w:r>
              <w:rPr>
                <w:rFonts w:cs="宋体"/>
                <w:color w:val="000000"/>
                <w:sz w:val="20"/>
                <w:szCs w:val="20"/>
              </w:rPr>
              <w:t>伤残抚恤</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40A1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1.21</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8FC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1.21</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B61B4">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7906C">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4CC9FB">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7836B">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8AED7D">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BACBA">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r>
      <w:tr w14:paraId="37799A8F">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86438">
            <w:pPr>
              <w:textAlignment w:val="center"/>
              <w:rPr>
                <w:rFonts w:cs="宋体"/>
                <w:color w:val="000000"/>
                <w:sz w:val="20"/>
                <w:szCs w:val="20"/>
              </w:rPr>
            </w:pPr>
            <w:r>
              <w:rPr>
                <w:rFonts w:cs="宋体"/>
                <w:color w:val="000000"/>
                <w:sz w:val="20"/>
                <w:szCs w:val="20"/>
              </w:rPr>
              <w:t>2080805</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3A7267">
            <w:pPr>
              <w:textAlignment w:val="center"/>
              <w:rPr>
                <w:rFonts w:cs="宋体"/>
                <w:color w:val="000000"/>
                <w:sz w:val="20"/>
                <w:szCs w:val="20"/>
              </w:rPr>
            </w:pPr>
            <w:r>
              <w:rPr>
                <w:rFonts w:cs="宋体"/>
                <w:color w:val="000000"/>
                <w:sz w:val="20"/>
                <w:szCs w:val="20"/>
              </w:rPr>
              <w:t>义务兵优待</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F6A6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27.16</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0543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27.16</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C3A3C9">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23B6A">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ABE51A">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0EE2F5">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985CDB">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9C6CB3">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r>
      <w:tr w14:paraId="25E39AFB">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02035B">
            <w:pPr>
              <w:textAlignment w:val="center"/>
              <w:rPr>
                <w:rFonts w:cs="宋体"/>
                <w:color w:val="000000"/>
                <w:sz w:val="20"/>
                <w:szCs w:val="20"/>
              </w:rPr>
            </w:pPr>
            <w:r>
              <w:rPr>
                <w:rFonts w:cs="宋体"/>
                <w:color w:val="000000"/>
                <w:sz w:val="20"/>
                <w:szCs w:val="20"/>
              </w:rPr>
              <w:t>2080899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A855F2">
            <w:pPr>
              <w:textAlignment w:val="center"/>
              <w:rPr>
                <w:rFonts w:cs="宋体"/>
                <w:color w:val="000000"/>
                <w:sz w:val="20"/>
                <w:szCs w:val="20"/>
              </w:rPr>
            </w:pPr>
            <w:r>
              <w:rPr>
                <w:rFonts w:cs="宋体"/>
                <w:color w:val="000000"/>
                <w:sz w:val="20"/>
                <w:szCs w:val="20"/>
              </w:rPr>
              <w:t>其他优抚支出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64C3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123.64</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B7E4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123.64</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2FAAA2">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79186">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F69FE1">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C726BA">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F27B7B">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425E48">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r>
      <w:tr w14:paraId="75F846C7">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4BAA2">
            <w:pPr>
              <w:textAlignment w:val="center"/>
              <w:rPr>
                <w:rFonts w:cs="宋体"/>
                <w:color w:val="000000"/>
                <w:sz w:val="20"/>
                <w:szCs w:val="20"/>
              </w:rPr>
            </w:pPr>
            <w:r>
              <w:rPr>
                <w:rFonts w:cs="宋体"/>
                <w:b/>
                <w:color w:val="000000"/>
                <w:sz w:val="20"/>
                <w:szCs w:val="20"/>
              </w:rPr>
              <w:t>20809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AD167C">
            <w:pPr>
              <w:textAlignment w:val="center"/>
              <w:rPr>
                <w:rFonts w:cs="宋体"/>
                <w:color w:val="000000"/>
                <w:sz w:val="20"/>
                <w:szCs w:val="20"/>
              </w:rPr>
            </w:pPr>
            <w:r>
              <w:rPr>
                <w:rFonts w:cs="宋体"/>
                <w:b/>
                <w:color w:val="000000"/>
                <w:sz w:val="20"/>
                <w:szCs w:val="20"/>
              </w:rPr>
              <w:t>退役安置</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E291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8.45</w:t>
            </w:r>
            <w:r>
              <w:rPr>
                <w:rFonts w:ascii="Times New Roman" w:hAnsi="Times New Roman"/>
                <w:b/>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96D82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8.45</w:t>
            </w:r>
            <w:r>
              <w:rPr>
                <w:rFonts w:ascii="Times New Roman" w:hAnsi="Times New Roman"/>
                <w:b/>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35299D">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B8C429">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9E0C38">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A8F3F4">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C34DA1">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43D2DB">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r>
      <w:tr w14:paraId="1968AC6E">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ABFB2">
            <w:pPr>
              <w:textAlignment w:val="center"/>
              <w:rPr>
                <w:rFonts w:cs="宋体"/>
                <w:color w:val="000000"/>
                <w:sz w:val="20"/>
                <w:szCs w:val="20"/>
              </w:rPr>
            </w:pPr>
            <w:r>
              <w:rPr>
                <w:rFonts w:cs="宋体"/>
                <w:color w:val="000000"/>
                <w:sz w:val="20"/>
                <w:szCs w:val="20"/>
              </w:rPr>
              <w:t>2080902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B3E030">
            <w:pPr>
              <w:textAlignment w:val="center"/>
              <w:rPr>
                <w:rFonts w:cs="宋体"/>
                <w:color w:val="000000"/>
                <w:sz w:val="20"/>
                <w:szCs w:val="20"/>
              </w:rPr>
            </w:pPr>
            <w:r>
              <w:rPr>
                <w:rFonts w:cs="宋体"/>
                <w:color w:val="000000"/>
                <w:sz w:val="20"/>
                <w:szCs w:val="20"/>
              </w:rPr>
              <w:t>军队移交政府的离退休人员安置</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0CA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8.45</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DA0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8.45</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F7A56F">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B2AA3D">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6D666A">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35FBC5">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90E44E">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8CDD9C">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r>
      <w:tr w14:paraId="417CD6D4">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C40C0A">
            <w:pPr>
              <w:textAlignment w:val="center"/>
              <w:rPr>
                <w:rFonts w:cs="宋体"/>
                <w:color w:val="000000"/>
                <w:sz w:val="20"/>
                <w:szCs w:val="20"/>
              </w:rPr>
            </w:pPr>
            <w:r>
              <w:rPr>
                <w:rFonts w:cs="宋体"/>
                <w:b/>
                <w:color w:val="000000"/>
                <w:sz w:val="20"/>
                <w:szCs w:val="20"/>
              </w:rPr>
              <w:t>20810</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FAE39D">
            <w:pPr>
              <w:textAlignment w:val="center"/>
              <w:rPr>
                <w:rFonts w:cs="宋体"/>
                <w:color w:val="000000"/>
                <w:sz w:val="20"/>
                <w:szCs w:val="20"/>
              </w:rPr>
            </w:pPr>
            <w:r>
              <w:rPr>
                <w:rFonts w:cs="宋体"/>
                <w:b/>
                <w:color w:val="000000"/>
                <w:sz w:val="20"/>
                <w:szCs w:val="20"/>
              </w:rPr>
              <w:t>社会福利</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89A8C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41.03</w:t>
            </w:r>
            <w:r>
              <w:rPr>
                <w:rFonts w:ascii="Times New Roman" w:hAnsi="Times New Roman"/>
                <w:b/>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9289D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41.03</w:t>
            </w:r>
            <w:r>
              <w:rPr>
                <w:rFonts w:ascii="Times New Roman" w:hAnsi="Times New Roman"/>
                <w:b/>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ECA1EC">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3F578D">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A57786">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01BDBC">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768F02">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BCE2E7">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r>
      <w:tr w14:paraId="30163279">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9983CA">
            <w:pPr>
              <w:textAlignment w:val="center"/>
              <w:rPr>
                <w:rFonts w:cs="宋体"/>
                <w:color w:val="000000"/>
                <w:sz w:val="20"/>
                <w:szCs w:val="20"/>
              </w:rPr>
            </w:pPr>
            <w:r>
              <w:rPr>
                <w:rFonts w:cs="宋体"/>
                <w:color w:val="000000"/>
                <w:sz w:val="20"/>
                <w:szCs w:val="20"/>
              </w:rPr>
              <w:t>2081002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77D9B0">
            <w:pPr>
              <w:textAlignment w:val="center"/>
              <w:rPr>
                <w:rFonts w:cs="宋体"/>
                <w:color w:val="000000"/>
                <w:sz w:val="20"/>
                <w:szCs w:val="20"/>
              </w:rPr>
            </w:pPr>
            <w:r>
              <w:rPr>
                <w:rFonts w:cs="宋体"/>
                <w:color w:val="000000"/>
                <w:sz w:val="20"/>
                <w:szCs w:val="20"/>
              </w:rPr>
              <w:t>老年福利</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101A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41.03</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8940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41.03</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0D7022">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D84C81">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42E4C7">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AE56FF">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AC0BD">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898A8">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r>
      <w:tr w14:paraId="73173828">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249C2C">
            <w:pPr>
              <w:textAlignment w:val="center"/>
              <w:rPr>
                <w:rFonts w:cs="宋体"/>
                <w:color w:val="000000"/>
                <w:sz w:val="20"/>
                <w:szCs w:val="20"/>
              </w:rPr>
            </w:pPr>
            <w:r>
              <w:rPr>
                <w:rFonts w:cs="宋体"/>
                <w:b/>
                <w:color w:val="000000"/>
                <w:sz w:val="20"/>
                <w:szCs w:val="20"/>
              </w:rPr>
              <w:t>20811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7A2434">
            <w:pPr>
              <w:textAlignment w:val="center"/>
              <w:rPr>
                <w:rFonts w:cs="宋体"/>
                <w:color w:val="000000"/>
                <w:sz w:val="20"/>
                <w:szCs w:val="20"/>
              </w:rPr>
            </w:pPr>
            <w:r>
              <w:rPr>
                <w:rFonts w:cs="宋体"/>
                <w:b/>
                <w:color w:val="000000"/>
                <w:sz w:val="20"/>
                <w:szCs w:val="20"/>
              </w:rPr>
              <w:t>残疾人事业</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A8F03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25.47</w:t>
            </w:r>
            <w:r>
              <w:rPr>
                <w:rFonts w:ascii="Times New Roman" w:hAnsi="Times New Roman"/>
                <w:b/>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A0A2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25.47</w:t>
            </w:r>
            <w:r>
              <w:rPr>
                <w:rFonts w:ascii="Times New Roman" w:hAnsi="Times New Roman"/>
                <w:b/>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9A419">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29DEC2">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E5E78">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51AB0D">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05F88F">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870BE6">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r>
      <w:tr w14:paraId="1EE5D996">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054FFD">
            <w:pPr>
              <w:textAlignment w:val="center"/>
              <w:rPr>
                <w:rFonts w:cs="宋体"/>
                <w:color w:val="000000"/>
                <w:sz w:val="20"/>
                <w:szCs w:val="20"/>
              </w:rPr>
            </w:pPr>
            <w:r>
              <w:rPr>
                <w:rFonts w:cs="宋体"/>
                <w:color w:val="000000"/>
                <w:sz w:val="20"/>
                <w:szCs w:val="20"/>
              </w:rPr>
              <w:t>2081107</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025574">
            <w:pPr>
              <w:textAlignment w:val="center"/>
              <w:rPr>
                <w:rFonts w:cs="宋体"/>
                <w:color w:val="000000"/>
                <w:sz w:val="20"/>
                <w:szCs w:val="20"/>
              </w:rPr>
            </w:pPr>
            <w:r>
              <w:rPr>
                <w:rFonts w:cs="宋体"/>
                <w:color w:val="000000"/>
                <w:sz w:val="20"/>
                <w:szCs w:val="20"/>
              </w:rPr>
              <w:t>残疾人生活和护理补贴</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89F8B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18.81</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4C2D7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18.81</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5614B5">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58B875">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E76A58">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23CEB1">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FE36AE">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70FB2">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r>
      <w:tr w14:paraId="666C8F23">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C72CB9">
            <w:pPr>
              <w:textAlignment w:val="center"/>
              <w:rPr>
                <w:rFonts w:cs="宋体"/>
                <w:color w:val="000000"/>
                <w:sz w:val="20"/>
                <w:szCs w:val="20"/>
              </w:rPr>
            </w:pPr>
            <w:r>
              <w:rPr>
                <w:rFonts w:cs="宋体"/>
                <w:color w:val="000000"/>
                <w:sz w:val="20"/>
                <w:szCs w:val="20"/>
              </w:rPr>
              <w:t>2081199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00EB7B">
            <w:pPr>
              <w:textAlignment w:val="center"/>
              <w:rPr>
                <w:rFonts w:cs="宋体"/>
                <w:color w:val="000000"/>
                <w:sz w:val="20"/>
                <w:szCs w:val="20"/>
              </w:rPr>
            </w:pPr>
            <w:r>
              <w:rPr>
                <w:rFonts w:cs="宋体"/>
                <w:color w:val="000000"/>
                <w:sz w:val="20"/>
                <w:szCs w:val="20"/>
              </w:rPr>
              <w:t>其他残疾人事业支出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7706C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6.65</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9682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6.65</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C72DA1">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179A3F">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097D6F">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71D12A">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A84FB">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460D36">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r>
      <w:tr w14:paraId="695B5100">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BFD9D2">
            <w:pPr>
              <w:textAlignment w:val="center"/>
              <w:rPr>
                <w:rFonts w:cs="宋体"/>
                <w:color w:val="000000"/>
                <w:sz w:val="20"/>
                <w:szCs w:val="20"/>
              </w:rPr>
            </w:pPr>
            <w:r>
              <w:rPr>
                <w:rFonts w:cs="宋体"/>
                <w:b/>
                <w:color w:val="000000"/>
                <w:sz w:val="20"/>
                <w:szCs w:val="20"/>
              </w:rPr>
              <w:t>20819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4D2A32">
            <w:pPr>
              <w:textAlignment w:val="center"/>
              <w:rPr>
                <w:rFonts w:cs="宋体"/>
                <w:color w:val="000000"/>
                <w:sz w:val="20"/>
                <w:szCs w:val="20"/>
              </w:rPr>
            </w:pPr>
            <w:r>
              <w:rPr>
                <w:rFonts w:cs="宋体"/>
                <w:b/>
                <w:color w:val="000000"/>
                <w:sz w:val="20"/>
                <w:szCs w:val="20"/>
              </w:rPr>
              <w:t>最低生活保障</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F830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160.53</w:t>
            </w:r>
            <w:r>
              <w:rPr>
                <w:rFonts w:ascii="Times New Roman" w:hAnsi="Times New Roman"/>
                <w:b/>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31484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160.53</w:t>
            </w:r>
            <w:r>
              <w:rPr>
                <w:rFonts w:ascii="Times New Roman" w:hAnsi="Times New Roman"/>
                <w:b/>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70478F">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A4905F">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6D8D11">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38170F">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D1C151">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BE4D74">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r>
      <w:tr w14:paraId="688A3ABE">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330FE1">
            <w:pPr>
              <w:textAlignment w:val="center"/>
              <w:rPr>
                <w:rFonts w:cs="宋体"/>
                <w:color w:val="000000"/>
                <w:sz w:val="20"/>
                <w:szCs w:val="20"/>
              </w:rPr>
            </w:pPr>
            <w:r>
              <w:rPr>
                <w:rFonts w:cs="宋体"/>
                <w:color w:val="000000"/>
                <w:sz w:val="20"/>
                <w:szCs w:val="20"/>
              </w:rPr>
              <w:t>2081901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839F1A">
            <w:pPr>
              <w:textAlignment w:val="center"/>
              <w:rPr>
                <w:rFonts w:cs="宋体"/>
                <w:color w:val="000000"/>
                <w:sz w:val="20"/>
                <w:szCs w:val="20"/>
              </w:rPr>
            </w:pPr>
            <w:r>
              <w:rPr>
                <w:rFonts w:cs="宋体"/>
                <w:color w:val="000000"/>
                <w:sz w:val="20"/>
                <w:szCs w:val="20"/>
              </w:rPr>
              <w:t>城市最低生活保障金支出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F34AB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160.53</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DD78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160.53</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CB70C9">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EC311D">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4A8A88">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137C5">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1B0FAC">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E53641">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r>
      <w:tr w14:paraId="6C2158DC">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D9D3F8">
            <w:pPr>
              <w:textAlignment w:val="center"/>
              <w:rPr>
                <w:rFonts w:cs="宋体"/>
                <w:color w:val="000000"/>
                <w:sz w:val="20"/>
                <w:szCs w:val="20"/>
              </w:rPr>
            </w:pPr>
            <w:r>
              <w:rPr>
                <w:rFonts w:cs="宋体"/>
                <w:b/>
                <w:color w:val="000000"/>
                <w:sz w:val="20"/>
                <w:szCs w:val="20"/>
              </w:rPr>
              <w:t>20825</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3901E6">
            <w:pPr>
              <w:textAlignment w:val="center"/>
              <w:rPr>
                <w:rFonts w:cs="宋体"/>
                <w:color w:val="000000"/>
                <w:sz w:val="20"/>
                <w:szCs w:val="20"/>
              </w:rPr>
            </w:pPr>
            <w:r>
              <w:rPr>
                <w:rFonts w:cs="宋体"/>
                <w:b/>
                <w:color w:val="000000"/>
                <w:sz w:val="20"/>
                <w:szCs w:val="20"/>
              </w:rPr>
              <w:t>其他生活救助</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ED29D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15.66</w:t>
            </w:r>
            <w:r>
              <w:rPr>
                <w:rFonts w:ascii="Times New Roman" w:hAnsi="Times New Roman"/>
                <w:b/>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67953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15.66</w:t>
            </w:r>
            <w:r>
              <w:rPr>
                <w:rFonts w:ascii="Times New Roman" w:hAnsi="Times New Roman"/>
                <w:b/>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9044C9">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3FC52">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871B6B">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42AEDF">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BA0768">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5DD0AE">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r>
      <w:tr w14:paraId="70EA64B1">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04179D">
            <w:pPr>
              <w:textAlignment w:val="center"/>
              <w:rPr>
                <w:rFonts w:cs="宋体"/>
                <w:color w:val="000000"/>
                <w:sz w:val="20"/>
                <w:szCs w:val="20"/>
              </w:rPr>
            </w:pPr>
            <w:r>
              <w:rPr>
                <w:rFonts w:cs="宋体"/>
                <w:color w:val="000000"/>
                <w:sz w:val="20"/>
                <w:szCs w:val="20"/>
              </w:rPr>
              <w:t>2082501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51CB5C">
            <w:pPr>
              <w:textAlignment w:val="center"/>
              <w:rPr>
                <w:rFonts w:cs="宋体"/>
                <w:color w:val="000000"/>
                <w:sz w:val="20"/>
                <w:szCs w:val="20"/>
              </w:rPr>
            </w:pPr>
            <w:r>
              <w:rPr>
                <w:rFonts w:cs="宋体"/>
                <w:color w:val="000000"/>
                <w:sz w:val="20"/>
                <w:szCs w:val="20"/>
              </w:rPr>
              <w:t>其他城市生活救助</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2C58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15.66</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48AB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15.66</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2950C">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3C56C1">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203755">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65CC95">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C29CA3">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2595A2">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r>
      <w:tr w14:paraId="1710B72B">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12CBFB">
            <w:pPr>
              <w:textAlignment w:val="center"/>
              <w:rPr>
                <w:rFonts w:cs="宋体"/>
                <w:color w:val="000000"/>
                <w:sz w:val="20"/>
                <w:szCs w:val="20"/>
              </w:rPr>
            </w:pPr>
            <w:r>
              <w:rPr>
                <w:rFonts w:cs="宋体"/>
                <w:b/>
                <w:color w:val="000000"/>
                <w:sz w:val="20"/>
                <w:szCs w:val="20"/>
              </w:rPr>
              <w:t>20828</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6B5440">
            <w:pPr>
              <w:textAlignment w:val="center"/>
              <w:rPr>
                <w:rFonts w:cs="宋体"/>
                <w:color w:val="000000"/>
                <w:sz w:val="20"/>
                <w:szCs w:val="20"/>
              </w:rPr>
            </w:pPr>
            <w:r>
              <w:rPr>
                <w:rFonts w:cs="宋体"/>
                <w:b/>
                <w:color w:val="000000"/>
                <w:sz w:val="20"/>
                <w:szCs w:val="20"/>
              </w:rPr>
              <w:t>退役军人管理事务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F7EE4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2.14</w:t>
            </w:r>
            <w:r>
              <w:rPr>
                <w:rFonts w:ascii="Times New Roman" w:hAnsi="Times New Roman"/>
                <w:b/>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77B9E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2.14</w:t>
            </w:r>
            <w:r>
              <w:rPr>
                <w:rFonts w:ascii="Times New Roman" w:hAnsi="Times New Roman"/>
                <w:b/>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2E76FF">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4DBCA">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307116">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03552C">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C7FC2B">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D3CA72">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r>
      <w:tr w14:paraId="0F5D67E3">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D864C">
            <w:pPr>
              <w:textAlignment w:val="center"/>
              <w:rPr>
                <w:rFonts w:cs="宋体"/>
                <w:color w:val="000000"/>
                <w:sz w:val="20"/>
                <w:szCs w:val="20"/>
              </w:rPr>
            </w:pPr>
            <w:r>
              <w:rPr>
                <w:rFonts w:cs="宋体"/>
                <w:color w:val="000000"/>
                <w:sz w:val="20"/>
                <w:szCs w:val="20"/>
              </w:rPr>
              <w:t>2082802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AFC04D">
            <w:pPr>
              <w:textAlignment w:val="center"/>
              <w:rPr>
                <w:rFonts w:cs="宋体"/>
                <w:color w:val="000000"/>
                <w:sz w:val="20"/>
                <w:szCs w:val="20"/>
              </w:rPr>
            </w:pPr>
            <w:r>
              <w:rPr>
                <w:rFonts w:cs="宋体"/>
                <w:color w:val="000000"/>
                <w:sz w:val="20"/>
                <w:szCs w:val="20"/>
              </w:rPr>
              <w:t>一般行政管理事务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67E3C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1.83</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5A84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1.83</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FFF2DD">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658586">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4AE8F">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F14F3">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8E9C45">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2D1E16">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r>
      <w:tr w14:paraId="5F8F6301">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F67782">
            <w:pPr>
              <w:textAlignment w:val="center"/>
              <w:rPr>
                <w:rFonts w:cs="宋体"/>
                <w:color w:val="000000"/>
                <w:sz w:val="20"/>
                <w:szCs w:val="20"/>
              </w:rPr>
            </w:pPr>
            <w:r>
              <w:rPr>
                <w:rFonts w:cs="宋体"/>
                <w:color w:val="000000"/>
                <w:sz w:val="20"/>
                <w:szCs w:val="20"/>
              </w:rPr>
              <w:t>2082804</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D41CF3">
            <w:pPr>
              <w:textAlignment w:val="center"/>
              <w:rPr>
                <w:rFonts w:cs="宋体"/>
                <w:color w:val="000000"/>
                <w:sz w:val="20"/>
                <w:szCs w:val="20"/>
              </w:rPr>
            </w:pPr>
            <w:r>
              <w:rPr>
                <w:rFonts w:cs="宋体"/>
                <w:color w:val="000000"/>
                <w:sz w:val="20"/>
                <w:szCs w:val="20"/>
              </w:rPr>
              <w:t>拥军优属</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D43E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0.32</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944F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0.32</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20CE94">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8765A">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A022A8">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2374A5">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C42455">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847E9">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r>
      <w:tr w14:paraId="56C5B298">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C2A767">
            <w:pPr>
              <w:textAlignment w:val="center"/>
              <w:rPr>
                <w:rFonts w:cs="宋体"/>
                <w:color w:val="000000"/>
                <w:sz w:val="20"/>
                <w:szCs w:val="20"/>
              </w:rPr>
            </w:pPr>
            <w:r>
              <w:rPr>
                <w:rFonts w:cs="宋体"/>
                <w:b/>
                <w:color w:val="000000"/>
                <w:sz w:val="20"/>
                <w:szCs w:val="20"/>
              </w:rPr>
              <w:t>210</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3847DB">
            <w:pPr>
              <w:textAlignment w:val="center"/>
              <w:rPr>
                <w:rFonts w:cs="宋体"/>
                <w:color w:val="000000"/>
                <w:sz w:val="20"/>
                <w:szCs w:val="20"/>
              </w:rPr>
            </w:pPr>
            <w:r>
              <w:rPr>
                <w:rFonts w:cs="宋体"/>
                <w:b/>
                <w:color w:val="000000"/>
                <w:sz w:val="20"/>
                <w:szCs w:val="20"/>
              </w:rPr>
              <w:t>卫生健康支出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84996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259.77</w:t>
            </w:r>
            <w:r>
              <w:rPr>
                <w:rFonts w:ascii="Times New Roman" w:hAnsi="Times New Roman"/>
                <w:b/>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4E97C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259.77</w:t>
            </w:r>
            <w:r>
              <w:rPr>
                <w:rFonts w:ascii="Times New Roman" w:hAnsi="Times New Roman"/>
                <w:b/>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D7A6CF">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393B2">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52EA1">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421DB">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85706C">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5401C9">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r>
      <w:tr w14:paraId="5C553CA4">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7CFD52">
            <w:pPr>
              <w:textAlignment w:val="center"/>
              <w:rPr>
                <w:rFonts w:cs="宋体"/>
                <w:color w:val="000000"/>
                <w:sz w:val="20"/>
                <w:szCs w:val="20"/>
              </w:rPr>
            </w:pPr>
            <w:r>
              <w:rPr>
                <w:rFonts w:cs="宋体"/>
                <w:b/>
                <w:color w:val="000000"/>
                <w:sz w:val="20"/>
                <w:szCs w:val="20"/>
              </w:rPr>
              <w:t>21007</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F4E2F4">
            <w:pPr>
              <w:textAlignment w:val="center"/>
              <w:rPr>
                <w:rFonts w:cs="宋体"/>
                <w:color w:val="000000"/>
                <w:sz w:val="20"/>
                <w:szCs w:val="20"/>
              </w:rPr>
            </w:pPr>
            <w:r>
              <w:rPr>
                <w:rFonts w:cs="宋体"/>
                <w:b/>
                <w:color w:val="000000"/>
                <w:sz w:val="20"/>
                <w:szCs w:val="20"/>
              </w:rPr>
              <w:t>计划生育事务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8A7B6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192.89</w:t>
            </w:r>
            <w:r>
              <w:rPr>
                <w:rFonts w:ascii="Times New Roman" w:hAnsi="Times New Roman"/>
                <w:b/>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8A5ED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192.89</w:t>
            </w:r>
            <w:r>
              <w:rPr>
                <w:rFonts w:ascii="Times New Roman" w:hAnsi="Times New Roman"/>
                <w:b/>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25883A">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7403AB">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E4ADAE">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B20E69">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33E0E3">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9A365D">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r>
      <w:tr w14:paraId="5CF45006">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05D3DB">
            <w:pPr>
              <w:textAlignment w:val="center"/>
              <w:rPr>
                <w:rFonts w:cs="宋体"/>
                <w:color w:val="000000"/>
                <w:sz w:val="20"/>
                <w:szCs w:val="20"/>
              </w:rPr>
            </w:pPr>
            <w:r>
              <w:rPr>
                <w:rFonts w:cs="宋体"/>
                <w:color w:val="000000"/>
                <w:sz w:val="20"/>
                <w:szCs w:val="20"/>
              </w:rPr>
              <w:t>2100717</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1A64CB">
            <w:pPr>
              <w:textAlignment w:val="center"/>
              <w:rPr>
                <w:rFonts w:cs="宋体"/>
                <w:color w:val="000000"/>
                <w:sz w:val="20"/>
                <w:szCs w:val="20"/>
              </w:rPr>
            </w:pPr>
            <w:r>
              <w:rPr>
                <w:rFonts w:cs="宋体"/>
                <w:color w:val="000000"/>
                <w:sz w:val="20"/>
                <w:szCs w:val="20"/>
              </w:rPr>
              <w:t>计划生育服务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932B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192.89</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B230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192.89</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076FA">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DD71E8">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C6ECF4">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CEE32">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CF76F0">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1E9578">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r>
      <w:tr w14:paraId="7C2AAE09">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7839F0">
            <w:pPr>
              <w:textAlignment w:val="center"/>
              <w:rPr>
                <w:rFonts w:cs="宋体"/>
                <w:color w:val="000000"/>
                <w:sz w:val="20"/>
                <w:szCs w:val="20"/>
              </w:rPr>
            </w:pPr>
            <w:r>
              <w:rPr>
                <w:rFonts w:cs="宋体"/>
                <w:b/>
                <w:color w:val="000000"/>
                <w:sz w:val="20"/>
                <w:szCs w:val="20"/>
              </w:rPr>
              <w:t>21011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A045FE">
            <w:pPr>
              <w:textAlignment w:val="center"/>
              <w:rPr>
                <w:rFonts w:cs="宋体"/>
                <w:color w:val="000000"/>
                <w:sz w:val="20"/>
                <w:szCs w:val="20"/>
              </w:rPr>
            </w:pPr>
            <w:r>
              <w:rPr>
                <w:rFonts w:cs="宋体"/>
                <w:b/>
                <w:color w:val="000000"/>
                <w:sz w:val="20"/>
                <w:szCs w:val="20"/>
              </w:rPr>
              <w:t>行政事业单位医疗</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F6B59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50.47</w:t>
            </w:r>
            <w:r>
              <w:rPr>
                <w:rFonts w:ascii="Times New Roman" w:hAnsi="Times New Roman"/>
                <w:b/>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63F9C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50.47</w:t>
            </w:r>
            <w:r>
              <w:rPr>
                <w:rFonts w:ascii="Times New Roman" w:hAnsi="Times New Roman"/>
                <w:b/>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0A517D">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F8422E">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D79F49">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73B722">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47FFA2">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F84658">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r>
      <w:tr w14:paraId="1CA985D3">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F34F52">
            <w:pPr>
              <w:textAlignment w:val="center"/>
              <w:rPr>
                <w:rFonts w:cs="宋体"/>
                <w:color w:val="000000"/>
                <w:sz w:val="20"/>
                <w:szCs w:val="20"/>
              </w:rPr>
            </w:pPr>
            <w:r>
              <w:rPr>
                <w:rFonts w:cs="宋体"/>
                <w:color w:val="000000"/>
                <w:sz w:val="20"/>
                <w:szCs w:val="20"/>
              </w:rPr>
              <w:t>2101101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B7C6CB">
            <w:pPr>
              <w:textAlignment w:val="center"/>
              <w:rPr>
                <w:rFonts w:cs="宋体"/>
                <w:color w:val="000000"/>
                <w:sz w:val="20"/>
                <w:szCs w:val="20"/>
              </w:rPr>
            </w:pPr>
            <w:r>
              <w:rPr>
                <w:rFonts w:cs="宋体"/>
                <w:color w:val="000000"/>
                <w:sz w:val="20"/>
                <w:szCs w:val="20"/>
              </w:rPr>
              <w:t>行政单位医疗</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E64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34.94</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1EE8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34.94</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BF7B4">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362A76">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6C87CB">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0D8470">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673B2">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0D41D7">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r>
      <w:tr w14:paraId="2E68C996">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182EC">
            <w:pPr>
              <w:textAlignment w:val="center"/>
              <w:rPr>
                <w:rFonts w:cs="宋体"/>
                <w:color w:val="000000"/>
                <w:sz w:val="20"/>
                <w:szCs w:val="20"/>
              </w:rPr>
            </w:pPr>
            <w:r>
              <w:rPr>
                <w:rFonts w:cs="宋体"/>
                <w:color w:val="000000"/>
                <w:sz w:val="20"/>
                <w:szCs w:val="20"/>
              </w:rPr>
              <w:t>2101199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26D3A0">
            <w:pPr>
              <w:textAlignment w:val="center"/>
              <w:rPr>
                <w:rFonts w:cs="宋体"/>
                <w:color w:val="000000"/>
                <w:sz w:val="20"/>
                <w:szCs w:val="20"/>
              </w:rPr>
            </w:pPr>
            <w:r>
              <w:rPr>
                <w:rFonts w:cs="宋体"/>
                <w:color w:val="000000"/>
                <w:sz w:val="20"/>
                <w:szCs w:val="20"/>
              </w:rPr>
              <w:t>其他行政事业单位医疗支出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72FE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15.53</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8B5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15.53</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F2907D">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624DB">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F3D639">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04C91B">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CB11A">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F080FD">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r>
      <w:tr w14:paraId="75718F62">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19367">
            <w:pPr>
              <w:textAlignment w:val="center"/>
              <w:rPr>
                <w:rFonts w:cs="宋体"/>
                <w:color w:val="000000"/>
                <w:sz w:val="20"/>
                <w:szCs w:val="20"/>
              </w:rPr>
            </w:pPr>
            <w:r>
              <w:rPr>
                <w:rFonts w:cs="宋体"/>
                <w:b/>
                <w:color w:val="000000"/>
                <w:sz w:val="20"/>
                <w:szCs w:val="20"/>
              </w:rPr>
              <w:t>21014</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09CCF4">
            <w:pPr>
              <w:textAlignment w:val="center"/>
              <w:rPr>
                <w:rFonts w:cs="宋体"/>
                <w:color w:val="000000"/>
                <w:sz w:val="20"/>
                <w:szCs w:val="20"/>
              </w:rPr>
            </w:pPr>
            <w:r>
              <w:rPr>
                <w:rFonts w:cs="宋体"/>
                <w:b/>
                <w:color w:val="000000"/>
                <w:sz w:val="20"/>
                <w:szCs w:val="20"/>
              </w:rPr>
              <w:t>优抚对象医疗</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06835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15.72</w:t>
            </w:r>
            <w:r>
              <w:rPr>
                <w:rFonts w:ascii="Times New Roman" w:hAnsi="Times New Roman"/>
                <w:b/>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55C9F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15.72</w:t>
            </w:r>
            <w:r>
              <w:rPr>
                <w:rFonts w:ascii="Times New Roman" w:hAnsi="Times New Roman"/>
                <w:b/>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8A6512">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6A1DB">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69E1E9">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73EA0E">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DFDC72">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92F186">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r>
      <w:tr w14:paraId="7E03757C">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6E193E">
            <w:pPr>
              <w:textAlignment w:val="center"/>
              <w:rPr>
                <w:rFonts w:cs="宋体"/>
                <w:color w:val="000000"/>
                <w:sz w:val="20"/>
                <w:szCs w:val="20"/>
              </w:rPr>
            </w:pPr>
            <w:r>
              <w:rPr>
                <w:rFonts w:cs="宋体"/>
                <w:color w:val="000000"/>
                <w:sz w:val="20"/>
                <w:szCs w:val="20"/>
              </w:rPr>
              <w:t>2101401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8DCCD0">
            <w:pPr>
              <w:textAlignment w:val="center"/>
              <w:rPr>
                <w:rFonts w:cs="宋体"/>
                <w:color w:val="000000"/>
                <w:sz w:val="20"/>
                <w:szCs w:val="20"/>
              </w:rPr>
            </w:pPr>
            <w:r>
              <w:rPr>
                <w:rFonts w:cs="宋体"/>
                <w:color w:val="000000"/>
                <w:sz w:val="20"/>
                <w:szCs w:val="20"/>
              </w:rPr>
              <w:t>优抚对象医疗补助</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28E8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15.72</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5041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15.72</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D4A7F">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166B86">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BA0BAC">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7F7AF6">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256C8">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C816EC">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r>
      <w:tr w14:paraId="32727F9C">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04776E">
            <w:pPr>
              <w:textAlignment w:val="center"/>
              <w:rPr>
                <w:rFonts w:cs="宋体"/>
                <w:color w:val="000000"/>
                <w:sz w:val="20"/>
                <w:szCs w:val="20"/>
              </w:rPr>
            </w:pPr>
            <w:r>
              <w:rPr>
                <w:rFonts w:cs="宋体"/>
                <w:b/>
                <w:color w:val="000000"/>
                <w:sz w:val="20"/>
                <w:szCs w:val="20"/>
              </w:rPr>
              <w:t>21015</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4C3A79">
            <w:pPr>
              <w:textAlignment w:val="center"/>
              <w:rPr>
                <w:rFonts w:cs="宋体"/>
                <w:color w:val="000000"/>
                <w:sz w:val="20"/>
                <w:szCs w:val="20"/>
              </w:rPr>
            </w:pPr>
            <w:r>
              <w:rPr>
                <w:rFonts w:cs="宋体"/>
                <w:b/>
                <w:color w:val="000000"/>
                <w:sz w:val="20"/>
                <w:szCs w:val="20"/>
              </w:rPr>
              <w:t>医疗保障管理事务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4904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0.69</w:t>
            </w:r>
            <w:r>
              <w:rPr>
                <w:rFonts w:ascii="Times New Roman" w:hAnsi="Times New Roman"/>
                <w:b/>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2396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0.69</w:t>
            </w:r>
            <w:r>
              <w:rPr>
                <w:rFonts w:ascii="Times New Roman" w:hAnsi="Times New Roman"/>
                <w:b/>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8B4435">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75FE7A">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630DF3">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D94329">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AB9B7A">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29B342">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r>
      <w:tr w14:paraId="62F3975F">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6A0CC0">
            <w:pPr>
              <w:textAlignment w:val="center"/>
              <w:rPr>
                <w:rFonts w:cs="宋体"/>
                <w:color w:val="000000"/>
                <w:sz w:val="20"/>
                <w:szCs w:val="20"/>
              </w:rPr>
            </w:pPr>
            <w:r>
              <w:rPr>
                <w:rFonts w:cs="宋体"/>
                <w:color w:val="000000"/>
                <w:sz w:val="20"/>
                <w:szCs w:val="20"/>
              </w:rPr>
              <w:t>2101506</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C9F0E2">
            <w:pPr>
              <w:textAlignment w:val="center"/>
              <w:rPr>
                <w:rFonts w:cs="宋体"/>
                <w:color w:val="000000"/>
                <w:sz w:val="20"/>
                <w:szCs w:val="20"/>
              </w:rPr>
            </w:pPr>
            <w:r>
              <w:rPr>
                <w:rFonts w:cs="宋体"/>
                <w:color w:val="000000"/>
                <w:sz w:val="20"/>
                <w:szCs w:val="20"/>
              </w:rPr>
              <w:t>医疗保障经办事务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7047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0.69</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6082A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0.69</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D59BCA">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B10E0">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584BB4">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1937FB">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8C513">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FF238A">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r>
      <w:tr w14:paraId="5DFFD2FA">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DDDD17">
            <w:pPr>
              <w:textAlignment w:val="center"/>
              <w:rPr>
                <w:rFonts w:cs="宋体"/>
                <w:color w:val="000000"/>
                <w:sz w:val="20"/>
                <w:szCs w:val="20"/>
              </w:rPr>
            </w:pPr>
            <w:r>
              <w:rPr>
                <w:rFonts w:cs="宋体"/>
                <w:b/>
                <w:color w:val="000000"/>
                <w:sz w:val="20"/>
                <w:szCs w:val="20"/>
              </w:rPr>
              <w:t>211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FBD12F">
            <w:pPr>
              <w:textAlignment w:val="center"/>
              <w:rPr>
                <w:rFonts w:cs="宋体"/>
                <w:color w:val="000000"/>
                <w:sz w:val="20"/>
                <w:szCs w:val="20"/>
              </w:rPr>
            </w:pPr>
            <w:r>
              <w:rPr>
                <w:rFonts w:cs="宋体"/>
                <w:b/>
                <w:color w:val="000000"/>
                <w:sz w:val="20"/>
                <w:szCs w:val="20"/>
              </w:rPr>
              <w:t>节能环保支出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A186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2,474.09</w:t>
            </w:r>
            <w:r>
              <w:rPr>
                <w:rFonts w:ascii="Times New Roman" w:hAnsi="Times New Roman"/>
                <w:b/>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F5740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2,474.09</w:t>
            </w:r>
            <w:r>
              <w:rPr>
                <w:rFonts w:ascii="Times New Roman" w:hAnsi="Times New Roman"/>
                <w:b/>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349BD8">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8EAF4">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F07CF">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87021E">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F49B58">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7D7A2E">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r>
      <w:tr w14:paraId="05CB73AE">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686E62">
            <w:pPr>
              <w:textAlignment w:val="center"/>
              <w:rPr>
                <w:rFonts w:cs="宋体"/>
                <w:color w:val="000000"/>
                <w:sz w:val="20"/>
                <w:szCs w:val="20"/>
              </w:rPr>
            </w:pPr>
            <w:r>
              <w:rPr>
                <w:rFonts w:cs="宋体"/>
                <w:b/>
                <w:color w:val="000000"/>
                <w:sz w:val="20"/>
                <w:szCs w:val="20"/>
              </w:rPr>
              <w:t>21101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FEC1B2">
            <w:pPr>
              <w:textAlignment w:val="center"/>
              <w:rPr>
                <w:rFonts w:cs="宋体"/>
                <w:color w:val="000000"/>
                <w:sz w:val="20"/>
                <w:szCs w:val="20"/>
              </w:rPr>
            </w:pPr>
            <w:r>
              <w:rPr>
                <w:rFonts w:cs="宋体"/>
                <w:b/>
                <w:color w:val="000000"/>
                <w:sz w:val="20"/>
                <w:szCs w:val="20"/>
              </w:rPr>
              <w:t>环境保护管理事务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F3301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73.43</w:t>
            </w:r>
            <w:r>
              <w:rPr>
                <w:rFonts w:ascii="Times New Roman" w:hAnsi="Times New Roman"/>
                <w:b/>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9ED04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73.43</w:t>
            </w:r>
            <w:r>
              <w:rPr>
                <w:rFonts w:ascii="Times New Roman" w:hAnsi="Times New Roman"/>
                <w:b/>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FE4E48">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3BA9FC">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970055">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93045C">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9E4A78">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F5C078">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r>
      <w:tr w14:paraId="019BAB44">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DA6139">
            <w:pPr>
              <w:textAlignment w:val="center"/>
              <w:rPr>
                <w:rFonts w:cs="宋体"/>
                <w:color w:val="000000"/>
                <w:sz w:val="20"/>
                <w:szCs w:val="20"/>
              </w:rPr>
            </w:pPr>
            <w:r>
              <w:rPr>
                <w:rFonts w:cs="宋体"/>
                <w:color w:val="000000"/>
                <w:sz w:val="20"/>
                <w:szCs w:val="20"/>
              </w:rPr>
              <w:t>2110199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28CFC1">
            <w:pPr>
              <w:textAlignment w:val="center"/>
              <w:rPr>
                <w:rFonts w:cs="宋体"/>
                <w:color w:val="000000"/>
                <w:sz w:val="20"/>
                <w:szCs w:val="20"/>
              </w:rPr>
            </w:pPr>
            <w:r>
              <w:rPr>
                <w:rFonts w:cs="宋体"/>
                <w:color w:val="000000"/>
                <w:sz w:val="20"/>
                <w:szCs w:val="20"/>
              </w:rPr>
              <w:t>其他环境保护管理事务支出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FD99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73.43</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535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73.43</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93498B">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05BB98">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5174F0">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B8246">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09F6C5">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981704">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r>
      <w:tr w14:paraId="4E15D960">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C1DE17">
            <w:pPr>
              <w:textAlignment w:val="center"/>
              <w:rPr>
                <w:rFonts w:cs="宋体"/>
                <w:color w:val="000000"/>
                <w:sz w:val="20"/>
                <w:szCs w:val="20"/>
              </w:rPr>
            </w:pPr>
            <w:r>
              <w:rPr>
                <w:rFonts w:cs="宋体"/>
                <w:b/>
                <w:color w:val="000000"/>
                <w:sz w:val="20"/>
                <w:szCs w:val="20"/>
              </w:rPr>
              <w:t>21103</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D36252">
            <w:pPr>
              <w:textAlignment w:val="center"/>
              <w:rPr>
                <w:rFonts w:cs="宋体"/>
                <w:color w:val="000000"/>
                <w:sz w:val="20"/>
                <w:szCs w:val="20"/>
              </w:rPr>
            </w:pPr>
            <w:r>
              <w:rPr>
                <w:rFonts w:cs="宋体"/>
                <w:b/>
                <w:color w:val="000000"/>
                <w:sz w:val="20"/>
                <w:szCs w:val="20"/>
              </w:rPr>
              <w:t>污染防治</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0D112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2,299.77</w:t>
            </w:r>
            <w:r>
              <w:rPr>
                <w:rFonts w:ascii="Times New Roman" w:hAnsi="Times New Roman"/>
                <w:b/>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578CA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2,299.77</w:t>
            </w:r>
            <w:r>
              <w:rPr>
                <w:rFonts w:ascii="Times New Roman" w:hAnsi="Times New Roman"/>
                <w:b/>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5FD2EA">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FEC62C">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88102D">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3E18ED">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1D2AA8">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31DA4F">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r>
      <w:tr w14:paraId="4F5E6CF4">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EFB9E3">
            <w:pPr>
              <w:textAlignment w:val="center"/>
              <w:rPr>
                <w:rFonts w:cs="宋体"/>
                <w:color w:val="000000"/>
                <w:sz w:val="20"/>
                <w:szCs w:val="20"/>
              </w:rPr>
            </w:pPr>
            <w:r>
              <w:rPr>
                <w:rFonts w:cs="宋体"/>
                <w:color w:val="000000"/>
                <w:sz w:val="20"/>
                <w:szCs w:val="20"/>
              </w:rPr>
              <w:t>2110302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352128">
            <w:pPr>
              <w:textAlignment w:val="center"/>
              <w:rPr>
                <w:rFonts w:cs="宋体"/>
                <w:color w:val="000000"/>
                <w:sz w:val="20"/>
                <w:szCs w:val="20"/>
              </w:rPr>
            </w:pPr>
            <w:r>
              <w:rPr>
                <w:rFonts w:cs="宋体"/>
                <w:color w:val="000000"/>
                <w:sz w:val="20"/>
                <w:szCs w:val="20"/>
              </w:rPr>
              <w:t>水体</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40E6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2,299.77</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1C46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2,299.77</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44D5FF">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2ED19">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F8689B">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760C32">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2C0966">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5A5444">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r>
      <w:tr w14:paraId="0CF7448E">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4FEE5B">
            <w:pPr>
              <w:textAlignment w:val="center"/>
              <w:rPr>
                <w:rFonts w:cs="宋体"/>
                <w:color w:val="000000"/>
                <w:sz w:val="20"/>
                <w:szCs w:val="20"/>
              </w:rPr>
            </w:pPr>
            <w:r>
              <w:rPr>
                <w:rFonts w:cs="宋体"/>
                <w:b/>
                <w:color w:val="000000"/>
                <w:sz w:val="20"/>
                <w:szCs w:val="20"/>
              </w:rPr>
              <w:t>21104</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D338F9">
            <w:pPr>
              <w:textAlignment w:val="center"/>
              <w:rPr>
                <w:rFonts w:cs="宋体"/>
                <w:color w:val="000000"/>
                <w:sz w:val="20"/>
                <w:szCs w:val="20"/>
              </w:rPr>
            </w:pPr>
            <w:r>
              <w:rPr>
                <w:rFonts w:cs="宋体"/>
                <w:b/>
                <w:color w:val="000000"/>
                <w:sz w:val="20"/>
                <w:szCs w:val="20"/>
              </w:rPr>
              <w:t>自然生态保护</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FDF6B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100.89</w:t>
            </w:r>
            <w:r>
              <w:rPr>
                <w:rFonts w:ascii="Times New Roman" w:hAnsi="Times New Roman"/>
                <w:b/>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EA0E5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100.89</w:t>
            </w:r>
            <w:r>
              <w:rPr>
                <w:rFonts w:ascii="Times New Roman" w:hAnsi="Times New Roman"/>
                <w:b/>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D4C6A6">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38169">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21237A">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CD0C75">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F69BB1">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33745">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r>
      <w:tr w14:paraId="30E7A9E0">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30E0E">
            <w:pPr>
              <w:textAlignment w:val="center"/>
              <w:rPr>
                <w:rFonts w:cs="宋体"/>
                <w:color w:val="000000"/>
                <w:sz w:val="20"/>
                <w:szCs w:val="20"/>
              </w:rPr>
            </w:pPr>
            <w:r>
              <w:rPr>
                <w:rFonts w:cs="宋体"/>
                <w:color w:val="000000"/>
                <w:sz w:val="20"/>
                <w:szCs w:val="20"/>
              </w:rPr>
              <w:t>2110402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524F1C">
            <w:pPr>
              <w:textAlignment w:val="center"/>
              <w:rPr>
                <w:rFonts w:cs="宋体"/>
                <w:color w:val="000000"/>
                <w:sz w:val="20"/>
                <w:szCs w:val="20"/>
              </w:rPr>
            </w:pPr>
            <w:r>
              <w:rPr>
                <w:rFonts w:cs="宋体"/>
                <w:color w:val="000000"/>
                <w:sz w:val="20"/>
                <w:szCs w:val="20"/>
              </w:rPr>
              <w:t>农村环境保护</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1DB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100.89</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38A6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100.89</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E55D48">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0573C">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A34C0F">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4B593F">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C88D83">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41AE83">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r>
      <w:tr w14:paraId="3211D62D">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ED2CD4">
            <w:pPr>
              <w:textAlignment w:val="center"/>
              <w:rPr>
                <w:rFonts w:cs="宋体"/>
                <w:color w:val="000000"/>
                <w:sz w:val="20"/>
                <w:szCs w:val="20"/>
              </w:rPr>
            </w:pPr>
            <w:r>
              <w:rPr>
                <w:rFonts w:cs="宋体"/>
                <w:b/>
                <w:color w:val="000000"/>
                <w:sz w:val="20"/>
                <w:szCs w:val="20"/>
              </w:rPr>
              <w:t>212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05B156">
            <w:pPr>
              <w:textAlignment w:val="center"/>
              <w:rPr>
                <w:rFonts w:cs="宋体"/>
                <w:color w:val="000000"/>
                <w:sz w:val="20"/>
                <w:szCs w:val="20"/>
              </w:rPr>
            </w:pPr>
            <w:r>
              <w:rPr>
                <w:rFonts w:cs="宋体"/>
                <w:b/>
                <w:color w:val="000000"/>
                <w:sz w:val="20"/>
                <w:szCs w:val="20"/>
              </w:rPr>
              <w:t>城乡社区支出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B8AC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639.51</w:t>
            </w:r>
            <w:r>
              <w:rPr>
                <w:rFonts w:ascii="Times New Roman" w:hAnsi="Times New Roman"/>
                <w:b/>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D60E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639.51</w:t>
            </w:r>
            <w:r>
              <w:rPr>
                <w:rFonts w:ascii="Times New Roman" w:hAnsi="Times New Roman"/>
                <w:b/>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640CEA">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52CD80">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DD8A6B">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E2360B">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A85BB7">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3B001A">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r>
      <w:tr w14:paraId="627FBA79">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BE5810">
            <w:pPr>
              <w:textAlignment w:val="center"/>
              <w:rPr>
                <w:rFonts w:cs="宋体"/>
                <w:color w:val="000000"/>
                <w:sz w:val="20"/>
                <w:szCs w:val="20"/>
              </w:rPr>
            </w:pPr>
            <w:r>
              <w:rPr>
                <w:rFonts w:cs="宋体"/>
                <w:b/>
                <w:color w:val="000000"/>
                <w:sz w:val="20"/>
                <w:szCs w:val="20"/>
              </w:rPr>
              <w:t>21201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511AEF">
            <w:pPr>
              <w:textAlignment w:val="center"/>
              <w:rPr>
                <w:rFonts w:cs="宋体"/>
                <w:color w:val="000000"/>
                <w:sz w:val="20"/>
                <w:szCs w:val="20"/>
              </w:rPr>
            </w:pPr>
            <w:r>
              <w:rPr>
                <w:rFonts w:cs="宋体"/>
                <w:b/>
                <w:color w:val="000000"/>
                <w:sz w:val="20"/>
                <w:szCs w:val="20"/>
              </w:rPr>
              <w:t>城乡社区管理事务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3127F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639.51</w:t>
            </w:r>
            <w:r>
              <w:rPr>
                <w:rFonts w:ascii="Times New Roman" w:hAnsi="Times New Roman"/>
                <w:b/>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2A4D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639.51</w:t>
            </w:r>
            <w:r>
              <w:rPr>
                <w:rFonts w:ascii="Times New Roman" w:hAnsi="Times New Roman"/>
                <w:b/>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E65207">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42FAF8">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B1969B">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511BDE">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E6442F">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04C31F">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r>
      <w:tr w14:paraId="58929458">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260169">
            <w:pPr>
              <w:textAlignment w:val="center"/>
              <w:rPr>
                <w:rFonts w:cs="宋体"/>
                <w:color w:val="000000"/>
                <w:sz w:val="20"/>
                <w:szCs w:val="20"/>
              </w:rPr>
            </w:pPr>
            <w:r>
              <w:rPr>
                <w:rFonts w:cs="宋体"/>
                <w:color w:val="000000"/>
                <w:sz w:val="20"/>
                <w:szCs w:val="20"/>
              </w:rPr>
              <w:t>2120199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ECD25D">
            <w:pPr>
              <w:textAlignment w:val="center"/>
              <w:rPr>
                <w:rFonts w:cs="宋体"/>
                <w:color w:val="000000"/>
                <w:sz w:val="20"/>
                <w:szCs w:val="20"/>
              </w:rPr>
            </w:pPr>
            <w:r>
              <w:rPr>
                <w:rFonts w:cs="宋体"/>
                <w:color w:val="000000"/>
                <w:sz w:val="20"/>
                <w:szCs w:val="20"/>
              </w:rPr>
              <w:t>其他城乡社区管理事务支出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5AE3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639.51</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466F6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639.51</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B43D40">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77F5A6">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53B0E">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16B2B0">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33A85">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050C7B">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r>
      <w:tr w14:paraId="0E0E754E">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AA2117">
            <w:pPr>
              <w:textAlignment w:val="center"/>
              <w:rPr>
                <w:rFonts w:cs="宋体"/>
                <w:color w:val="000000"/>
                <w:sz w:val="20"/>
                <w:szCs w:val="20"/>
              </w:rPr>
            </w:pPr>
            <w:r>
              <w:rPr>
                <w:rFonts w:cs="宋体"/>
                <w:b/>
                <w:color w:val="000000"/>
                <w:sz w:val="20"/>
                <w:szCs w:val="20"/>
              </w:rPr>
              <w:t>213</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F5C194">
            <w:pPr>
              <w:textAlignment w:val="center"/>
              <w:rPr>
                <w:rFonts w:cs="宋体"/>
                <w:color w:val="000000"/>
                <w:sz w:val="20"/>
                <w:szCs w:val="20"/>
              </w:rPr>
            </w:pPr>
            <w:r>
              <w:rPr>
                <w:rFonts w:cs="宋体"/>
                <w:b/>
                <w:color w:val="000000"/>
                <w:sz w:val="20"/>
                <w:szCs w:val="20"/>
              </w:rPr>
              <w:t>农林水支出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515B0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539.76</w:t>
            </w:r>
            <w:r>
              <w:rPr>
                <w:rFonts w:ascii="Times New Roman" w:hAnsi="Times New Roman"/>
                <w:b/>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AB224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539.76</w:t>
            </w:r>
            <w:r>
              <w:rPr>
                <w:rFonts w:ascii="Times New Roman" w:hAnsi="Times New Roman"/>
                <w:b/>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DA776">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ACE0DF">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84C08E">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9EFE5">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94F1A">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D84A43">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r>
      <w:tr w14:paraId="3557EB71">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061F8F">
            <w:pPr>
              <w:textAlignment w:val="center"/>
              <w:rPr>
                <w:rFonts w:cs="宋体"/>
                <w:color w:val="000000"/>
                <w:sz w:val="20"/>
                <w:szCs w:val="20"/>
              </w:rPr>
            </w:pPr>
            <w:r>
              <w:rPr>
                <w:rFonts w:cs="宋体"/>
                <w:b/>
                <w:color w:val="000000"/>
                <w:sz w:val="20"/>
                <w:szCs w:val="20"/>
              </w:rPr>
              <w:t>21301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46078F">
            <w:pPr>
              <w:textAlignment w:val="center"/>
              <w:rPr>
                <w:rFonts w:cs="宋体"/>
                <w:color w:val="000000"/>
                <w:sz w:val="20"/>
                <w:szCs w:val="20"/>
              </w:rPr>
            </w:pPr>
            <w:r>
              <w:rPr>
                <w:rFonts w:cs="宋体"/>
                <w:b/>
                <w:color w:val="000000"/>
                <w:sz w:val="20"/>
                <w:szCs w:val="20"/>
              </w:rPr>
              <w:t>农业农村</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BD12A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105.89</w:t>
            </w:r>
            <w:r>
              <w:rPr>
                <w:rFonts w:ascii="Times New Roman" w:hAnsi="Times New Roman"/>
                <w:b/>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5AA1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105.89</w:t>
            </w:r>
            <w:r>
              <w:rPr>
                <w:rFonts w:ascii="Times New Roman" w:hAnsi="Times New Roman"/>
                <w:b/>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29A34">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29EBED">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B09FD2">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CCE5B0">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D01A9">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093DD">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r>
      <w:tr w14:paraId="41F020AE">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B308E2">
            <w:pPr>
              <w:textAlignment w:val="center"/>
              <w:rPr>
                <w:rFonts w:cs="宋体"/>
                <w:color w:val="000000"/>
                <w:sz w:val="20"/>
                <w:szCs w:val="20"/>
              </w:rPr>
            </w:pPr>
            <w:r>
              <w:rPr>
                <w:rFonts w:cs="宋体"/>
                <w:color w:val="000000"/>
                <w:sz w:val="20"/>
                <w:szCs w:val="20"/>
              </w:rPr>
              <w:t>2130126</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254B22">
            <w:pPr>
              <w:textAlignment w:val="center"/>
              <w:rPr>
                <w:rFonts w:cs="宋体"/>
                <w:color w:val="000000"/>
                <w:sz w:val="20"/>
                <w:szCs w:val="20"/>
              </w:rPr>
            </w:pPr>
            <w:r>
              <w:rPr>
                <w:rFonts w:cs="宋体"/>
                <w:color w:val="000000"/>
                <w:sz w:val="20"/>
                <w:szCs w:val="20"/>
              </w:rPr>
              <w:t>农村社会事业</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0E2A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55.72</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3CBC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55.72</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ECFD89">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8E7DBE">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937CB0">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57CFFF">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A68283">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E16A38">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r>
      <w:tr w14:paraId="52EB8920">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44174">
            <w:pPr>
              <w:textAlignment w:val="center"/>
              <w:rPr>
                <w:rFonts w:cs="宋体"/>
                <w:color w:val="000000"/>
                <w:sz w:val="20"/>
                <w:szCs w:val="20"/>
              </w:rPr>
            </w:pPr>
            <w:r>
              <w:rPr>
                <w:rFonts w:cs="宋体"/>
                <w:color w:val="000000"/>
                <w:sz w:val="20"/>
                <w:szCs w:val="20"/>
              </w:rPr>
              <w:t>2130153</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CBF3FB">
            <w:pPr>
              <w:textAlignment w:val="center"/>
              <w:rPr>
                <w:rFonts w:cs="宋体"/>
                <w:color w:val="000000"/>
                <w:sz w:val="20"/>
                <w:szCs w:val="20"/>
              </w:rPr>
            </w:pPr>
            <w:r>
              <w:rPr>
                <w:rFonts w:cs="宋体"/>
                <w:color w:val="000000"/>
                <w:sz w:val="20"/>
                <w:szCs w:val="20"/>
              </w:rPr>
              <w:t>耕地建设与利用</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1591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28.72</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3229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28.72</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F5BE7A">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3680A">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CB3FDC">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74F69D">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2C7E05">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40DAE0">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r>
      <w:tr w14:paraId="338D7E5C">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3A1AF">
            <w:pPr>
              <w:textAlignment w:val="center"/>
              <w:rPr>
                <w:rFonts w:cs="宋体"/>
                <w:color w:val="000000"/>
                <w:sz w:val="20"/>
                <w:szCs w:val="20"/>
              </w:rPr>
            </w:pPr>
            <w:r>
              <w:rPr>
                <w:rFonts w:cs="宋体"/>
                <w:color w:val="000000"/>
                <w:sz w:val="20"/>
                <w:szCs w:val="20"/>
              </w:rPr>
              <w:t>2130199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E419B3">
            <w:pPr>
              <w:textAlignment w:val="center"/>
              <w:rPr>
                <w:rFonts w:cs="宋体"/>
                <w:color w:val="000000"/>
                <w:sz w:val="20"/>
                <w:szCs w:val="20"/>
              </w:rPr>
            </w:pPr>
            <w:r>
              <w:rPr>
                <w:rFonts w:cs="宋体"/>
                <w:color w:val="000000"/>
                <w:sz w:val="20"/>
                <w:szCs w:val="20"/>
              </w:rPr>
              <w:t>其他农业农村支出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E827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21.45</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256A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21.45</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2906D8">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83DEA">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615FC5">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B4F8F9">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B0D216">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5F4DC">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r>
      <w:tr w14:paraId="14F82177">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836FD">
            <w:pPr>
              <w:textAlignment w:val="center"/>
              <w:rPr>
                <w:rFonts w:cs="宋体"/>
                <w:color w:val="000000"/>
                <w:sz w:val="20"/>
                <w:szCs w:val="20"/>
              </w:rPr>
            </w:pPr>
            <w:r>
              <w:rPr>
                <w:rFonts w:cs="宋体"/>
                <w:b/>
                <w:color w:val="000000"/>
                <w:sz w:val="20"/>
                <w:szCs w:val="20"/>
              </w:rPr>
              <w:t>21303</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7E1DDC">
            <w:pPr>
              <w:textAlignment w:val="center"/>
              <w:rPr>
                <w:rFonts w:cs="宋体"/>
                <w:color w:val="000000"/>
                <w:sz w:val="20"/>
                <w:szCs w:val="20"/>
              </w:rPr>
            </w:pPr>
            <w:r>
              <w:rPr>
                <w:rFonts w:cs="宋体"/>
                <w:b/>
                <w:color w:val="000000"/>
                <w:sz w:val="20"/>
                <w:szCs w:val="20"/>
              </w:rPr>
              <w:t>水利</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D61E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18.37</w:t>
            </w:r>
            <w:r>
              <w:rPr>
                <w:rFonts w:ascii="Times New Roman" w:hAnsi="Times New Roman"/>
                <w:b/>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3C643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18.37</w:t>
            </w:r>
            <w:r>
              <w:rPr>
                <w:rFonts w:ascii="Times New Roman" w:hAnsi="Times New Roman"/>
                <w:b/>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45E5FC">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BEFA82">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8C6121">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80E688">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37D211">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56EA4C">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r>
      <w:tr w14:paraId="3917D566">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B81288">
            <w:pPr>
              <w:textAlignment w:val="center"/>
              <w:rPr>
                <w:rFonts w:cs="宋体"/>
                <w:color w:val="000000"/>
                <w:sz w:val="20"/>
                <w:szCs w:val="20"/>
              </w:rPr>
            </w:pPr>
            <w:r>
              <w:rPr>
                <w:rFonts w:cs="宋体"/>
                <w:color w:val="000000"/>
                <w:sz w:val="20"/>
                <w:szCs w:val="20"/>
              </w:rPr>
              <w:t>2130306</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CC64B8">
            <w:pPr>
              <w:textAlignment w:val="center"/>
              <w:rPr>
                <w:rFonts w:cs="宋体"/>
                <w:color w:val="000000"/>
                <w:sz w:val="20"/>
                <w:szCs w:val="20"/>
              </w:rPr>
            </w:pPr>
            <w:r>
              <w:rPr>
                <w:rFonts w:cs="宋体"/>
                <w:color w:val="000000"/>
                <w:sz w:val="20"/>
                <w:szCs w:val="20"/>
              </w:rPr>
              <w:t>水利工程运行与维护</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FBFB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18.37</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7107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18.37</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F99C58">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229088">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E5536">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6BB6F1">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16BFA9">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7D418B">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r>
      <w:tr w14:paraId="5CC8AF34">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98BCFE">
            <w:pPr>
              <w:textAlignment w:val="center"/>
              <w:rPr>
                <w:rFonts w:cs="宋体"/>
                <w:color w:val="000000"/>
                <w:sz w:val="20"/>
                <w:szCs w:val="20"/>
              </w:rPr>
            </w:pPr>
            <w:r>
              <w:rPr>
                <w:rFonts w:cs="宋体"/>
                <w:b/>
                <w:color w:val="000000"/>
                <w:sz w:val="20"/>
                <w:szCs w:val="20"/>
              </w:rPr>
              <w:t>21305</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CF5B65">
            <w:pPr>
              <w:textAlignment w:val="center"/>
              <w:rPr>
                <w:rFonts w:cs="宋体"/>
                <w:color w:val="000000"/>
                <w:sz w:val="20"/>
                <w:szCs w:val="20"/>
              </w:rPr>
            </w:pPr>
            <w:r>
              <w:rPr>
                <w:rFonts w:cs="宋体"/>
                <w:b/>
                <w:color w:val="000000"/>
                <w:sz w:val="20"/>
                <w:szCs w:val="20"/>
              </w:rPr>
              <w:t>巩固脱贫攻坚成果衔接乡村振兴</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B280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w:t>
            </w: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8C1C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w:t>
            </w: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044654">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4AA177">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0FC3E">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DEF7EF">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4CC00E">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AC7E0B">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r>
      <w:tr w14:paraId="122234BB">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6F19F">
            <w:pPr>
              <w:textAlignment w:val="center"/>
              <w:rPr>
                <w:rFonts w:cs="宋体"/>
                <w:color w:val="000000"/>
                <w:sz w:val="20"/>
                <w:szCs w:val="20"/>
              </w:rPr>
            </w:pPr>
            <w:r>
              <w:rPr>
                <w:rFonts w:cs="宋体"/>
                <w:color w:val="000000"/>
                <w:sz w:val="20"/>
                <w:szCs w:val="20"/>
              </w:rPr>
              <w:t>2130505</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FE578F">
            <w:pPr>
              <w:textAlignment w:val="center"/>
              <w:rPr>
                <w:rFonts w:cs="宋体"/>
                <w:color w:val="000000"/>
                <w:sz w:val="20"/>
                <w:szCs w:val="20"/>
              </w:rPr>
            </w:pPr>
            <w:r>
              <w:rPr>
                <w:rFonts w:cs="宋体"/>
                <w:color w:val="000000"/>
                <w:sz w:val="20"/>
                <w:szCs w:val="20"/>
              </w:rPr>
              <w:t>生产发展</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4D5BA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w:t>
            </w: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70E2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w:t>
            </w: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A94D64">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2A797C">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103EC1">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323851">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F9D859">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ED47F9">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r>
      <w:tr w14:paraId="668FC3FC">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7C728F">
            <w:pPr>
              <w:textAlignment w:val="center"/>
              <w:rPr>
                <w:rFonts w:cs="宋体"/>
                <w:color w:val="000000"/>
                <w:sz w:val="20"/>
                <w:szCs w:val="20"/>
              </w:rPr>
            </w:pPr>
            <w:r>
              <w:rPr>
                <w:rFonts w:cs="宋体"/>
                <w:b/>
                <w:color w:val="000000"/>
                <w:sz w:val="20"/>
                <w:szCs w:val="20"/>
              </w:rPr>
              <w:t>21307</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210CC4">
            <w:pPr>
              <w:textAlignment w:val="center"/>
              <w:rPr>
                <w:rFonts w:cs="宋体"/>
                <w:color w:val="000000"/>
                <w:sz w:val="20"/>
                <w:szCs w:val="20"/>
              </w:rPr>
            </w:pPr>
            <w:r>
              <w:rPr>
                <w:rFonts w:cs="宋体"/>
                <w:b/>
                <w:color w:val="000000"/>
                <w:sz w:val="20"/>
                <w:szCs w:val="20"/>
              </w:rPr>
              <w:t>农村综合改革</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0A9B8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105.50</w:t>
            </w:r>
            <w:r>
              <w:rPr>
                <w:rFonts w:ascii="Times New Roman" w:hAnsi="Times New Roman"/>
                <w:b/>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94293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105.50</w:t>
            </w:r>
            <w:r>
              <w:rPr>
                <w:rFonts w:ascii="Times New Roman" w:hAnsi="Times New Roman"/>
                <w:b/>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EFFFCC">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4FE67C">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5C1B65">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DE9CC9">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7D8867">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83498">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r>
      <w:tr w14:paraId="476CAC99">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9D5A22">
            <w:pPr>
              <w:textAlignment w:val="center"/>
              <w:rPr>
                <w:rFonts w:cs="宋体"/>
                <w:color w:val="000000"/>
                <w:sz w:val="20"/>
                <w:szCs w:val="20"/>
              </w:rPr>
            </w:pPr>
            <w:r>
              <w:rPr>
                <w:rFonts w:cs="宋体"/>
                <w:color w:val="000000"/>
                <w:sz w:val="20"/>
                <w:szCs w:val="20"/>
              </w:rPr>
              <w:t>2130701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618BE6">
            <w:pPr>
              <w:textAlignment w:val="center"/>
              <w:rPr>
                <w:rFonts w:cs="宋体"/>
                <w:color w:val="000000"/>
                <w:sz w:val="20"/>
                <w:szCs w:val="20"/>
              </w:rPr>
            </w:pPr>
            <w:r>
              <w:rPr>
                <w:rFonts w:cs="宋体"/>
                <w:color w:val="000000"/>
                <w:sz w:val="20"/>
                <w:szCs w:val="20"/>
              </w:rPr>
              <w:t>对村级公益事业建设的补助</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A9B1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105.50</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63C5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105.50</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4B2A20">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B3620">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EFE18A">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A5F9B9">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E48527">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E02BE4">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r>
      <w:tr w14:paraId="734D6708">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BD938">
            <w:pPr>
              <w:textAlignment w:val="center"/>
              <w:rPr>
                <w:rFonts w:cs="宋体"/>
                <w:color w:val="000000"/>
                <w:sz w:val="20"/>
                <w:szCs w:val="20"/>
              </w:rPr>
            </w:pPr>
            <w:r>
              <w:rPr>
                <w:rFonts w:cs="宋体"/>
                <w:b/>
                <w:color w:val="000000"/>
                <w:sz w:val="20"/>
                <w:szCs w:val="20"/>
              </w:rPr>
              <w:t>220</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C5EA8C">
            <w:pPr>
              <w:textAlignment w:val="center"/>
              <w:rPr>
                <w:rFonts w:cs="宋体"/>
                <w:color w:val="000000"/>
                <w:sz w:val="20"/>
                <w:szCs w:val="20"/>
              </w:rPr>
            </w:pPr>
            <w:r>
              <w:rPr>
                <w:rFonts w:cs="宋体"/>
                <w:b/>
                <w:color w:val="000000"/>
                <w:sz w:val="20"/>
                <w:szCs w:val="20"/>
              </w:rPr>
              <w:t>自然资源海洋气象等支出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F14BA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360.94</w:t>
            </w:r>
            <w:r>
              <w:rPr>
                <w:rFonts w:ascii="Times New Roman" w:hAnsi="Times New Roman"/>
                <w:b/>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7DB89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360.94</w:t>
            </w:r>
            <w:r>
              <w:rPr>
                <w:rFonts w:ascii="Times New Roman" w:hAnsi="Times New Roman"/>
                <w:b/>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3671B3">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7DBB5">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A3FDCE">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B7689D">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453A99">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1A4B12">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r>
      <w:tr w14:paraId="3C3A27ED">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0DBA0">
            <w:pPr>
              <w:textAlignment w:val="center"/>
              <w:rPr>
                <w:rFonts w:cs="宋体"/>
                <w:color w:val="000000"/>
                <w:sz w:val="20"/>
                <w:szCs w:val="20"/>
              </w:rPr>
            </w:pPr>
            <w:r>
              <w:rPr>
                <w:rFonts w:cs="宋体"/>
                <w:b/>
                <w:color w:val="000000"/>
                <w:sz w:val="20"/>
                <w:szCs w:val="20"/>
              </w:rPr>
              <w:t>22001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14B570">
            <w:pPr>
              <w:textAlignment w:val="center"/>
              <w:rPr>
                <w:rFonts w:cs="宋体"/>
                <w:color w:val="000000"/>
                <w:sz w:val="20"/>
                <w:szCs w:val="20"/>
              </w:rPr>
            </w:pPr>
            <w:r>
              <w:rPr>
                <w:rFonts w:cs="宋体"/>
                <w:b/>
                <w:color w:val="000000"/>
                <w:sz w:val="20"/>
                <w:szCs w:val="20"/>
              </w:rPr>
              <w:t>自然资源事务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0CC1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360.94</w:t>
            </w:r>
            <w:r>
              <w:rPr>
                <w:rFonts w:ascii="Times New Roman" w:hAnsi="Times New Roman"/>
                <w:b/>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2281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360.94</w:t>
            </w:r>
            <w:r>
              <w:rPr>
                <w:rFonts w:ascii="Times New Roman" w:hAnsi="Times New Roman"/>
                <w:b/>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791A75">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FC89B8">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486D14">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9CFBAF">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26F4C9">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FCFD1E">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r>
      <w:tr w14:paraId="1A775325">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679325">
            <w:pPr>
              <w:textAlignment w:val="center"/>
              <w:rPr>
                <w:rFonts w:cs="宋体"/>
                <w:color w:val="000000"/>
                <w:sz w:val="20"/>
                <w:szCs w:val="20"/>
              </w:rPr>
            </w:pPr>
            <w:r>
              <w:rPr>
                <w:rFonts w:cs="宋体"/>
                <w:color w:val="000000"/>
                <w:sz w:val="20"/>
                <w:szCs w:val="20"/>
              </w:rPr>
              <w:t>2200106</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6F4933">
            <w:pPr>
              <w:textAlignment w:val="center"/>
              <w:rPr>
                <w:rFonts w:cs="宋体"/>
                <w:color w:val="000000"/>
                <w:sz w:val="20"/>
                <w:szCs w:val="20"/>
              </w:rPr>
            </w:pPr>
            <w:r>
              <w:rPr>
                <w:rFonts w:cs="宋体"/>
                <w:color w:val="000000"/>
                <w:sz w:val="20"/>
                <w:szCs w:val="20"/>
              </w:rPr>
              <w:t>自然资源利用与保护</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B52F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359.71</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E4B3D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359.71</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18B94C">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3ED3D">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B13D50">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EA7DD6">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CB3777">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75E42C">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r>
      <w:tr w14:paraId="636EC1DF">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9AB7E">
            <w:pPr>
              <w:textAlignment w:val="center"/>
              <w:rPr>
                <w:rFonts w:cs="宋体"/>
                <w:color w:val="000000"/>
                <w:sz w:val="20"/>
                <w:szCs w:val="20"/>
              </w:rPr>
            </w:pPr>
            <w:r>
              <w:rPr>
                <w:rFonts w:cs="宋体"/>
                <w:color w:val="000000"/>
                <w:sz w:val="20"/>
                <w:szCs w:val="20"/>
              </w:rPr>
              <w:t>2200199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14E71F">
            <w:pPr>
              <w:textAlignment w:val="center"/>
              <w:rPr>
                <w:rFonts w:cs="宋体"/>
                <w:color w:val="000000"/>
                <w:sz w:val="20"/>
                <w:szCs w:val="20"/>
              </w:rPr>
            </w:pPr>
            <w:r>
              <w:rPr>
                <w:rFonts w:cs="宋体"/>
                <w:color w:val="000000"/>
                <w:sz w:val="20"/>
                <w:szCs w:val="20"/>
              </w:rPr>
              <w:t>其他自然资源事务支出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9749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1.24</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0F3C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1.24</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6214EE">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45726">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A693FB">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2E0FED">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34F444">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242F3">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r>
      <w:tr w14:paraId="35CFAC8A">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FC9610">
            <w:pPr>
              <w:textAlignment w:val="center"/>
              <w:rPr>
                <w:rFonts w:cs="宋体"/>
                <w:color w:val="000000"/>
                <w:sz w:val="20"/>
                <w:szCs w:val="20"/>
              </w:rPr>
            </w:pPr>
            <w:r>
              <w:rPr>
                <w:rFonts w:cs="宋体"/>
                <w:b/>
                <w:color w:val="000000"/>
                <w:sz w:val="20"/>
                <w:szCs w:val="20"/>
              </w:rPr>
              <w:t>221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8C986F">
            <w:pPr>
              <w:textAlignment w:val="center"/>
              <w:rPr>
                <w:rFonts w:cs="宋体"/>
                <w:color w:val="000000"/>
                <w:sz w:val="20"/>
                <w:szCs w:val="20"/>
              </w:rPr>
            </w:pPr>
            <w:r>
              <w:rPr>
                <w:rFonts w:cs="宋体"/>
                <w:b/>
                <w:color w:val="000000"/>
                <w:sz w:val="20"/>
                <w:szCs w:val="20"/>
              </w:rPr>
              <w:t>住房保障支出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D69B0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96.33</w:t>
            </w:r>
            <w:r>
              <w:rPr>
                <w:rFonts w:ascii="Times New Roman" w:hAnsi="Times New Roman"/>
                <w:b/>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6E3C6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96.33</w:t>
            </w:r>
            <w:r>
              <w:rPr>
                <w:rFonts w:ascii="Times New Roman" w:hAnsi="Times New Roman"/>
                <w:b/>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3B0B5">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0A6119">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645720">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1071A3">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356A76">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1F70A8">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r>
      <w:tr w14:paraId="5950CBB9">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BFA79">
            <w:pPr>
              <w:textAlignment w:val="center"/>
              <w:rPr>
                <w:rFonts w:cs="宋体"/>
                <w:color w:val="000000"/>
                <w:sz w:val="20"/>
                <w:szCs w:val="20"/>
              </w:rPr>
            </w:pPr>
            <w:r>
              <w:rPr>
                <w:rFonts w:cs="宋体"/>
                <w:b/>
                <w:color w:val="000000"/>
                <w:sz w:val="20"/>
                <w:szCs w:val="20"/>
              </w:rPr>
              <w:t>22102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C2A1BB">
            <w:pPr>
              <w:textAlignment w:val="center"/>
              <w:rPr>
                <w:rFonts w:cs="宋体"/>
                <w:color w:val="000000"/>
                <w:sz w:val="20"/>
                <w:szCs w:val="20"/>
              </w:rPr>
            </w:pPr>
            <w:r>
              <w:rPr>
                <w:rFonts w:cs="宋体"/>
                <w:b/>
                <w:color w:val="000000"/>
                <w:sz w:val="20"/>
                <w:szCs w:val="20"/>
              </w:rPr>
              <w:t>住房改革支出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674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96.33</w:t>
            </w:r>
            <w:r>
              <w:rPr>
                <w:rFonts w:ascii="Times New Roman" w:hAnsi="Times New Roman"/>
                <w:b/>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AD7A2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96.33</w:t>
            </w:r>
            <w:r>
              <w:rPr>
                <w:rFonts w:ascii="Times New Roman" w:hAnsi="Times New Roman"/>
                <w:b/>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49E2D7">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B00696">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14D725">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54F9A8">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7AFDA7">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2A5D4">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r>
      <w:tr w14:paraId="14B5B645">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29CDAF">
            <w:pPr>
              <w:textAlignment w:val="center"/>
              <w:rPr>
                <w:rFonts w:cs="宋体"/>
                <w:color w:val="000000"/>
                <w:sz w:val="20"/>
                <w:szCs w:val="20"/>
              </w:rPr>
            </w:pPr>
            <w:r>
              <w:rPr>
                <w:rFonts w:cs="宋体"/>
                <w:color w:val="000000"/>
                <w:sz w:val="20"/>
                <w:szCs w:val="20"/>
              </w:rPr>
              <w:t>2210201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9B274A">
            <w:pPr>
              <w:textAlignment w:val="center"/>
              <w:rPr>
                <w:rFonts w:cs="宋体"/>
                <w:color w:val="000000"/>
                <w:sz w:val="20"/>
                <w:szCs w:val="20"/>
              </w:rPr>
            </w:pPr>
            <w:r>
              <w:rPr>
                <w:rFonts w:cs="宋体"/>
                <w:color w:val="000000"/>
                <w:sz w:val="20"/>
                <w:szCs w:val="20"/>
              </w:rPr>
              <w:t>住房公积金</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4558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96.33</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B2C8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96.33</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AD866A">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DE1592">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17764">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476A37">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8AF2C6">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F06D92">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r>
      <w:tr w14:paraId="17B8A5F0">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90EBB">
            <w:pPr>
              <w:textAlignment w:val="center"/>
              <w:rPr>
                <w:rFonts w:cs="宋体"/>
                <w:color w:val="000000"/>
                <w:sz w:val="20"/>
                <w:szCs w:val="20"/>
              </w:rPr>
            </w:pPr>
            <w:r>
              <w:rPr>
                <w:rFonts w:cs="宋体"/>
                <w:b/>
                <w:color w:val="000000"/>
                <w:sz w:val="20"/>
                <w:szCs w:val="20"/>
              </w:rPr>
              <w:t>224</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B01084">
            <w:pPr>
              <w:textAlignment w:val="center"/>
              <w:rPr>
                <w:rFonts w:cs="宋体"/>
                <w:color w:val="000000"/>
                <w:sz w:val="20"/>
                <w:szCs w:val="20"/>
              </w:rPr>
            </w:pPr>
            <w:r>
              <w:rPr>
                <w:rFonts w:cs="宋体"/>
                <w:b/>
                <w:color w:val="000000"/>
                <w:sz w:val="20"/>
                <w:szCs w:val="20"/>
              </w:rPr>
              <w:t>灾害防治及应急管理支出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27BFE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38.30</w:t>
            </w:r>
            <w:r>
              <w:rPr>
                <w:rFonts w:ascii="Times New Roman" w:hAnsi="Times New Roman"/>
                <w:b/>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A4282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38.30</w:t>
            </w:r>
            <w:r>
              <w:rPr>
                <w:rFonts w:ascii="Times New Roman" w:hAnsi="Times New Roman"/>
                <w:b/>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7BA191">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69CF49">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D66161">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CA9CF6">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5F7AB">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704D00">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r>
      <w:tr w14:paraId="03B147D2">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715D74">
            <w:pPr>
              <w:textAlignment w:val="center"/>
              <w:rPr>
                <w:rFonts w:cs="宋体"/>
                <w:color w:val="000000"/>
                <w:sz w:val="20"/>
                <w:szCs w:val="20"/>
              </w:rPr>
            </w:pPr>
            <w:r>
              <w:rPr>
                <w:rFonts w:cs="宋体"/>
                <w:b/>
                <w:color w:val="000000"/>
                <w:sz w:val="20"/>
                <w:szCs w:val="20"/>
              </w:rPr>
              <w:t>22401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457549">
            <w:pPr>
              <w:textAlignment w:val="center"/>
              <w:rPr>
                <w:rFonts w:cs="宋体"/>
                <w:color w:val="000000"/>
                <w:sz w:val="20"/>
                <w:szCs w:val="20"/>
              </w:rPr>
            </w:pPr>
            <w:r>
              <w:rPr>
                <w:rFonts w:cs="宋体"/>
                <w:b/>
                <w:color w:val="000000"/>
                <w:sz w:val="20"/>
                <w:szCs w:val="20"/>
              </w:rPr>
              <w:t>应急管理事务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947AA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38.30</w:t>
            </w:r>
            <w:r>
              <w:rPr>
                <w:rFonts w:ascii="Times New Roman" w:hAnsi="Times New Roman"/>
                <w:b/>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97199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38.30</w:t>
            </w:r>
            <w:r>
              <w:rPr>
                <w:rFonts w:ascii="Times New Roman" w:hAnsi="Times New Roman"/>
                <w:b/>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536293">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FF2DA0">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5DB6F">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49A3A9">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DA6AF">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096580">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r>
      <w:tr w14:paraId="792658E7">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DFD76E">
            <w:pPr>
              <w:textAlignment w:val="center"/>
              <w:rPr>
                <w:rFonts w:cs="宋体"/>
                <w:color w:val="000000"/>
                <w:sz w:val="20"/>
                <w:szCs w:val="20"/>
              </w:rPr>
            </w:pPr>
            <w:r>
              <w:rPr>
                <w:rFonts w:cs="宋体"/>
                <w:color w:val="000000"/>
                <w:sz w:val="20"/>
                <w:szCs w:val="20"/>
              </w:rPr>
              <w:t>2240106</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E0A50A">
            <w:pPr>
              <w:textAlignment w:val="center"/>
              <w:rPr>
                <w:rFonts w:cs="宋体"/>
                <w:color w:val="000000"/>
                <w:sz w:val="20"/>
                <w:szCs w:val="20"/>
              </w:rPr>
            </w:pPr>
            <w:r>
              <w:rPr>
                <w:rFonts w:cs="宋体"/>
                <w:color w:val="000000"/>
                <w:sz w:val="20"/>
                <w:szCs w:val="20"/>
              </w:rPr>
              <w:t>安全监管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68026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38.30</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E71F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38.30</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0FBC1E">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1CA6DD">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C0FCEA">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99DB5B">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1D2414">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BE7AC0">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r>
      <w:tr w14:paraId="315F385D">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2E00A6">
            <w:pPr>
              <w:textAlignment w:val="center"/>
              <w:rPr>
                <w:rFonts w:cs="宋体"/>
                <w:color w:val="000000"/>
                <w:sz w:val="20"/>
                <w:szCs w:val="20"/>
              </w:rPr>
            </w:pPr>
            <w:r>
              <w:rPr>
                <w:rFonts w:cs="宋体"/>
                <w:b/>
                <w:color w:val="000000"/>
                <w:sz w:val="20"/>
                <w:szCs w:val="20"/>
              </w:rPr>
              <w:t>229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690240">
            <w:pPr>
              <w:textAlignment w:val="center"/>
              <w:rPr>
                <w:rFonts w:cs="宋体"/>
                <w:color w:val="000000"/>
                <w:sz w:val="20"/>
                <w:szCs w:val="20"/>
              </w:rPr>
            </w:pPr>
            <w:r>
              <w:rPr>
                <w:rFonts w:cs="宋体"/>
                <w:b/>
                <w:color w:val="000000"/>
                <w:sz w:val="20"/>
                <w:szCs w:val="20"/>
              </w:rPr>
              <w:t>其他支出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7E58C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159.60</w:t>
            </w:r>
            <w:r>
              <w:rPr>
                <w:rFonts w:ascii="Times New Roman" w:hAnsi="Times New Roman"/>
                <w:b/>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CDEC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159.60</w:t>
            </w:r>
            <w:r>
              <w:rPr>
                <w:rFonts w:ascii="Times New Roman" w:hAnsi="Times New Roman"/>
                <w:b/>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E5AFD8">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50AC5B">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63A850">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14EF3">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AAB316">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1B9AF4">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r>
      <w:tr w14:paraId="1D1D4464">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834BFE">
            <w:pPr>
              <w:textAlignment w:val="center"/>
              <w:rPr>
                <w:rFonts w:cs="宋体"/>
                <w:color w:val="000000"/>
                <w:sz w:val="20"/>
                <w:szCs w:val="20"/>
              </w:rPr>
            </w:pPr>
            <w:r>
              <w:rPr>
                <w:rFonts w:cs="宋体"/>
                <w:b/>
                <w:color w:val="000000"/>
                <w:sz w:val="20"/>
                <w:szCs w:val="20"/>
              </w:rPr>
              <w:t>22960</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361406">
            <w:pPr>
              <w:textAlignment w:val="center"/>
              <w:rPr>
                <w:rFonts w:cs="宋体"/>
                <w:color w:val="000000"/>
                <w:sz w:val="20"/>
                <w:szCs w:val="20"/>
              </w:rPr>
            </w:pPr>
            <w:r>
              <w:rPr>
                <w:rFonts w:cs="宋体"/>
                <w:b/>
                <w:color w:val="000000"/>
                <w:sz w:val="20"/>
                <w:szCs w:val="20"/>
              </w:rPr>
              <w:t>彩票公益金安排的支出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6AAF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159.60</w:t>
            </w:r>
            <w:r>
              <w:rPr>
                <w:rFonts w:ascii="Times New Roman" w:hAnsi="Times New Roman"/>
                <w:b/>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6EDB4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159.60</w:t>
            </w:r>
            <w:r>
              <w:rPr>
                <w:rFonts w:ascii="Times New Roman" w:hAnsi="Times New Roman"/>
                <w:b/>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0015D">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384A8A">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89F2F9">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1C589E">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1D249">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37371">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r>
      <w:tr w14:paraId="67CF0F98">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47EE6C">
            <w:pPr>
              <w:textAlignment w:val="center"/>
              <w:rPr>
                <w:rFonts w:cs="宋体"/>
                <w:color w:val="000000"/>
                <w:sz w:val="20"/>
                <w:szCs w:val="20"/>
              </w:rPr>
            </w:pPr>
            <w:r>
              <w:rPr>
                <w:rFonts w:cs="宋体"/>
                <w:color w:val="000000"/>
                <w:sz w:val="20"/>
                <w:szCs w:val="20"/>
              </w:rPr>
              <w:t>2296002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596B58">
            <w:pPr>
              <w:textAlignment w:val="center"/>
              <w:rPr>
                <w:rFonts w:cs="宋体"/>
                <w:color w:val="000000"/>
                <w:sz w:val="20"/>
                <w:szCs w:val="20"/>
              </w:rPr>
            </w:pPr>
            <w:r>
              <w:rPr>
                <w:rFonts w:cs="宋体"/>
                <w:color w:val="000000"/>
                <w:sz w:val="20"/>
                <w:szCs w:val="20"/>
              </w:rPr>
              <w:t>用于社会福利的彩票公益金支出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0D49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w:t>
            </w: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7A333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w:t>
            </w: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C461EA">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48861E">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7F378F">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A1BCF8">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C2A89">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5E9921">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r>
      <w:tr w14:paraId="1C1C9986">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7E1C7E">
            <w:pPr>
              <w:textAlignment w:val="center"/>
              <w:rPr>
                <w:rFonts w:cs="宋体"/>
                <w:color w:val="000000"/>
                <w:sz w:val="20"/>
                <w:szCs w:val="20"/>
              </w:rPr>
            </w:pPr>
            <w:r>
              <w:rPr>
                <w:rFonts w:cs="宋体"/>
                <w:color w:val="000000"/>
                <w:sz w:val="20"/>
                <w:szCs w:val="20"/>
              </w:rPr>
              <w:t>2296003</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22E740">
            <w:pPr>
              <w:textAlignment w:val="center"/>
              <w:rPr>
                <w:rFonts w:cs="宋体"/>
                <w:color w:val="000000"/>
                <w:sz w:val="20"/>
                <w:szCs w:val="20"/>
              </w:rPr>
            </w:pPr>
            <w:r>
              <w:rPr>
                <w:rFonts w:cs="宋体"/>
                <w:color w:val="000000"/>
                <w:sz w:val="20"/>
                <w:szCs w:val="20"/>
              </w:rPr>
              <w:t>用于体育事业的彩票公益金支出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FE651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6.91</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6FA6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6.91</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B7639">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5A2256">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891608">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7E8916">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30D989">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EF4140">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r>
      <w:tr w14:paraId="02B41F2F">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8E0291">
            <w:pPr>
              <w:textAlignment w:val="center"/>
              <w:rPr>
                <w:rFonts w:cs="宋体"/>
                <w:color w:val="000000"/>
                <w:sz w:val="20"/>
                <w:szCs w:val="20"/>
              </w:rPr>
            </w:pPr>
            <w:r>
              <w:rPr>
                <w:rFonts w:cs="宋体"/>
                <w:color w:val="000000"/>
                <w:sz w:val="20"/>
                <w:szCs w:val="20"/>
              </w:rPr>
              <w:t>2296099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7DC9D0">
            <w:pPr>
              <w:textAlignment w:val="center"/>
              <w:rPr>
                <w:rFonts w:cs="宋体"/>
                <w:color w:val="000000"/>
                <w:sz w:val="20"/>
                <w:szCs w:val="20"/>
              </w:rPr>
            </w:pPr>
            <w:r>
              <w:rPr>
                <w:rFonts w:cs="宋体"/>
                <w:color w:val="000000"/>
                <w:sz w:val="20"/>
                <w:szCs w:val="20"/>
              </w:rPr>
              <w:t>用于其他社会公益事业的彩票公益金支出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FBC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52.69</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02A2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52.69</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3D432A">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05EEFC">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802D16">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81467E">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0A533">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D3641">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r>
    </w:tbl>
    <w:p w14:paraId="60673B20">
      <w:pPr>
        <w:ind w:left="600" w:hanging="600" w:hangingChars="300"/>
        <w:rPr>
          <w:rFonts w:cs="宋体"/>
          <w:sz w:val="20"/>
          <w:szCs w:val="20"/>
        </w:rPr>
      </w:pPr>
      <w:r>
        <w:rPr>
          <w:rFonts w:cs="宋体"/>
          <w:sz w:val="20"/>
          <w:szCs w:val="20"/>
        </w:rPr>
        <w:t>备注：1.本表反映</w:t>
      </w:r>
      <w:r>
        <w:rPr>
          <w:rFonts w:hint="eastAsia" w:cs="宋体"/>
          <w:sz w:val="20"/>
          <w:szCs w:val="20"/>
          <w:lang w:eastAsia="zh-CN"/>
        </w:rPr>
        <w:t>单位</w:t>
      </w:r>
      <w:r>
        <w:rPr>
          <w:rFonts w:cs="宋体"/>
          <w:sz w:val="20"/>
          <w:szCs w:val="20"/>
        </w:rPr>
        <w:t>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14:paraId="0157206E">
      <w:pPr>
        <w:rPr>
          <w:rFonts w:cs="宋体"/>
          <w:sz w:val="20"/>
          <w:szCs w:val="20"/>
        </w:rPr>
      </w:pPr>
      <w:r>
        <w:rPr>
          <w:rFonts w:cs="宋体"/>
          <w:sz w:val="20"/>
          <w:szCs w:val="20"/>
        </w:rPr>
        <w:br w:type="page"/>
      </w:r>
    </w:p>
    <w:tbl>
      <w:tblPr>
        <w:tblStyle w:val="10"/>
        <w:tblW w:w="15322" w:type="dxa"/>
        <w:tblInd w:w="0" w:type="dxa"/>
        <w:tblLayout w:type="fixed"/>
        <w:tblCellMar>
          <w:top w:w="0" w:type="dxa"/>
          <w:left w:w="0" w:type="dxa"/>
          <w:bottom w:w="0" w:type="dxa"/>
          <w:right w:w="0" w:type="dxa"/>
        </w:tblCellMar>
      </w:tblPr>
      <w:tblGrid>
        <w:gridCol w:w="1234"/>
        <w:gridCol w:w="3916"/>
        <w:gridCol w:w="1799"/>
        <w:gridCol w:w="1738"/>
        <w:gridCol w:w="1569"/>
        <w:gridCol w:w="1508"/>
        <w:gridCol w:w="1670"/>
        <w:gridCol w:w="1888"/>
      </w:tblGrid>
      <w:tr w14:paraId="431FC107">
        <w:tblPrEx>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14:paraId="48223933">
            <w:pPr>
              <w:jc w:val="center"/>
              <w:textAlignment w:val="bottom"/>
              <w:rPr>
                <w:rFonts w:cs="宋体"/>
                <w:b/>
                <w:color w:val="000000"/>
                <w:sz w:val="32"/>
                <w:szCs w:val="32"/>
              </w:rPr>
            </w:pPr>
            <w:r>
              <w:rPr>
                <w:rFonts w:cs="宋体"/>
                <w:b/>
                <w:color w:val="000000"/>
                <w:sz w:val="32"/>
                <w:szCs w:val="32"/>
              </w:rPr>
              <w:t>支出决算表</w:t>
            </w:r>
          </w:p>
        </w:tc>
      </w:tr>
      <w:tr w14:paraId="32F180AB">
        <w:tblPrEx>
          <w:tblCellMar>
            <w:top w:w="0" w:type="dxa"/>
            <w:left w:w="0" w:type="dxa"/>
            <w:bottom w:w="0" w:type="dxa"/>
            <w:right w:w="0" w:type="dxa"/>
          </w:tblCellMar>
        </w:tblPrEx>
        <w:trPr>
          <w:trHeight w:val="342" w:hRule="atLeast"/>
        </w:trPr>
        <w:tc>
          <w:tcPr>
            <w:tcW w:w="6949" w:type="dxa"/>
            <w:gridSpan w:val="3"/>
            <w:vMerge w:val="restart"/>
            <w:tcBorders>
              <w:top w:val="nil"/>
              <w:left w:val="nil"/>
              <w:right w:val="nil"/>
            </w:tcBorders>
            <w:shd w:val="clear" w:color="auto" w:fill="auto"/>
            <w:noWrap/>
            <w:tcMar>
              <w:top w:w="15" w:type="dxa"/>
              <w:left w:w="15" w:type="dxa"/>
              <w:right w:w="15" w:type="dxa"/>
            </w:tcMar>
            <w:vAlign w:val="bottom"/>
          </w:tcPr>
          <w:p w14:paraId="46624985">
            <w:pPr>
              <w:rPr>
                <w:rFonts w:cs="宋体"/>
                <w:color w:val="000000"/>
                <w:sz w:val="20"/>
                <w:szCs w:val="20"/>
              </w:rPr>
            </w:pPr>
            <w:r>
              <w:rPr>
                <w:rFonts w:hint="eastAsia" w:cs="宋体"/>
                <w:color w:val="000000"/>
                <w:sz w:val="20"/>
                <w:szCs w:val="20"/>
                <w:lang w:eastAsia="zh-CN"/>
              </w:rPr>
              <w:t>单位</w:t>
            </w:r>
            <w:r>
              <w:rPr>
                <w:rFonts w:cs="宋体"/>
                <w:color w:val="000000"/>
                <w:sz w:val="20"/>
                <w:szCs w:val="20"/>
              </w:rPr>
              <w:t>：</w:t>
            </w:r>
            <w:r>
              <w:rPr>
                <w:color w:val="000000"/>
                <w:sz w:val="20"/>
                <w:u w:color="auto"/>
              </w:rPr>
              <w:t xml:space="preserve">重庆市九龙坡区巴福镇人民政府（本级） </w:t>
            </w:r>
          </w:p>
        </w:tc>
        <w:tc>
          <w:tcPr>
            <w:tcW w:w="1738" w:type="dxa"/>
            <w:tcBorders>
              <w:top w:val="nil"/>
              <w:left w:val="nil"/>
              <w:bottom w:val="nil"/>
              <w:right w:val="nil"/>
            </w:tcBorders>
            <w:shd w:val="clear" w:color="auto" w:fill="auto"/>
            <w:noWrap/>
            <w:tcMar>
              <w:top w:w="15" w:type="dxa"/>
              <w:left w:w="15" w:type="dxa"/>
              <w:right w:w="15" w:type="dxa"/>
            </w:tcMar>
            <w:vAlign w:val="bottom"/>
          </w:tcPr>
          <w:p w14:paraId="7DAE92FC">
            <w:pPr>
              <w:rPr>
                <w:rFonts w:cs="宋体"/>
                <w:color w:val="000000"/>
                <w:sz w:val="20"/>
                <w:szCs w:val="20"/>
              </w:rPr>
            </w:pPr>
          </w:p>
        </w:tc>
        <w:tc>
          <w:tcPr>
            <w:tcW w:w="1569" w:type="dxa"/>
            <w:tcBorders>
              <w:top w:val="nil"/>
              <w:left w:val="nil"/>
              <w:bottom w:val="nil"/>
              <w:right w:val="nil"/>
            </w:tcBorders>
            <w:shd w:val="clear" w:color="auto" w:fill="auto"/>
            <w:noWrap/>
            <w:tcMar>
              <w:top w:w="15" w:type="dxa"/>
              <w:left w:w="15" w:type="dxa"/>
              <w:right w:w="15" w:type="dxa"/>
            </w:tcMar>
            <w:vAlign w:val="bottom"/>
          </w:tcPr>
          <w:p w14:paraId="4F38A2FD">
            <w:pPr>
              <w:rPr>
                <w:rFonts w:cs="宋体"/>
                <w:color w:val="000000"/>
                <w:sz w:val="20"/>
                <w:szCs w:val="20"/>
              </w:rPr>
            </w:pPr>
          </w:p>
        </w:tc>
        <w:tc>
          <w:tcPr>
            <w:tcW w:w="1508" w:type="dxa"/>
            <w:tcBorders>
              <w:top w:val="nil"/>
              <w:left w:val="nil"/>
              <w:bottom w:val="nil"/>
              <w:right w:val="nil"/>
            </w:tcBorders>
            <w:shd w:val="clear" w:color="auto" w:fill="auto"/>
            <w:noWrap/>
            <w:tcMar>
              <w:top w:w="15" w:type="dxa"/>
              <w:left w:w="15" w:type="dxa"/>
              <w:right w:w="15" w:type="dxa"/>
            </w:tcMar>
            <w:vAlign w:val="bottom"/>
          </w:tcPr>
          <w:p w14:paraId="10C7CE7E">
            <w:pPr>
              <w:rPr>
                <w:rFonts w:cs="宋体"/>
                <w:color w:val="000000"/>
                <w:sz w:val="20"/>
                <w:szCs w:val="20"/>
              </w:rPr>
            </w:pPr>
          </w:p>
        </w:tc>
        <w:tc>
          <w:tcPr>
            <w:tcW w:w="1670" w:type="dxa"/>
            <w:tcBorders>
              <w:top w:val="nil"/>
              <w:left w:val="nil"/>
              <w:bottom w:val="nil"/>
              <w:right w:val="nil"/>
            </w:tcBorders>
            <w:shd w:val="clear" w:color="auto" w:fill="auto"/>
            <w:noWrap/>
            <w:tcMar>
              <w:top w:w="15" w:type="dxa"/>
              <w:left w:w="15" w:type="dxa"/>
              <w:right w:w="15" w:type="dxa"/>
            </w:tcMar>
            <w:vAlign w:val="bottom"/>
          </w:tcPr>
          <w:p w14:paraId="061F1818">
            <w:pPr>
              <w:rPr>
                <w:rFonts w:cs="宋体"/>
                <w:color w:val="000000"/>
                <w:sz w:val="20"/>
                <w:szCs w:val="20"/>
              </w:rPr>
            </w:pPr>
          </w:p>
        </w:tc>
        <w:tc>
          <w:tcPr>
            <w:tcW w:w="1888" w:type="dxa"/>
            <w:tcBorders>
              <w:top w:val="nil"/>
              <w:left w:val="nil"/>
              <w:bottom w:val="nil"/>
              <w:right w:val="nil"/>
            </w:tcBorders>
            <w:shd w:val="clear" w:color="auto" w:fill="auto"/>
            <w:noWrap/>
            <w:tcMar>
              <w:top w:w="15" w:type="dxa"/>
              <w:left w:w="15" w:type="dxa"/>
              <w:right w:w="15" w:type="dxa"/>
            </w:tcMar>
            <w:vAlign w:val="bottom"/>
          </w:tcPr>
          <w:p w14:paraId="373BA648">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14:paraId="062DEF2C">
        <w:tblPrEx>
          <w:tblCellMar>
            <w:top w:w="0" w:type="dxa"/>
            <w:left w:w="0" w:type="dxa"/>
            <w:bottom w:w="0" w:type="dxa"/>
            <w:right w:w="0" w:type="dxa"/>
          </w:tblCellMar>
        </w:tblPrEx>
        <w:trPr>
          <w:trHeight w:val="342" w:hRule="atLeast"/>
        </w:trPr>
        <w:tc>
          <w:tcPr>
            <w:tcW w:w="6949" w:type="dxa"/>
            <w:gridSpan w:val="3"/>
            <w:vMerge w:val="continue"/>
            <w:tcBorders>
              <w:left w:val="nil"/>
              <w:bottom w:val="nil"/>
              <w:right w:val="nil"/>
            </w:tcBorders>
            <w:shd w:val="clear" w:color="auto" w:fill="auto"/>
            <w:noWrap/>
            <w:tcMar>
              <w:top w:w="15" w:type="dxa"/>
              <w:left w:w="15" w:type="dxa"/>
              <w:right w:w="15" w:type="dxa"/>
            </w:tcMar>
            <w:vAlign w:val="bottom"/>
          </w:tcPr>
          <w:p w14:paraId="5D83BD59">
            <w:pPr>
              <w:rPr>
                <w:rFonts w:cs="宋体"/>
                <w:color w:val="000000"/>
                <w:sz w:val="20"/>
                <w:szCs w:val="20"/>
              </w:rPr>
            </w:pPr>
          </w:p>
        </w:tc>
        <w:tc>
          <w:tcPr>
            <w:tcW w:w="1738" w:type="dxa"/>
            <w:tcBorders>
              <w:top w:val="nil"/>
              <w:left w:val="nil"/>
              <w:bottom w:val="nil"/>
              <w:right w:val="nil"/>
            </w:tcBorders>
            <w:shd w:val="clear" w:color="auto" w:fill="auto"/>
            <w:noWrap/>
            <w:tcMar>
              <w:top w:w="15" w:type="dxa"/>
              <w:left w:w="15" w:type="dxa"/>
              <w:right w:w="15" w:type="dxa"/>
            </w:tcMar>
            <w:vAlign w:val="bottom"/>
          </w:tcPr>
          <w:p w14:paraId="63C37A24">
            <w:pPr>
              <w:rPr>
                <w:rFonts w:cs="宋体"/>
                <w:color w:val="000000"/>
                <w:sz w:val="20"/>
                <w:szCs w:val="20"/>
              </w:rPr>
            </w:pPr>
          </w:p>
        </w:tc>
        <w:tc>
          <w:tcPr>
            <w:tcW w:w="1569" w:type="dxa"/>
            <w:tcBorders>
              <w:top w:val="nil"/>
              <w:left w:val="nil"/>
              <w:bottom w:val="nil"/>
              <w:right w:val="nil"/>
            </w:tcBorders>
            <w:shd w:val="clear" w:color="auto" w:fill="auto"/>
            <w:noWrap/>
            <w:tcMar>
              <w:top w:w="15" w:type="dxa"/>
              <w:left w:w="15" w:type="dxa"/>
              <w:right w:w="15" w:type="dxa"/>
            </w:tcMar>
            <w:vAlign w:val="bottom"/>
          </w:tcPr>
          <w:p w14:paraId="7C7B27FF">
            <w:pPr>
              <w:rPr>
                <w:rFonts w:cs="宋体"/>
                <w:color w:val="000000"/>
                <w:sz w:val="20"/>
                <w:szCs w:val="20"/>
              </w:rPr>
            </w:pPr>
          </w:p>
        </w:tc>
        <w:tc>
          <w:tcPr>
            <w:tcW w:w="1508" w:type="dxa"/>
            <w:tcBorders>
              <w:top w:val="nil"/>
              <w:left w:val="nil"/>
              <w:bottom w:val="nil"/>
              <w:right w:val="nil"/>
            </w:tcBorders>
            <w:shd w:val="clear" w:color="auto" w:fill="auto"/>
            <w:noWrap/>
            <w:tcMar>
              <w:top w:w="15" w:type="dxa"/>
              <w:left w:w="15" w:type="dxa"/>
              <w:right w:w="15" w:type="dxa"/>
            </w:tcMar>
            <w:vAlign w:val="bottom"/>
          </w:tcPr>
          <w:p w14:paraId="692FB5F0">
            <w:pPr>
              <w:rPr>
                <w:rFonts w:cs="宋体"/>
                <w:color w:val="000000"/>
                <w:sz w:val="20"/>
                <w:szCs w:val="20"/>
              </w:rPr>
            </w:pPr>
          </w:p>
        </w:tc>
        <w:tc>
          <w:tcPr>
            <w:tcW w:w="1670" w:type="dxa"/>
            <w:tcBorders>
              <w:top w:val="nil"/>
              <w:left w:val="nil"/>
              <w:bottom w:val="nil"/>
              <w:right w:val="nil"/>
            </w:tcBorders>
            <w:shd w:val="clear" w:color="auto" w:fill="auto"/>
            <w:noWrap/>
            <w:tcMar>
              <w:top w:w="15" w:type="dxa"/>
              <w:left w:w="15" w:type="dxa"/>
              <w:right w:w="15" w:type="dxa"/>
            </w:tcMar>
            <w:vAlign w:val="bottom"/>
          </w:tcPr>
          <w:p w14:paraId="457558E3">
            <w:pPr>
              <w:rPr>
                <w:rFonts w:cs="宋体"/>
                <w:color w:val="000000"/>
                <w:sz w:val="20"/>
                <w:szCs w:val="20"/>
              </w:rPr>
            </w:pPr>
          </w:p>
        </w:tc>
        <w:tc>
          <w:tcPr>
            <w:tcW w:w="1888" w:type="dxa"/>
            <w:tcBorders>
              <w:top w:val="nil"/>
              <w:left w:val="nil"/>
              <w:bottom w:val="nil"/>
              <w:right w:val="nil"/>
            </w:tcBorders>
            <w:shd w:val="clear" w:color="auto" w:fill="auto"/>
            <w:noWrap/>
            <w:tcMar>
              <w:top w:w="15" w:type="dxa"/>
              <w:left w:w="15" w:type="dxa"/>
              <w:right w:w="15" w:type="dxa"/>
            </w:tcMar>
            <w:vAlign w:val="bottom"/>
          </w:tcPr>
          <w:p w14:paraId="6018ED1E">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14:paraId="195F4CE4">
        <w:tblPrEx>
          <w:tblCellMar>
            <w:top w:w="0" w:type="dxa"/>
            <w:left w:w="0" w:type="dxa"/>
            <w:bottom w:w="0" w:type="dxa"/>
            <w:right w:w="0" w:type="dxa"/>
          </w:tblCellMar>
        </w:tblPrEx>
        <w:trPr>
          <w:trHeight w:val="362" w:hRule="atLeast"/>
        </w:trPr>
        <w:tc>
          <w:tcPr>
            <w:tcW w:w="515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9E4F4FD">
            <w:pPr>
              <w:jc w:val="center"/>
              <w:textAlignment w:val="bottom"/>
              <w:rPr>
                <w:rFonts w:cs="宋体"/>
                <w:b/>
                <w:color w:val="000000"/>
                <w:sz w:val="20"/>
                <w:szCs w:val="20"/>
              </w:rPr>
            </w:pPr>
            <w:r>
              <w:rPr>
                <w:rFonts w:cs="宋体"/>
                <w:b/>
                <w:color w:val="000000"/>
                <w:sz w:val="20"/>
                <w:szCs w:val="20"/>
              </w:rPr>
              <w:t>项目</w:t>
            </w:r>
          </w:p>
        </w:tc>
        <w:tc>
          <w:tcPr>
            <w:tcW w:w="179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CCEC75">
            <w:pPr>
              <w:jc w:val="center"/>
              <w:textAlignment w:val="center"/>
              <w:rPr>
                <w:rFonts w:cs="宋体"/>
                <w:b/>
                <w:color w:val="000000"/>
                <w:sz w:val="20"/>
                <w:szCs w:val="20"/>
              </w:rPr>
            </w:pPr>
            <w:r>
              <w:rPr>
                <w:rFonts w:cs="宋体"/>
                <w:b/>
                <w:color w:val="000000"/>
                <w:sz w:val="20"/>
                <w:szCs w:val="20"/>
              </w:rPr>
              <w:t>本年支出合计</w:t>
            </w:r>
          </w:p>
        </w:tc>
        <w:tc>
          <w:tcPr>
            <w:tcW w:w="17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76E62E">
            <w:pPr>
              <w:jc w:val="center"/>
              <w:textAlignment w:val="center"/>
              <w:rPr>
                <w:rFonts w:cs="宋体"/>
                <w:b/>
                <w:color w:val="000000"/>
                <w:sz w:val="20"/>
                <w:szCs w:val="20"/>
              </w:rPr>
            </w:pPr>
            <w:r>
              <w:rPr>
                <w:rFonts w:cs="宋体"/>
                <w:b/>
                <w:color w:val="000000"/>
                <w:sz w:val="20"/>
                <w:szCs w:val="20"/>
              </w:rPr>
              <w:t>基本支出</w:t>
            </w:r>
          </w:p>
        </w:tc>
        <w:tc>
          <w:tcPr>
            <w:tcW w:w="15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97E2EE">
            <w:pPr>
              <w:jc w:val="center"/>
              <w:textAlignment w:val="center"/>
              <w:rPr>
                <w:rFonts w:cs="宋体"/>
                <w:b/>
                <w:color w:val="000000"/>
                <w:sz w:val="20"/>
                <w:szCs w:val="20"/>
              </w:rPr>
            </w:pPr>
            <w:r>
              <w:rPr>
                <w:rFonts w:cs="宋体"/>
                <w:b/>
                <w:color w:val="000000"/>
                <w:sz w:val="20"/>
                <w:szCs w:val="20"/>
              </w:rPr>
              <w:t>项目支出</w:t>
            </w:r>
          </w:p>
        </w:tc>
        <w:tc>
          <w:tcPr>
            <w:tcW w:w="15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5E2114">
            <w:pPr>
              <w:jc w:val="center"/>
              <w:textAlignment w:val="center"/>
              <w:rPr>
                <w:rFonts w:cs="宋体"/>
                <w:b/>
                <w:color w:val="000000"/>
                <w:sz w:val="20"/>
                <w:szCs w:val="20"/>
              </w:rPr>
            </w:pPr>
            <w:r>
              <w:rPr>
                <w:rFonts w:cs="宋体"/>
                <w:b/>
                <w:color w:val="000000"/>
                <w:sz w:val="20"/>
                <w:szCs w:val="20"/>
              </w:rPr>
              <w:t>上缴上级支出</w:t>
            </w:r>
          </w:p>
        </w:tc>
        <w:tc>
          <w:tcPr>
            <w:tcW w:w="16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8CFEFB">
            <w:pPr>
              <w:jc w:val="center"/>
              <w:textAlignment w:val="center"/>
              <w:rPr>
                <w:rFonts w:cs="宋体"/>
                <w:b/>
                <w:color w:val="000000"/>
                <w:sz w:val="20"/>
                <w:szCs w:val="20"/>
              </w:rPr>
            </w:pPr>
            <w:r>
              <w:rPr>
                <w:rFonts w:cs="宋体"/>
                <w:b/>
                <w:color w:val="000000"/>
                <w:sz w:val="20"/>
                <w:szCs w:val="20"/>
              </w:rPr>
              <w:t>经营支出</w:t>
            </w:r>
          </w:p>
        </w:tc>
        <w:tc>
          <w:tcPr>
            <w:tcW w:w="188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CA7DA9">
            <w:pPr>
              <w:jc w:val="center"/>
              <w:textAlignment w:val="center"/>
              <w:rPr>
                <w:rFonts w:cs="宋体"/>
                <w:b/>
                <w:color w:val="000000"/>
                <w:sz w:val="20"/>
                <w:szCs w:val="20"/>
              </w:rPr>
            </w:pPr>
            <w:r>
              <w:rPr>
                <w:rFonts w:cs="宋体"/>
                <w:b/>
                <w:color w:val="000000"/>
                <w:sz w:val="20"/>
                <w:szCs w:val="20"/>
              </w:rPr>
              <w:t>对附属单位补助支出</w:t>
            </w:r>
          </w:p>
        </w:tc>
      </w:tr>
      <w:tr w14:paraId="2258AAC6">
        <w:tblPrEx>
          <w:tblCellMar>
            <w:top w:w="0" w:type="dxa"/>
            <w:left w:w="0" w:type="dxa"/>
            <w:bottom w:w="0" w:type="dxa"/>
            <w:right w:w="0" w:type="dxa"/>
          </w:tblCellMar>
        </w:tblPrEx>
        <w:trPr>
          <w:trHeight w:val="338" w:hRule="atLeast"/>
        </w:trPr>
        <w:tc>
          <w:tcPr>
            <w:tcW w:w="1234"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D1736E">
            <w:pPr>
              <w:jc w:val="center"/>
              <w:textAlignment w:val="center"/>
              <w:rPr>
                <w:rFonts w:cs="宋体"/>
                <w:b/>
                <w:color w:val="000000"/>
                <w:sz w:val="20"/>
                <w:szCs w:val="20"/>
              </w:rPr>
            </w:pPr>
            <w:r>
              <w:rPr>
                <w:rFonts w:cs="宋体"/>
                <w:b/>
                <w:color w:val="000000"/>
                <w:sz w:val="20"/>
                <w:szCs w:val="20"/>
              </w:rPr>
              <w:t>功能分类科目编码</w:t>
            </w:r>
          </w:p>
        </w:tc>
        <w:tc>
          <w:tcPr>
            <w:tcW w:w="3916"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51FB84B4">
            <w:pPr>
              <w:jc w:val="center"/>
              <w:textAlignment w:val="center"/>
              <w:rPr>
                <w:rFonts w:cs="宋体"/>
                <w:b/>
                <w:color w:val="000000"/>
                <w:sz w:val="20"/>
                <w:szCs w:val="20"/>
              </w:rPr>
            </w:pPr>
            <w:r>
              <w:rPr>
                <w:rFonts w:cs="宋体"/>
                <w:b/>
                <w:color w:val="000000"/>
                <w:sz w:val="20"/>
                <w:szCs w:val="20"/>
              </w:rPr>
              <w:t>项目（按“项”级功能分类科目）</w:t>
            </w:r>
          </w:p>
        </w:tc>
        <w:tc>
          <w:tcPr>
            <w:tcW w:w="17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DFBE02">
            <w:pPr>
              <w:jc w:val="center"/>
              <w:rPr>
                <w:rFonts w:cs="宋体"/>
                <w:b/>
                <w:color w:val="000000"/>
                <w:sz w:val="20"/>
                <w:szCs w:val="20"/>
              </w:rPr>
            </w:pPr>
          </w:p>
        </w:tc>
        <w:tc>
          <w:tcPr>
            <w:tcW w:w="17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569CB6">
            <w:pPr>
              <w:jc w:val="center"/>
              <w:rPr>
                <w:rFonts w:cs="宋体"/>
                <w:b/>
                <w:color w:val="000000"/>
                <w:sz w:val="20"/>
                <w:szCs w:val="20"/>
              </w:rPr>
            </w:pPr>
          </w:p>
        </w:tc>
        <w:tc>
          <w:tcPr>
            <w:tcW w:w="15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C6E0BD">
            <w:pPr>
              <w:jc w:val="center"/>
              <w:rPr>
                <w:rFonts w:cs="宋体"/>
                <w:b/>
                <w:color w:val="000000"/>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793CCA">
            <w:pPr>
              <w:jc w:val="center"/>
              <w:rPr>
                <w:rFonts w:cs="宋体"/>
                <w:b/>
                <w:color w:val="000000"/>
                <w:sz w:val="20"/>
                <w:szCs w:val="20"/>
              </w:rPr>
            </w:pPr>
          </w:p>
        </w:tc>
        <w:tc>
          <w:tcPr>
            <w:tcW w:w="16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A6EF00">
            <w:pPr>
              <w:jc w:val="center"/>
              <w:rPr>
                <w:rFonts w:cs="宋体"/>
                <w:b/>
                <w:color w:val="000000"/>
                <w:sz w:val="20"/>
                <w:szCs w:val="20"/>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29429A">
            <w:pPr>
              <w:jc w:val="center"/>
              <w:rPr>
                <w:rFonts w:cs="宋体"/>
                <w:b/>
                <w:color w:val="000000"/>
                <w:sz w:val="20"/>
                <w:szCs w:val="20"/>
              </w:rPr>
            </w:pPr>
          </w:p>
        </w:tc>
      </w:tr>
      <w:tr w14:paraId="4050A1AC">
        <w:tblPrEx>
          <w:tblCellMar>
            <w:top w:w="0" w:type="dxa"/>
            <w:left w:w="0" w:type="dxa"/>
            <w:bottom w:w="0" w:type="dxa"/>
            <w:right w:w="0" w:type="dxa"/>
          </w:tblCellMar>
        </w:tblPrEx>
        <w:trPr>
          <w:trHeight w:val="338" w:hRule="atLeast"/>
        </w:trPr>
        <w:tc>
          <w:tcPr>
            <w:tcW w:w="1234"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7E2957">
            <w:pPr>
              <w:jc w:val="center"/>
              <w:rPr>
                <w:rFonts w:cs="宋体"/>
                <w:b/>
                <w:color w:val="000000"/>
                <w:sz w:val="20"/>
                <w:szCs w:val="20"/>
              </w:rPr>
            </w:pPr>
          </w:p>
        </w:tc>
        <w:tc>
          <w:tcPr>
            <w:tcW w:w="3916"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4F6E124">
            <w:pPr>
              <w:jc w:val="center"/>
              <w:rPr>
                <w:rFonts w:cs="宋体"/>
                <w:b/>
                <w:color w:val="000000"/>
                <w:sz w:val="20"/>
                <w:szCs w:val="20"/>
              </w:rPr>
            </w:pPr>
          </w:p>
        </w:tc>
        <w:tc>
          <w:tcPr>
            <w:tcW w:w="17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28C4E7">
            <w:pPr>
              <w:jc w:val="center"/>
              <w:rPr>
                <w:rFonts w:cs="宋体"/>
                <w:b/>
                <w:color w:val="000000"/>
                <w:sz w:val="20"/>
                <w:szCs w:val="20"/>
              </w:rPr>
            </w:pPr>
          </w:p>
        </w:tc>
        <w:tc>
          <w:tcPr>
            <w:tcW w:w="17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218528">
            <w:pPr>
              <w:jc w:val="center"/>
              <w:rPr>
                <w:rFonts w:cs="宋体"/>
                <w:b/>
                <w:color w:val="000000"/>
                <w:sz w:val="20"/>
                <w:szCs w:val="20"/>
              </w:rPr>
            </w:pPr>
          </w:p>
        </w:tc>
        <w:tc>
          <w:tcPr>
            <w:tcW w:w="15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C68277">
            <w:pPr>
              <w:jc w:val="center"/>
              <w:rPr>
                <w:rFonts w:cs="宋体"/>
                <w:b/>
                <w:color w:val="000000"/>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70ECAD">
            <w:pPr>
              <w:jc w:val="center"/>
              <w:rPr>
                <w:rFonts w:cs="宋体"/>
                <w:b/>
                <w:color w:val="000000"/>
                <w:sz w:val="20"/>
                <w:szCs w:val="20"/>
              </w:rPr>
            </w:pPr>
          </w:p>
        </w:tc>
        <w:tc>
          <w:tcPr>
            <w:tcW w:w="16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FA2892">
            <w:pPr>
              <w:jc w:val="center"/>
              <w:rPr>
                <w:rFonts w:cs="宋体"/>
                <w:b/>
                <w:color w:val="000000"/>
                <w:sz w:val="20"/>
                <w:szCs w:val="20"/>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F18EB4">
            <w:pPr>
              <w:jc w:val="center"/>
              <w:rPr>
                <w:rFonts w:cs="宋体"/>
                <w:b/>
                <w:color w:val="000000"/>
                <w:sz w:val="20"/>
                <w:szCs w:val="20"/>
              </w:rPr>
            </w:pPr>
          </w:p>
        </w:tc>
      </w:tr>
      <w:tr w14:paraId="48943C31">
        <w:tblPrEx>
          <w:tblCellMar>
            <w:top w:w="0" w:type="dxa"/>
            <w:left w:w="0" w:type="dxa"/>
            <w:bottom w:w="0" w:type="dxa"/>
            <w:right w:w="0" w:type="dxa"/>
          </w:tblCellMar>
        </w:tblPrEx>
        <w:trPr>
          <w:trHeight w:val="338" w:hRule="atLeast"/>
        </w:trPr>
        <w:tc>
          <w:tcPr>
            <w:tcW w:w="1234"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5BA562">
            <w:pPr>
              <w:jc w:val="center"/>
              <w:rPr>
                <w:rFonts w:cs="宋体"/>
                <w:b/>
                <w:color w:val="000000"/>
                <w:sz w:val="20"/>
                <w:szCs w:val="20"/>
              </w:rPr>
            </w:pPr>
          </w:p>
        </w:tc>
        <w:tc>
          <w:tcPr>
            <w:tcW w:w="3916"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FD71CBE">
            <w:pPr>
              <w:jc w:val="center"/>
              <w:rPr>
                <w:rFonts w:cs="宋体"/>
                <w:b/>
                <w:color w:val="000000"/>
                <w:sz w:val="20"/>
                <w:szCs w:val="20"/>
              </w:rPr>
            </w:pPr>
          </w:p>
        </w:tc>
        <w:tc>
          <w:tcPr>
            <w:tcW w:w="17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AC894D">
            <w:pPr>
              <w:jc w:val="center"/>
              <w:rPr>
                <w:rFonts w:cs="宋体"/>
                <w:b/>
                <w:color w:val="000000"/>
                <w:sz w:val="20"/>
                <w:szCs w:val="20"/>
              </w:rPr>
            </w:pPr>
          </w:p>
        </w:tc>
        <w:tc>
          <w:tcPr>
            <w:tcW w:w="17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F3A8EC">
            <w:pPr>
              <w:jc w:val="center"/>
              <w:rPr>
                <w:rFonts w:cs="宋体"/>
                <w:b/>
                <w:color w:val="000000"/>
                <w:sz w:val="20"/>
                <w:szCs w:val="20"/>
              </w:rPr>
            </w:pPr>
          </w:p>
        </w:tc>
        <w:tc>
          <w:tcPr>
            <w:tcW w:w="15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A81A34">
            <w:pPr>
              <w:jc w:val="center"/>
              <w:rPr>
                <w:rFonts w:cs="宋体"/>
                <w:b/>
                <w:color w:val="000000"/>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0AEA4C">
            <w:pPr>
              <w:jc w:val="center"/>
              <w:rPr>
                <w:rFonts w:cs="宋体"/>
                <w:b/>
                <w:color w:val="000000"/>
                <w:sz w:val="20"/>
                <w:szCs w:val="20"/>
              </w:rPr>
            </w:pPr>
          </w:p>
        </w:tc>
        <w:tc>
          <w:tcPr>
            <w:tcW w:w="16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3FF924">
            <w:pPr>
              <w:jc w:val="center"/>
              <w:rPr>
                <w:rFonts w:cs="宋体"/>
                <w:b/>
                <w:color w:val="000000"/>
                <w:sz w:val="20"/>
                <w:szCs w:val="20"/>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EBB446">
            <w:pPr>
              <w:jc w:val="center"/>
              <w:rPr>
                <w:rFonts w:cs="宋体"/>
                <w:b/>
                <w:color w:val="000000"/>
                <w:sz w:val="20"/>
                <w:szCs w:val="20"/>
              </w:rPr>
            </w:pPr>
          </w:p>
        </w:tc>
      </w:tr>
      <w:tr w14:paraId="298B850A">
        <w:tblPrEx>
          <w:tblCellMar>
            <w:top w:w="0" w:type="dxa"/>
            <w:left w:w="0" w:type="dxa"/>
            <w:bottom w:w="0" w:type="dxa"/>
            <w:right w:w="0" w:type="dxa"/>
          </w:tblCellMar>
        </w:tblPrEx>
        <w:trPr>
          <w:trHeight w:val="338" w:hRule="atLeast"/>
        </w:trPr>
        <w:tc>
          <w:tcPr>
            <w:tcW w:w="1234"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DCC628">
            <w:pPr>
              <w:jc w:val="center"/>
              <w:rPr>
                <w:rFonts w:cs="宋体"/>
                <w:b/>
                <w:color w:val="000000"/>
                <w:sz w:val="20"/>
                <w:szCs w:val="20"/>
              </w:rPr>
            </w:pPr>
          </w:p>
        </w:tc>
        <w:tc>
          <w:tcPr>
            <w:tcW w:w="3916"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49C16B56">
            <w:pPr>
              <w:jc w:val="center"/>
              <w:rPr>
                <w:rFonts w:cs="宋体"/>
                <w:b/>
                <w:color w:val="000000"/>
                <w:sz w:val="20"/>
                <w:szCs w:val="20"/>
              </w:rPr>
            </w:pPr>
          </w:p>
        </w:tc>
        <w:tc>
          <w:tcPr>
            <w:tcW w:w="17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B6EF52">
            <w:pPr>
              <w:jc w:val="center"/>
              <w:rPr>
                <w:rFonts w:cs="宋体"/>
                <w:b/>
                <w:color w:val="000000"/>
                <w:sz w:val="20"/>
                <w:szCs w:val="20"/>
              </w:rPr>
            </w:pPr>
          </w:p>
        </w:tc>
        <w:tc>
          <w:tcPr>
            <w:tcW w:w="17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31DF50">
            <w:pPr>
              <w:jc w:val="center"/>
              <w:rPr>
                <w:rFonts w:cs="宋体"/>
                <w:b/>
                <w:color w:val="000000"/>
                <w:sz w:val="20"/>
                <w:szCs w:val="20"/>
              </w:rPr>
            </w:pPr>
          </w:p>
        </w:tc>
        <w:tc>
          <w:tcPr>
            <w:tcW w:w="15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29BE06">
            <w:pPr>
              <w:jc w:val="center"/>
              <w:rPr>
                <w:rFonts w:cs="宋体"/>
                <w:b/>
                <w:color w:val="000000"/>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543FD0">
            <w:pPr>
              <w:jc w:val="center"/>
              <w:rPr>
                <w:rFonts w:cs="宋体"/>
                <w:b/>
                <w:color w:val="000000"/>
                <w:sz w:val="20"/>
                <w:szCs w:val="20"/>
              </w:rPr>
            </w:pPr>
          </w:p>
        </w:tc>
        <w:tc>
          <w:tcPr>
            <w:tcW w:w="16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AE155B">
            <w:pPr>
              <w:jc w:val="center"/>
              <w:rPr>
                <w:rFonts w:cs="宋体"/>
                <w:b/>
                <w:color w:val="000000"/>
                <w:sz w:val="20"/>
                <w:szCs w:val="20"/>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EC6CF1">
            <w:pPr>
              <w:jc w:val="center"/>
              <w:rPr>
                <w:rFonts w:cs="宋体"/>
                <w:b/>
                <w:color w:val="000000"/>
                <w:sz w:val="20"/>
                <w:szCs w:val="20"/>
              </w:rPr>
            </w:pPr>
          </w:p>
        </w:tc>
      </w:tr>
      <w:tr w14:paraId="7618E8FF">
        <w:tblPrEx>
          <w:tblCellMar>
            <w:top w:w="0" w:type="dxa"/>
            <w:left w:w="0" w:type="dxa"/>
            <w:bottom w:w="0" w:type="dxa"/>
            <w:right w:w="0" w:type="dxa"/>
          </w:tblCellMar>
        </w:tblPrEx>
        <w:trPr>
          <w:trHeight w:val="362" w:hRule="atLeast"/>
        </w:trPr>
        <w:tc>
          <w:tcPr>
            <w:tcW w:w="515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98A2A5">
            <w:pPr>
              <w:jc w:val="center"/>
              <w:textAlignment w:val="center"/>
              <w:rPr>
                <w:rFonts w:cs="宋体"/>
                <w:b/>
                <w:color w:val="000000"/>
                <w:sz w:val="20"/>
                <w:szCs w:val="20"/>
              </w:rPr>
            </w:pPr>
            <w:r>
              <w:rPr>
                <w:rFonts w:cs="宋体"/>
                <w:b/>
                <w:color w:val="000000"/>
                <w:sz w:val="20"/>
                <w:szCs w:val="20"/>
              </w:rPr>
              <w:t>合计</w:t>
            </w:r>
          </w:p>
        </w:tc>
        <w:tc>
          <w:tcPr>
            <w:tcW w:w="17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5F0F4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7,623.61</w:t>
            </w:r>
            <w:r>
              <w:rPr>
                <w:rFonts w:ascii="Times New Roman" w:hAnsi="Times New Roman"/>
                <w:b/>
                <w:color w:val="000000"/>
                <w:sz w:val="20"/>
                <w:u w:color="auto"/>
              </w:rPr>
              <w:t xml:space="preserve"> </w:t>
            </w:r>
          </w:p>
        </w:tc>
        <w:tc>
          <w:tcPr>
            <w:tcW w:w="173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C3C2C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1,331.45</w:t>
            </w:r>
            <w:r>
              <w:rPr>
                <w:rFonts w:ascii="Times New Roman" w:hAnsi="Times New Roman"/>
                <w:b/>
                <w:color w:val="000000"/>
                <w:sz w:val="20"/>
                <w:u w:color="auto"/>
              </w:rPr>
              <w:t xml:space="preserve"> </w:t>
            </w:r>
          </w:p>
        </w:tc>
        <w:tc>
          <w:tcPr>
            <w:tcW w:w="1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30ACD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6,292.16</w:t>
            </w:r>
            <w:r>
              <w:rPr>
                <w:rFonts w:ascii="Times New Roman" w:hAnsi="Times New Roman"/>
                <w:b/>
                <w:color w:val="000000"/>
                <w:sz w:val="20"/>
                <w:u w:color="auto"/>
              </w:rPr>
              <w:t xml:space="preserve"> </w:t>
            </w:r>
          </w:p>
        </w:tc>
        <w:tc>
          <w:tcPr>
            <w:tcW w:w="15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CF082B">
            <w:pPr>
              <w:wordWrap w:val="0"/>
              <w:jc w:val="right"/>
              <w:textAlignment w:val="center"/>
              <w:rPr>
                <w:rFonts w:hint="default" w:ascii="Times New Roman" w:hAnsi="Times New Roman"/>
                <w:b/>
                <w:color w:val="000000"/>
                <w:sz w:val="20"/>
                <w:szCs w:val="20"/>
              </w:rPr>
            </w:pPr>
            <w:r>
              <w:rPr>
                <w:rFonts w:hint="eastAsia" w:ascii="Times New Roman" w:hAnsi="Times New Roman"/>
                <w:b/>
                <w:bCs/>
                <w:color w:val="000000"/>
                <w:sz w:val="20"/>
                <w:szCs w:val="20"/>
                <w:lang w:eastAsia="zh-CN"/>
              </w:rPr>
              <w:t>0</w:t>
            </w:r>
            <w:r>
              <w:rPr>
                <w:rFonts w:ascii="Times New Roman" w:hAnsi="Times New Roman"/>
                <w:b/>
                <w:color w:val="000000"/>
                <w:sz w:val="20"/>
                <w:u w:color="auto"/>
              </w:rPr>
              <w:t xml:space="preserve"> </w:t>
            </w:r>
          </w:p>
        </w:tc>
        <w:tc>
          <w:tcPr>
            <w:tcW w:w="16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F0CD1A">
            <w:pPr>
              <w:wordWrap w:val="0"/>
              <w:jc w:val="right"/>
              <w:textAlignment w:val="center"/>
              <w:rPr>
                <w:rFonts w:hint="default" w:ascii="Times New Roman" w:hAnsi="Times New Roman"/>
                <w:b/>
                <w:color w:val="000000"/>
                <w:sz w:val="20"/>
                <w:szCs w:val="20"/>
              </w:rPr>
            </w:pPr>
            <w:r>
              <w:rPr>
                <w:rFonts w:hint="eastAsia" w:ascii="Times New Roman" w:hAnsi="Times New Roman"/>
                <w:b/>
                <w:bCs/>
                <w:color w:val="000000"/>
                <w:sz w:val="20"/>
                <w:szCs w:val="20"/>
                <w:lang w:eastAsia="zh-CN"/>
              </w:rPr>
              <w:t>0</w:t>
            </w:r>
            <w:r>
              <w:rPr>
                <w:rFonts w:ascii="Times New Roman" w:hAnsi="Times New Roman"/>
                <w:b/>
                <w:color w:val="000000"/>
                <w:sz w:val="20"/>
                <w:u w:color="auto"/>
              </w:rPr>
              <w:t xml:space="preserve"> </w:t>
            </w:r>
          </w:p>
        </w:tc>
        <w:tc>
          <w:tcPr>
            <w:tcW w:w="188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A12345">
            <w:pPr>
              <w:wordWrap w:val="0"/>
              <w:jc w:val="right"/>
              <w:textAlignment w:val="center"/>
              <w:rPr>
                <w:rFonts w:hint="default" w:ascii="Times New Roman" w:hAnsi="Times New Roman"/>
                <w:b/>
                <w:color w:val="000000"/>
                <w:sz w:val="20"/>
                <w:szCs w:val="20"/>
              </w:rPr>
            </w:pPr>
            <w:r>
              <w:rPr>
                <w:rFonts w:hint="eastAsia" w:ascii="Times New Roman" w:hAnsi="Times New Roman"/>
                <w:b/>
                <w:bCs/>
                <w:color w:val="000000"/>
                <w:sz w:val="20"/>
                <w:szCs w:val="20"/>
                <w:lang w:eastAsia="zh-CN"/>
              </w:rPr>
              <w:t>0</w:t>
            </w:r>
            <w:r>
              <w:rPr>
                <w:rFonts w:ascii="Times New Roman" w:hAnsi="Times New Roman"/>
                <w:b/>
                <w:color w:val="000000"/>
                <w:sz w:val="20"/>
                <w:u w:color="auto"/>
              </w:rPr>
              <w:t xml:space="preserve"> </w:t>
            </w:r>
          </w:p>
        </w:tc>
      </w:tr>
      <w:tr w14:paraId="68C8EA61">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0C18FF">
            <w:pPr>
              <w:textAlignment w:val="center"/>
              <w:rPr>
                <w:rFonts w:cs="宋体"/>
                <w:color w:val="000000"/>
                <w:sz w:val="20"/>
                <w:szCs w:val="20"/>
              </w:rPr>
            </w:pPr>
            <w:r>
              <w:rPr>
                <w:rFonts w:cs="宋体"/>
                <w:b/>
                <w:color w:val="000000"/>
                <w:sz w:val="20"/>
                <w:szCs w:val="20"/>
              </w:rPr>
              <w:t>201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E14070">
            <w:pPr>
              <w:textAlignment w:val="center"/>
              <w:rPr>
                <w:rFonts w:cs="宋体"/>
                <w:color w:val="000000"/>
                <w:sz w:val="20"/>
                <w:szCs w:val="20"/>
              </w:rPr>
            </w:pPr>
            <w:r>
              <w:rPr>
                <w:rFonts w:cs="宋体"/>
                <w:b/>
                <w:color w:val="000000"/>
                <w:sz w:val="20"/>
                <w:szCs w:val="20"/>
              </w:rPr>
              <w:t>一般公共服务支出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FC9C3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1,564.88</w:t>
            </w:r>
            <w:r>
              <w:rPr>
                <w:rFonts w:ascii="Times New Roman" w:hAnsi="Times New Roman"/>
                <w:b/>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03D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1,032.93</w:t>
            </w:r>
            <w:r>
              <w:rPr>
                <w:rFonts w:ascii="Times New Roman" w:hAnsi="Times New Roman"/>
                <w:b/>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E414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531.95</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50E487">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A3C559">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87D0D9">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r>
      <w:tr w14:paraId="423CFB63">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9CBA0F">
            <w:pPr>
              <w:textAlignment w:val="center"/>
              <w:rPr>
                <w:rFonts w:cs="宋体"/>
                <w:color w:val="000000"/>
                <w:sz w:val="20"/>
                <w:szCs w:val="20"/>
              </w:rPr>
            </w:pPr>
            <w:r>
              <w:rPr>
                <w:rFonts w:cs="宋体"/>
                <w:b/>
                <w:color w:val="000000"/>
                <w:sz w:val="20"/>
                <w:szCs w:val="20"/>
              </w:rPr>
              <w:t>20101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38BB82">
            <w:pPr>
              <w:textAlignment w:val="center"/>
              <w:rPr>
                <w:rFonts w:cs="宋体"/>
                <w:color w:val="000000"/>
                <w:sz w:val="20"/>
                <w:szCs w:val="20"/>
              </w:rPr>
            </w:pPr>
            <w:r>
              <w:rPr>
                <w:rFonts w:cs="宋体"/>
                <w:b/>
                <w:color w:val="000000"/>
                <w:sz w:val="20"/>
                <w:szCs w:val="20"/>
              </w:rPr>
              <w:t>人大事务</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625A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68.55</w:t>
            </w:r>
            <w:r>
              <w:rPr>
                <w:rFonts w:ascii="Times New Roman" w:hAnsi="Times New Roman"/>
                <w:b/>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0D82AD">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5ADAB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68.55</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F2A74E">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7807B4">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46222">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r>
      <w:tr w14:paraId="26708492">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ADC8D2">
            <w:pPr>
              <w:textAlignment w:val="center"/>
              <w:rPr>
                <w:rFonts w:cs="宋体"/>
                <w:color w:val="000000"/>
                <w:sz w:val="20"/>
                <w:szCs w:val="20"/>
              </w:rPr>
            </w:pPr>
            <w:r>
              <w:rPr>
                <w:rFonts w:cs="宋体"/>
                <w:color w:val="000000"/>
                <w:sz w:val="20"/>
                <w:szCs w:val="20"/>
              </w:rPr>
              <w:t>2010102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334DB6">
            <w:pPr>
              <w:textAlignment w:val="center"/>
              <w:rPr>
                <w:rFonts w:cs="宋体"/>
                <w:color w:val="000000"/>
                <w:sz w:val="20"/>
                <w:szCs w:val="20"/>
              </w:rPr>
            </w:pPr>
            <w:r>
              <w:rPr>
                <w:rFonts w:cs="宋体"/>
                <w:color w:val="000000"/>
                <w:sz w:val="20"/>
                <w:szCs w:val="20"/>
              </w:rPr>
              <w:t>一般行政管理事务</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0BE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37.70</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2D85E1">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D9A0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37.70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0364A6">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8AB11D">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EBCAA">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r>
      <w:tr w14:paraId="6E5C9C57">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296CE6">
            <w:pPr>
              <w:textAlignment w:val="center"/>
              <w:rPr>
                <w:rFonts w:cs="宋体"/>
                <w:color w:val="000000"/>
                <w:sz w:val="20"/>
                <w:szCs w:val="20"/>
              </w:rPr>
            </w:pPr>
            <w:r>
              <w:rPr>
                <w:rFonts w:cs="宋体"/>
                <w:color w:val="000000"/>
                <w:sz w:val="20"/>
                <w:szCs w:val="20"/>
              </w:rPr>
              <w:t>2010199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A06D36">
            <w:pPr>
              <w:textAlignment w:val="center"/>
              <w:rPr>
                <w:rFonts w:cs="宋体"/>
                <w:color w:val="000000"/>
                <w:sz w:val="20"/>
                <w:szCs w:val="20"/>
              </w:rPr>
            </w:pPr>
            <w:r>
              <w:rPr>
                <w:rFonts w:cs="宋体"/>
                <w:color w:val="000000"/>
                <w:sz w:val="20"/>
                <w:szCs w:val="20"/>
              </w:rPr>
              <w:t>其他人大事务支出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0F69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30.85</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6C321A">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90366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30.85</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9E869C">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39DA4F">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F01327">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r>
      <w:tr w14:paraId="5F885805">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EB8BD">
            <w:pPr>
              <w:textAlignment w:val="center"/>
              <w:rPr>
                <w:rFonts w:cs="宋体"/>
                <w:color w:val="000000"/>
                <w:sz w:val="20"/>
                <w:szCs w:val="20"/>
              </w:rPr>
            </w:pPr>
            <w:r>
              <w:rPr>
                <w:rFonts w:cs="宋体"/>
                <w:b/>
                <w:color w:val="000000"/>
                <w:sz w:val="20"/>
                <w:szCs w:val="20"/>
              </w:rPr>
              <w:t>20103</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D4EB9F">
            <w:pPr>
              <w:textAlignment w:val="center"/>
              <w:rPr>
                <w:rFonts w:cs="宋体"/>
                <w:color w:val="000000"/>
                <w:sz w:val="20"/>
                <w:szCs w:val="20"/>
              </w:rPr>
            </w:pPr>
            <w:r>
              <w:rPr>
                <w:rFonts w:cs="宋体"/>
                <w:b/>
                <w:color w:val="000000"/>
                <w:sz w:val="20"/>
                <w:szCs w:val="20"/>
              </w:rPr>
              <w:t>政府办公厅（室）及相关机构事务</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F10F8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1,410.94</w:t>
            </w:r>
            <w:r>
              <w:rPr>
                <w:rFonts w:ascii="Times New Roman" w:hAnsi="Times New Roman"/>
                <w:b/>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5DD7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1,032.93</w:t>
            </w:r>
            <w:r>
              <w:rPr>
                <w:rFonts w:ascii="Times New Roman" w:hAnsi="Times New Roman"/>
                <w:b/>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FF048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378.01</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B222D">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75220C">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DD7143">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r>
      <w:tr w14:paraId="746E06DD">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5E0B66">
            <w:pPr>
              <w:textAlignment w:val="center"/>
              <w:rPr>
                <w:rFonts w:cs="宋体"/>
                <w:color w:val="000000"/>
                <w:sz w:val="20"/>
                <w:szCs w:val="20"/>
              </w:rPr>
            </w:pPr>
            <w:r>
              <w:rPr>
                <w:rFonts w:cs="宋体"/>
                <w:color w:val="000000"/>
                <w:sz w:val="20"/>
                <w:szCs w:val="20"/>
              </w:rPr>
              <w:t>2010301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00F834">
            <w:pPr>
              <w:textAlignment w:val="center"/>
              <w:rPr>
                <w:rFonts w:cs="宋体"/>
                <w:color w:val="000000"/>
                <w:sz w:val="20"/>
                <w:szCs w:val="20"/>
              </w:rPr>
            </w:pPr>
            <w:r>
              <w:rPr>
                <w:rFonts w:cs="宋体"/>
                <w:color w:val="000000"/>
                <w:sz w:val="20"/>
                <w:szCs w:val="20"/>
              </w:rPr>
              <w:t>行政运行</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2DEA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1,032.93</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E4017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1,032.93</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BEAE85">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AB4CCD">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064DD5">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DCDC4">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r>
      <w:tr w14:paraId="5CD3FFC0">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5BF0D1">
            <w:pPr>
              <w:textAlignment w:val="center"/>
              <w:rPr>
                <w:rFonts w:cs="宋体"/>
                <w:color w:val="000000"/>
                <w:sz w:val="20"/>
                <w:szCs w:val="20"/>
              </w:rPr>
            </w:pPr>
            <w:r>
              <w:rPr>
                <w:rFonts w:cs="宋体"/>
                <w:color w:val="000000"/>
                <w:sz w:val="20"/>
                <w:szCs w:val="20"/>
              </w:rPr>
              <w:t>2010302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A3CB0E">
            <w:pPr>
              <w:textAlignment w:val="center"/>
              <w:rPr>
                <w:rFonts w:cs="宋体"/>
                <w:color w:val="000000"/>
                <w:sz w:val="20"/>
                <w:szCs w:val="20"/>
              </w:rPr>
            </w:pPr>
            <w:r>
              <w:rPr>
                <w:rFonts w:cs="宋体"/>
                <w:color w:val="000000"/>
                <w:sz w:val="20"/>
                <w:szCs w:val="20"/>
              </w:rPr>
              <w:t>一般行政管理事务</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AFCE7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378.01</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18C461">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6980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378.01</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A85751">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EA1B92">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BB9F3F">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r>
      <w:tr w14:paraId="6D0658B9">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3BDF28">
            <w:pPr>
              <w:textAlignment w:val="center"/>
              <w:rPr>
                <w:rFonts w:cs="宋体"/>
                <w:color w:val="000000"/>
                <w:sz w:val="20"/>
                <w:szCs w:val="20"/>
              </w:rPr>
            </w:pPr>
            <w:r>
              <w:rPr>
                <w:rFonts w:cs="宋体"/>
                <w:b/>
                <w:color w:val="000000"/>
                <w:sz w:val="20"/>
                <w:szCs w:val="20"/>
              </w:rPr>
              <w:t>20105</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40B344">
            <w:pPr>
              <w:textAlignment w:val="center"/>
              <w:rPr>
                <w:rFonts w:cs="宋体"/>
                <w:color w:val="000000"/>
                <w:sz w:val="20"/>
                <w:szCs w:val="20"/>
              </w:rPr>
            </w:pPr>
            <w:r>
              <w:rPr>
                <w:rFonts w:cs="宋体"/>
                <w:b/>
                <w:color w:val="000000"/>
                <w:sz w:val="20"/>
                <w:szCs w:val="20"/>
              </w:rPr>
              <w:t>统计信息事务</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DE139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8.11</w:t>
            </w:r>
            <w:r>
              <w:rPr>
                <w:rFonts w:ascii="Times New Roman" w:hAnsi="Times New Roman"/>
                <w:b/>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EE22BF">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85D2D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8.11</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D2BD01">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B9008C">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0A1A54">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r>
      <w:tr w14:paraId="574745CF">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97A349">
            <w:pPr>
              <w:textAlignment w:val="center"/>
              <w:rPr>
                <w:rFonts w:cs="宋体"/>
                <w:color w:val="000000"/>
                <w:sz w:val="20"/>
                <w:szCs w:val="20"/>
              </w:rPr>
            </w:pPr>
            <w:r>
              <w:rPr>
                <w:rFonts w:cs="宋体"/>
                <w:color w:val="000000"/>
                <w:sz w:val="20"/>
                <w:szCs w:val="20"/>
              </w:rPr>
              <w:t>2010502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B05A55">
            <w:pPr>
              <w:textAlignment w:val="center"/>
              <w:rPr>
                <w:rFonts w:cs="宋体"/>
                <w:color w:val="000000"/>
                <w:sz w:val="20"/>
                <w:szCs w:val="20"/>
              </w:rPr>
            </w:pPr>
            <w:r>
              <w:rPr>
                <w:rFonts w:cs="宋体"/>
                <w:color w:val="000000"/>
                <w:sz w:val="20"/>
                <w:szCs w:val="20"/>
              </w:rPr>
              <w:t>一般行政管理事务</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BC3F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0.40</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48C20A">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A543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C51CEB">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FE40B6">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97CC35">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r>
      <w:tr w14:paraId="243E19B9">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C724E6">
            <w:pPr>
              <w:textAlignment w:val="center"/>
              <w:rPr>
                <w:rFonts w:cs="宋体"/>
                <w:color w:val="000000"/>
                <w:sz w:val="20"/>
                <w:szCs w:val="20"/>
              </w:rPr>
            </w:pPr>
            <w:r>
              <w:rPr>
                <w:rFonts w:cs="宋体"/>
                <w:color w:val="000000"/>
                <w:sz w:val="20"/>
                <w:szCs w:val="20"/>
              </w:rPr>
              <w:t>2010506</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3C7DAC">
            <w:pPr>
              <w:textAlignment w:val="center"/>
              <w:rPr>
                <w:rFonts w:cs="宋体"/>
                <w:color w:val="000000"/>
                <w:sz w:val="20"/>
                <w:szCs w:val="20"/>
              </w:rPr>
            </w:pPr>
            <w:r>
              <w:rPr>
                <w:rFonts w:cs="宋体"/>
                <w:color w:val="000000"/>
                <w:sz w:val="20"/>
                <w:szCs w:val="20"/>
              </w:rPr>
              <w:t>统计管理</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C24CF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0.60</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DD319A">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F1AC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AFB643">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E5AC20">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EF6F26">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r>
      <w:tr w14:paraId="44DF2D01">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A2457">
            <w:pPr>
              <w:textAlignment w:val="center"/>
              <w:rPr>
                <w:rFonts w:cs="宋体"/>
                <w:color w:val="000000"/>
                <w:sz w:val="20"/>
                <w:szCs w:val="20"/>
              </w:rPr>
            </w:pPr>
            <w:r>
              <w:rPr>
                <w:rFonts w:cs="宋体"/>
                <w:color w:val="000000"/>
                <w:sz w:val="20"/>
                <w:szCs w:val="20"/>
              </w:rPr>
              <w:t>2010507</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0982B5">
            <w:pPr>
              <w:textAlignment w:val="center"/>
              <w:rPr>
                <w:rFonts w:cs="宋体"/>
                <w:color w:val="000000"/>
                <w:sz w:val="20"/>
                <w:szCs w:val="20"/>
              </w:rPr>
            </w:pPr>
            <w:r>
              <w:rPr>
                <w:rFonts w:cs="宋体"/>
                <w:color w:val="000000"/>
                <w:sz w:val="20"/>
                <w:szCs w:val="20"/>
              </w:rPr>
              <w:t>专项普查活动</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2E79A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7.11</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E6C68">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FA02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7.11</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2DB4A3">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64E02C">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4D1EA5">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r>
      <w:tr w14:paraId="598786CB">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6892FE">
            <w:pPr>
              <w:textAlignment w:val="center"/>
              <w:rPr>
                <w:rFonts w:cs="宋体"/>
                <w:color w:val="000000"/>
                <w:sz w:val="20"/>
                <w:szCs w:val="20"/>
              </w:rPr>
            </w:pPr>
            <w:r>
              <w:rPr>
                <w:rFonts w:cs="宋体"/>
                <w:b/>
                <w:color w:val="000000"/>
                <w:sz w:val="20"/>
                <w:szCs w:val="20"/>
              </w:rPr>
              <w:t>20129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9F3503">
            <w:pPr>
              <w:textAlignment w:val="center"/>
              <w:rPr>
                <w:rFonts w:cs="宋体"/>
                <w:color w:val="000000"/>
                <w:sz w:val="20"/>
                <w:szCs w:val="20"/>
              </w:rPr>
            </w:pPr>
            <w:r>
              <w:rPr>
                <w:rFonts w:cs="宋体"/>
                <w:b/>
                <w:color w:val="000000"/>
                <w:sz w:val="20"/>
                <w:szCs w:val="20"/>
              </w:rPr>
              <w:t>群众团体事务</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1DF76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11.96</w:t>
            </w:r>
            <w:r>
              <w:rPr>
                <w:rFonts w:ascii="Times New Roman" w:hAnsi="Times New Roman"/>
                <w:b/>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7F8F76">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47806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11.96</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52D190">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0B754">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7CC04">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r>
      <w:tr w14:paraId="1E8E773D">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37096">
            <w:pPr>
              <w:textAlignment w:val="center"/>
              <w:rPr>
                <w:rFonts w:cs="宋体"/>
                <w:color w:val="000000"/>
                <w:sz w:val="20"/>
                <w:szCs w:val="20"/>
              </w:rPr>
            </w:pPr>
            <w:r>
              <w:rPr>
                <w:rFonts w:cs="宋体"/>
                <w:color w:val="000000"/>
                <w:sz w:val="20"/>
                <w:szCs w:val="20"/>
              </w:rPr>
              <w:t>2012999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24B10E">
            <w:pPr>
              <w:textAlignment w:val="center"/>
              <w:rPr>
                <w:rFonts w:cs="宋体"/>
                <w:color w:val="000000"/>
                <w:sz w:val="20"/>
                <w:szCs w:val="20"/>
              </w:rPr>
            </w:pPr>
            <w:r>
              <w:rPr>
                <w:rFonts w:cs="宋体"/>
                <w:color w:val="000000"/>
                <w:sz w:val="20"/>
                <w:szCs w:val="20"/>
              </w:rPr>
              <w:t>其他群众团体事务支出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241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11.96</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5BE24B">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49BE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11.96</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3452C4">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6E236">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AE6DEE">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r>
      <w:tr w14:paraId="2A6566E9">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46DC6">
            <w:pPr>
              <w:textAlignment w:val="center"/>
              <w:rPr>
                <w:rFonts w:cs="宋体"/>
                <w:color w:val="000000"/>
                <w:sz w:val="20"/>
                <w:szCs w:val="20"/>
              </w:rPr>
            </w:pPr>
            <w:r>
              <w:rPr>
                <w:rFonts w:cs="宋体"/>
                <w:b/>
                <w:color w:val="000000"/>
                <w:sz w:val="20"/>
                <w:szCs w:val="20"/>
              </w:rPr>
              <w:t>20132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46490D">
            <w:pPr>
              <w:textAlignment w:val="center"/>
              <w:rPr>
                <w:rFonts w:cs="宋体"/>
                <w:color w:val="000000"/>
                <w:sz w:val="20"/>
                <w:szCs w:val="20"/>
              </w:rPr>
            </w:pPr>
            <w:r>
              <w:rPr>
                <w:rFonts w:cs="宋体"/>
                <w:b/>
                <w:color w:val="000000"/>
                <w:sz w:val="20"/>
                <w:szCs w:val="20"/>
              </w:rPr>
              <w:t>组织事务</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FF1C4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1.12</w:t>
            </w:r>
            <w:r>
              <w:rPr>
                <w:rFonts w:ascii="Times New Roman" w:hAnsi="Times New Roman"/>
                <w:b/>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5589BD">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4812E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1.12</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00997A">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7009E6">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9167D2">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r>
      <w:tr w14:paraId="4374D20A">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1C825F">
            <w:pPr>
              <w:textAlignment w:val="center"/>
              <w:rPr>
                <w:rFonts w:cs="宋体"/>
                <w:color w:val="000000"/>
                <w:sz w:val="20"/>
                <w:szCs w:val="20"/>
              </w:rPr>
            </w:pPr>
            <w:r>
              <w:rPr>
                <w:rFonts w:cs="宋体"/>
                <w:color w:val="000000"/>
                <w:sz w:val="20"/>
                <w:szCs w:val="20"/>
              </w:rPr>
              <w:t>2013202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38C4FB">
            <w:pPr>
              <w:textAlignment w:val="center"/>
              <w:rPr>
                <w:rFonts w:cs="宋体"/>
                <w:color w:val="000000"/>
                <w:sz w:val="20"/>
                <w:szCs w:val="20"/>
              </w:rPr>
            </w:pPr>
            <w:r>
              <w:rPr>
                <w:rFonts w:cs="宋体"/>
                <w:color w:val="000000"/>
                <w:sz w:val="20"/>
                <w:szCs w:val="20"/>
              </w:rPr>
              <w:t>一般行政管理事务</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561F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1.12</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69452B">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0A129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1.12</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88C38B">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283E77">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53FD24">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r>
      <w:tr w14:paraId="3D449908">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D7EA07">
            <w:pPr>
              <w:textAlignment w:val="center"/>
              <w:rPr>
                <w:rFonts w:cs="宋体"/>
                <w:color w:val="000000"/>
                <w:sz w:val="20"/>
                <w:szCs w:val="20"/>
              </w:rPr>
            </w:pPr>
            <w:r>
              <w:rPr>
                <w:rFonts w:cs="宋体"/>
                <w:b/>
                <w:color w:val="000000"/>
                <w:sz w:val="20"/>
                <w:szCs w:val="20"/>
              </w:rPr>
              <w:t>20134</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00CC78">
            <w:pPr>
              <w:textAlignment w:val="center"/>
              <w:rPr>
                <w:rFonts w:cs="宋体"/>
                <w:color w:val="000000"/>
                <w:sz w:val="20"/>
                <w:szCs w:val="20"/>
              </w:rPr>
            </w:pPr>
            <w:r>
              <w:rPr>
                <w:rFonts w:cs="宋体"/>
                <w:b/>
                <w:color w:val="000000"/>
                <w:sz w:val="20"/>
                <w:szCs w:val="20"/>
              </w:rPr>
              <w:t>统战事务</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1C5F5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6.21</w:t>
            </w:r>
            <w:r>
              <w:rPr>
                <w:rFonts w:ascii="Times New Roman" w:hAnsi="Times New Roman"/>
                <w:b/>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C7446">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C7802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6.21</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1344D1">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8BD2ED">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A20387">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r>
      <w:tr w14:paraId="53EBE8F7">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63D686">
            <w:pPr>
              <w:textAlignment w:val="center"/>
              <w:rPr>
                <w:rFonts w:cs="宋体"/>
                <w:color w:val="000000"/>
                <w:sz w:val="20"/>
                <w:szCs w:val="20"/>
              </w:rPr>
            </w:pPr>
            <w:r>
              <w:rPr>
                <w:rFonts w:cs="宋体"/>
                <w:color w:val="000000"/>
                <w:sz w:val="20"/>
                <w:szCs w:val="20"/>
              </w:rPr>
              <w:t>2013404</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947C29">
            <w:pPr>
              <w:textAlignment w:val="center"/>
              <w:rPr>
                <w:rFonts w:cs="宋体"/>
                <w:color w:val="000000"/>
                <w:sz w:val="20"/>
                <w:szCs w:val="20"/>
              </w:rPr>
            </w:pPr>
            <w:r>
              <w:rPr>
                <w:rFonts w:cs="宋体"/>
                <w:color w:val="000000"/>
                <w:sz w:val="20"/>
                <w:szCs w:val="20"/>
              </w:rPr>
              <w:t>宗教事务</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33E59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6.21</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93E751">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4CA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6.21</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DABF15">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BA6F30">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049493">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r>
      <w:tr w14:paraId="5DFACE7A">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05C668">
            <w:pPr>
              <w:textAlignment w:val="center"/>
              <w:rPr>
                <w:rFonts w:cs="宋体"/>
                <w:color w:val="000000"/>
                <w:sz w:val="20"/>
                <w:szCs w:val="20"/>
              </w:rPr>
            </w:pPr>
            <w:r>
              <w:rPr>
                <w:rFonts w:cs="宋体"/>
                <w:b/>
                <w:color w:val="000000"/>
                <w:sz w:val="20"/>
                <w:szCs w:val="20"/>
              </w:rPr>
              <w:t>20136</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1AB4BA">
            <w:pPr>
              <w:textAlignment w:val="center"/>
              <w:rPr>
                <w:rFonts w:cs="宋体"/>
                <w:color w:val="000000"/>
                <w:sz w:val="20"/>
                <w:szCs w:val="20"/>
              </w:rPr>
            </w:pPr>
            <w:r>
              <w:rPr>
                <w:rFonts w:cs="宋体"/>
                <w:b/>
                <w:color w:val="000000"/>
                <w:sz w:val="20"/>
                <w:szCs w:val="20"/>
              </w:rPr>
              <w:t>其他共产党事务支出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B5AD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58.00</w:t>
            </w:r>
            <w:r>
              <w:rPr>
                <w:rFonts w:ascii="Times New Roman" w:hAnsi="Times New Roman"/>
                <w:b/>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37ACBB">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9AB42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58.00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E736AF">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32D827">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893FCA">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r>
      <w:tr w14:paraId="6D5A034F">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ADB3D">
            <w:pPr>
              <w:textAlignment w:val="center"/>
              <w:rPr>
                <w:rFonts w:cs="宋体"/>
                <w:color w:val="000000"/>
                <w:sz w:val="20"/>
                <w:szCs w:val="20"/>
              </w:rPr>
            </w:pPr>
            <w:r>
              <w:rPr>
                <w:rFonts w:cs="宋体"/>
                <w:color w:val="000000"/>
                <w:sz w:val="20"/>
                <w:szCs w:val="20"/>
              </w:rPr>
              <w:t>2013699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88F9B1">
            <w:pPr>
              <w:textAlignment w:val="center"/>
              <w:rPr>
                <w:rFonts w:cs="宋体"/>
                <w:color w:val="000000"/>
                <w:sz w:val="20"/>
                <w:szCs w:val="20"/>
              </w:rPr>
            </w:pPr>
            <w:r>
              <w:rPr>
                <w:rFonts w:cs="宋体"/>
                <w:color w:val="000000"/>
                <w:sz w:val="20"/>
                <w:szCs w:val="20"/>
              </w:rPr>
              <w:t>其他共产党事务支出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35BB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58.00</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106C45">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F99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1814B5">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B4A3CB">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C8F9F4">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r>
      <w:tr w14:paraId="779432E9">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509043">
            <w:pPr>
              <w:textAlignment w:val="center"/>
              <w:rPr>
                <w:rFonts w:cs="宋体"/>
                <w:color w:val="000000"/>
                <w:sz w:val="20"/>
                <w:szCs w:val="20"/>
              </w:rPr>
            </w:pPr>
            <w:r>
              <w:rPr>
                <w:rFonts w:cs="宋体"/>
                <w:b/>
                <w:color w:val="000000"/>
                <w:sz w:val="20"/>
                <w:szCs w:val="20"/>
              </w:rPr>
              <w:t>203</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397A71">
            <w:pPr>
              <w:textAlignment w:val="center"/>
              <w:rPr>
                <w:rFonts w:cs="宋体"/>
                <w:color w:val="000000"/>
                <w:sz w:val="20"/>
                <w:szCs w:val="20"/>
              </w:rPr>
            </w:pPr>
            <w:r>
              <w:rPr>
                <w:rFonts w:cs="宋体"/>
                <w:b/>
                <w:color w:val="000000"/>
                <w:sz w:val="20"/>
                <w:szCs w:val="20"/>
              </w:rPr>
              <w:t>国防支出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4B716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8.86</w:t>
            </w:r>
            <w:r>
              <w:rPr>
                <w:rFonts w:ascii="Times New Roman" w:hAnsi="Times New Roman"/>
                <w:b/>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A4CC01">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F118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8.86</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823509">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9D1A04">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099E5C">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r>
      <w:tr w14:paraId="51BF600F">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C623F0">
            <w:pPr>
              <w:textAlignment w:val="center"/>
              <w:rPr>
                <w:rFonts w:cs="宋体"/>
                <w:color w:val="000000"/>
                <w:sz w:val="20"/>
                <w:szCs w:val="20"/>
              </w:rPr>
            </w:pPr>
            <w:r>
              <w:rPr>
                <w:rFonts w:cs="宋体"/>
                <w:b/>
                <w:color w:val="000000"/>
                <w:sz w:val="20"/>
                <w:szCs w:val="20"/>
              </w:rPr>
              <w:t>20306</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3E156A">
            <w:pPr>
              <w:textAlignment w:val="center"/>
              <w:rPr>
                <w:rFonts w:cs="宋体"/>
                <w:color w:val="000000"/>
                <w:sz w:val="20"/>
                <w:szCs w:val="20"/>
              </w:rPr>
            </w:pPr>
            <w:r>
              <w:rPr>
                <w:rFonts w:cs="宋体"/>
                <w:b/>
                <w:color w:val="000000"/>
                <w:sz w:val="20"/>
                <w:szCs w:val="20"/>
              </w:rPr>
              <w:t>国防动员</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EE23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8.86</w:t>
            </w:r>
            <w:r>
              <w:rPr>
                <w:rFonts w:ascii="Times New Roman" w:hAnsi="Times New Roman"/>
                <w:b/>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CBA730">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2D77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8.86</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9C36F4">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1B2A1B">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2771B7">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r>
      <w:tr w14:paraId="0B9D7069">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D484DC">
            <w:pPr>
              <w:textAlignment w:val="center"/>
              <w:rPr>
                <w:rFonts w:cs="宋体"/>
                <w:color w:val="000000"/>
                <w:sz w:val="20"/>
                <w:szCs w:val="20"/>
              </w:rPr>
            </w:pPr>
            <w:r>
              <w:rPr>
                <w:rFonts w:cs="宋体"/>
                <w:color w:val="000000"/>
                <w:sz w:val="20"/>
                <w:szCs w:val="20"/>
              </w:rPr>
              <w:t>2030607</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E2CEB0">
            <w:pPr>
              <w:textAlignment w:val="center"/>
              <w:rPr>
                <w:rFonts w:cs="宋体"/>
                <w:color w:val="000000"/>
                <w:sz w:val="20"/>
                <w:szCs w:val="20"/>
              </w:rPr>
            </w:pPr>
            <w:r>
              <w:rPr>
                <w:rFonts w:cs="宋体"/>
                <w:color w:val="000000"/>
                <w:sz w:val="20"/>
                <w:szCs w:val="20"/>
              </w:rPr>
              <w:t>民兵</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0CEA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8.86</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A26A63">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C2F2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8.86</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450E8">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A5F505">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DAFF2">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r>
      <w:tr w14:paraId="1D0B02FD">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50CE26">
            <w:pPr>
              <w:textAlignment w:val="center"/>
              <w:rPr>
                <w:rFonts w:cs="宋体"/>
                <w:color w:val="000000"/>
                <w:sz w:val="20"/>
                <w:szCs w:val="20"/>
              </w:rPr>
            </w:pPr>
            <w:r>
              <w:rPr>
                <w:rFonts w:cs="宋体"/>
                <w:b/>
                <w:color w:val="000000"/>
                <w:sz w:val="20"/>
                <w:szCs w:val="20"/>
              </w:rPr>
              <w:t>204</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85AEBE">
            <w:pPr>
              <w:textAlignment w:val="center"/>
              <w:rPr>
                <w:rFonts w:cs="宋体"/>
                <w:color w:val="000000"/>
                <w:sz w:val="20"/>
                <w:szCs w:val="20"/>
              </w:rPr>
            </w:pPr>
            <w:r>
              <w:rPr>
                <w:rFonts w:cs="宋体"/>
                <w:b/>
                <w:color w:val="000000"/>
                <w:sz w:val="20"/>
                <w:szCs w:val="20"/>
              </w:rPr>
              <w:t>公共安全支出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6ECA3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11.12</w:t>
            </w:r>
            <w:r>
              <w:rPr>
                <w:rFonts w:ascii="Times New Roman" w:hAnsi="Times New Roman"/>
                <w:b/>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8207A7">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1BDAA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11.12</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003D9D">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5FDF5B">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110413">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r>
      <w:tr w14:paraId="16E215B7">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9ED918">
            <w:pPr>
              <w:textAlignment w:val="center"/>
              <w:rPr>
                <w:rFonts w:cs="宋体"/>
                <w:color w:val="000000"/>
                <w:sz w:val="20"/>
                <w:szCs w:val="20"/>
              </w:rPr>
            </w:pPr>
            <w:r>
              <w:rPr>
                <w:rFonts w:cs="宋体"/>
                <w:b/>
                <w:color w:val="000000"/>
                <w:sz w:val="20"/>
                <w:szCs w:val="20"/>
              </w:rPr>
              <w:t>20406</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011AE2">
            <w:pPr>
              <w:textAlignment w:val="center"/>
              <w:rPr>
                <w:rFonts w:cs="宋体"/>
                <w:color w:val="000000"/>
                <w:sz w:val="20"/>
                <w:szCs w:val="20"/>
              </w:rPr>
            </w:pPr>
            <w:r>
              <w:rPr>
                <w:rFonts w:cs="宋体"/>
                <w:b/>
                <w:color w:val="000000"/>
                <w:sz w:val="20"/>
                <w:szCs w:val="20"/>
              </w:rPr>
              <w:t>司法</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1ACF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11.12</w:t>
            </w:r>
            <w:r>
              <w:rPr>
                <w:rFonts w:ascii="Times New Roman" w:hAnsi="Times New Roman"/>
                <w:b/>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69EA58">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1DA7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11.12</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69FE4A">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D7373">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D9335F">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r>
      <w:tr w14:paraId="1CC35F3C">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73E03C">
            <w:pPr>
              <w:textAlignment w:val="center"/>
              <w:rPr>
                <w:rFonts w:cs="宋体"/>
                <w:color w:val="000000"/>
                <w:sz w:val="20"/>
                <w:szCs w:val="20"/>
              </w:rPr>
            </w:pPr>
            <w:r>
              <w:rPr>
                <w:rFonts w:cs="宋体"/>
                <w:color w:val="000000"/>
                <w:sz w:val="20"/>
                <w:szCs w:val="20"/>
              </w:rPr>
              <w:t>2040605</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F0BBB4">
            <w:pPr>
              <w:textAlignment w:val="center"/>
              <w:rPr>
                <w:rFonts w:cs="宋体"/>
                <w:color w:val="000000"/>
                <w:sz w:val="20"/>
                <w:szCs w:val="20"/>
              </w:rPr>
            </w:pPr>
            <w:r>
              <w:rPr>
                <w:rFonts w:cs="宋体"/>
                <w:color w:val="000000"/>
                <w:sz w:val="20"/>
                <w:szCs w:val="20"/>
              </w:rPr>
              <w:t>普法宣传</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E3B5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11.12</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AFD25F">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B7C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11.12</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949171">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953ED2">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6CE35F">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r>
      <w:tr w14:paraId="4FE2B72B">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CC045">
            <w:pPr>
              <w:textAlignment w:val="center"/>
              <w:rPr>
                <w:rFonts w:cs="宋体"/>
                <w:color w:val="000000"/>
                <w:sz w:val="20"/>
                <w:szCs w:val="20"/>
              </w:rPr>
            </w:pPr>
            <w:r>
              <w:rPr>
                <w:rFonts w:cs="宋体"/>
                <w:b/>
                <w:color w:val="000000"/>
                <w:sz w:val="20"/>
                <w:szCs w:val="20"/>
              </w:rPr>
              <w:t>206</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E4FB0E">
            <w:pPr>
              <w:textAlignment w:val="center"/>
              <w:rPr>
                <w:rFonts w:cs="宋体"/>
                <w:color w:val="000000"/>
                <w:sz w:val="20"/>
                <w:szCs w:val="20"/>
              </w:rPr>
            </w:pPr>
            <w:r>
              <w:rPr>
                <w:rFonts w:cs="宋体"/>
                <w:b/>
                <w:color w:val="000000"/>
                <w:sz w:val="20"/>
                <w:szCs w:val="20"/>
              </w:rPr>
              <w:t>科学技术支出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A9DBC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12.05</w:t>
            </w:r>
            <w:r>
              <w:rPr>
                <w:rFonts w:ascii="Times New Roman" w:hAnsi="Times New Roman"/>
                <w:b/>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7AF288">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F2036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12.05</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E20DD6">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C1410B">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728556">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r>
      <w:tr w14:paraId="723E4D03">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2DE929">
            <w:pPr>
              <w:textAlignment w:val="center"/>
              <w:rPr>
                <w:rFonts w:cs="宋体"/>
                <w:color w:val="000000"/>
                <w:sz w:val="20"/>
                <w:szCs w:val="20"/>
              </w:rPr>
            </w:pPr>
            <w:r>
              <w:rPr>
                <w:rFonts w:cs="宋体"/>
                <w:b/>
                <w:color w:val="000000"/>
                <w:sz w:val="20"/>
                <w:szCs w:val="20"/>
              </w:rPr>
              <w:t>20601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AAFF04">
            <w:pPr>
              <w:textAlignment w:val="center"/>
              <w:rPr>
                <w:rFonts w:cs="宋体"/>
                <w:color w:val="000000"/>
                <w:sz w:val="20"/>
                <w:szCs w:val="20"/>
              </w:rPr>
            </w:pPr>
            <w:r>
              <w:rPr>
                <w:rFonts w:cs="宋体"/>
                <w:b/>
                <w:color w:val="000000"/>
                <w:sz w:val="20"/>
                <w:szCs w:val="20"/>
              </w:rPr>
              <w:t>科学技术管理事务</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B63C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2.05</w:t>
            </w:r>
            <w:r>
              <w:rPr>
                <w:rFonts w:ascii="Times New Roman" w:hAnsi="Times New Roman"/>
                <w:b/>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F03172">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2ABE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2.05</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4535FD">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11A23">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5BF1F0">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r>
      <w:tr w14:paraId="209D1679">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7C4FE2">
            <w:pPr>
              <w:textAlignment w:val="center"/>
              <w:rPr>
                <w:rFonts w:cs="宋体"/>
                <w:color w:val="000000"/>
                <w:sz w:val="20"/>
                <w:szCs w:val="20"/>
              </w:rPr>
            </w:pPr>
            <w:r>
              <w:rPr>
                <w:rFonts w:cs="宋体"/>
                <w:color w:val="000000"/>
                <w:sz w:val="20"/>
                <w:szCs w:val="20"/>
              </w:rPr>
              <w:t>2060199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56CF65">
            <w:pPr>
              <w:textAlignment w:val="center"/>
              <w:rPr>
                <w:rFonts w:cs="宋体"/>
                <w:color w:val="000000"/>
                <w:sz w:val="20"/>
                <w:szCs w:val="20"/>
              </w:rPr>
            </w:pPr>
            <w:r>
              <w:rPr>
                <w:rFonts w:cs="宋体"/>
                <w:color w:val="000000"/>
                <w:sz w:val="20"/>
                <w:szCs w:val="20"/>
              </w:rPr>
              <w:t>其他科学技术管理事务支出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FFC7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2.05</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C49B1">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B6DD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2.05</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1BF47B">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532B4D">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AC78F0">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r>
      <w:tr w14:paraId="4B61B45D">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8E4004">
            <w:pPr>
              <w:textAlignment w:val="center"/>
              <w:rPr>
                <w:rFonts w:cs="宋体"/>
                <w:color w:val="000000"/>
                <w:sz w:val="20"/>
                <w:szCs w:val="20"/>
              </w:rPr>
            </w:pPr>
            <w:r>
              <w:rPr>
                <w:rFonts w:cs="宋体"/>
                <w:b/>
                <w:color w:val="000000"/>
                <w:sz w:val="20"/>
                <w:szCs w:val="20"/>
              </w:rPr>
              <w:t>20607</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E96E4E">
            <w:pPr>
              <w:textAlignment w:val="center"/>
              <w:rPr>
                <w:rFonts w:cs="宋体"/>
                <w:color w:val="000000"/>
                <w:sz w:val="20"/>
                <w:szCs w:val="20"/>
              </w:rPr>
            </w:pPr>
            <w:r>
              <w:rPr>
                <w:rFonts w:cs="宋体"/>
                <w:b/>
                <w:color w:val="000000"/>
                <w:sz w:val="20"/>
                <w:szCs w:val="20"/>
              </w:rPr>
              <w:t>科学技术普及</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78B05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w:t>
            </w: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3682A3">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B6820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w:t>
            </w: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B9DCC">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1DD018">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8ED026">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r>
      <w:tr w14:paraId="1BE6A4D5">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D42033">
            <w:pPr>
              <w:textAlignment w:val="center"/>
              <w:rPr>
                <w:rFonts w:cs="宋体"/>
                <w:color w:val="000000"/>
                <w:sz w:val="20"/>
                <w:szCs w:val="20"/>
              </w:rPr>
            </w:pPr>
            <w:r>
              <w:rPr>
                <w:rFonts w:cs="宋体"/>
                <w:color w:val="000000"/>
                <w:sz w:val="20"/>
                <w:szCs w:val="20"/>
              </w:rPr>
              <w:t>2060702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080491">
            <w:pPr>
              <w:textAlignment w:val="center"/>
              <w:rPr>
                <w:rFonts w:cs="宋体"/>
                <w:color w:val="000000"/>
                <w:sz w:val="20"/>
                <w:szCs w:val="20"/>
              </w:rPr>
            </w:pPr>
            <w:r>
              <w:rPr>
                <w:rFonts w:cs="宋体"/>
                <w:color w:val="000000"/>
                <w:sz w:val="20"/>
                <w:szCs w:val="20"/>
              </w:rPr>
              <w:t>科普活动</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E6CE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w:t>
            </w: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75085F">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E2F9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w:t>
            </w: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573717">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C8E750">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37B0FF">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r>
      <w:tr w14:paraId="753756D0">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DD85D5">
            <w:pPr>
              <w:textAlignment w:val="center"/>
              <w:rPr>
                <w:rFonts w:cs="宋体"/>
                <w:color w:val="000000"/>
                <w:sz w:val="20"/>
                <w:szCs w:val="20"/>
              </w:rPr>
            </w:pPr>
            <w:r>
              <w:rPr>
                <w:rFonts w:cs="宋体"/>
                <w:b/>
                <w:color w:val="000000"/>
                <w:sz w:val="20"/>
                <w:szCs w:val="20"/>
              </w:rPr>
              <w:t>207</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37F8CD">
            <w:pPr>
              <w:textAlignment w:val="center"/>
              <w:rPr>
                <w:rFonts w:cs="宋体"/>
                <w:color w:val="000000"/>
                <w:sz w:val="20"/>
                <w:szCs w:val="20"/>
              </w:rPr>
            </w:pPr>
            <w:r>
              <w:rPr>
                <w:rFonts w:cs="宋体"/>
                <w:b/>
                <w:color w:val="000000"/>
                <w:sz w:val="20"/>
                <w:szCs w:val="20"/>
              </w:rPr>
              <w:t>文化旅游体育与传媒支出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BC64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101.80</w:t>
            </w:r>
            <w:r>
              <w:rPr>
                <w:rFonts w:ascii="Times New Roman" w:hAnsi="Times New Roman"/>
                <w:b/>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F6AD9E">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BC4A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101.80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CC13C0">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031CBF">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E27842">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r>
      <w:tr w14:paraId="64F2E825">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842293">
            <w:pPr>
              <w:textAlignment w:val="center"/>
              <w:rPr>
                <w:rFonts w:cs="宋体"/>
                <w:color w:val="000000"/>
                <w:sz w:val="20"/>
                <w:szCs w:val="20"/>
              </w:rPr>
            </w:pPr>
            <w:r>
              <w:rPr>
                <w:rFonts w:cs="宋体"/>
                <w:b/>
                <w:color w:val="000000"/>
                <w:sz w:val="20"/>
                <w:szCs w:val="20"/>
              </w:rPr>
              <w:t>20701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7A1A8E">
            <w:pPr>
              <w:textAlignment w:val="center"/>
              <w:rPr>
                <w:rFonts w:cs="宋体"/>
                <w:color w:val="000000"/>
                <w:sz w:val="20"/>
                <w:szCs w:val="20"/>
              </w:rPr>
            </w:pPr>
            <w:r>
              <w:rPr>
                <w:rFonts w:cs="宋体"/>
                <w:b/>
                <w:color w:val="000000"/>
                <w:sz w:val="20"/>
                <w:szCs w:val="20"/>
              </w:rPr>
              <w:t>文化和旅游</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79C63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44.94</w:t>
            </w:r>
            <w:r>
              <w:rPr>
                <w:rFonts w:ascii="Times New Roman" w:hAnsi="Times New Roman"/>
                <w:b/>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A7ADB">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2407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44.94</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57F198">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92D9CD">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4FB2C7">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r>
      <w:tr w14:paraId="6C29CE6F">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6D3058">
            <w:pPr>
              <w:textAlignment w:val="center"/>
              <w:rPr>
                <w:rFonts w:cs="宋体"/>
                <w:color w:val="000000"/>
                <w:sz w:val="20"/>
                <w:szCs w:val="20"/>
              </w:rPr>
            </w:pPr>
            <w:r>
              <w:rPr>
                <w:rFonts w:cs="宋体"/>
                <w:color w:val="000000"/>
                <w:sz w:val="20"/>
                <w:szCs w:val="20"/>
              </w:rPr>
              <w:t>2070109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65E434">
            <w:pPr>
              <w:textAlignment w:val="center"/>
              <w:rPr>
                <w:rFonts w:cs="宋体"/>
                <w:color w:val="000000"/>
                <w:sz w:val="20"/>
                <w:szCs w:val="20"/>
              </w:rPr>
            </w:pPr>
            <w:r>
              <w:rPr>
                <w:rFonts w:cs="宋体"/>
                <w:color w:val="000000"/>
                <w:sz w:val="20"/>
                <w:szCs w:val="20"/>
              </w:rPr>
              <w:t>群众文化</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37C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4.20</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8A5312">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BEE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40F4A">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50A79">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F963E">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r>
      <w:tr w14:paraId="125C5661">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23A2DE">
            <w:pPr>
              <w:textAlignment w:val="center"/>
              <w:rPr>
                <w:rFonts w:cs="宋体"/>
                <w:color w:val="000000"/>
                <w:sz w:val="20"/>
                <w:szCs w:val="20"/>
              </w:rPr>
            </w:pPr>
            <w:r>
              <w:rPr>
                <w:rFonts w:cs="宋体"/>
                <w:color w:val="000000"/>
                <w:sz w:val="20"/>
                <w:szCs w:val="20"/>
              </w:rPr>
              <w:t>2070199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F4F7A6">
            <w:pPr>
              <w:textAlignment w:val="center"/>
              <w:rPr>
                <w:rFonts w:cs="宋体"/>
                <w:color w:val="000000"/>
                <w:sz w:val="20"/>
                <w:szCs w:val="20"/>
              </w:rPr>
            </w:pPr>
            <w:r>
              <w:rPr>
                <w:rFonts w:cs="宋体"/>
                <w:color w:val="000000"/>
                <w:sz w:val="20"/>
                <w:szCs w:val="20"/>
              </w:rPr>
              <w:t>其他文化和旅游支出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ABF3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40.74</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626C30">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5CAB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40.74</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26AD53">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3C8A13">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1455AF">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r>
      <w:tr w14:paraId="3B771DDB">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E9BE12">
            <w:pPr>
              <w:textAlignment w:val="center"/>
              <w:rPr>
                <w:rFonts w:cs="宋体"/>
                <w:color w:val="000000"/>
                <w:sz w:val="20"/>
                <w:szCs w:val="20"/>
              </w:rPr>
            </w:pPr>
            <w:r>
              <w:rPr>
                <w:rFonts w:cs="宋体"/>
                <w:b/>
                <w:color w:val="000000"/>
                <w:sz w:val="20"/>
                <w:szCs w:val="20"/>
              </w:rPr>
              <w:t>20702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B4BDCB">
            <w:pPr>
              <w:textAlignment w:val="center"/>
              <w:rPr>
                <w:rFonts w:cs="宋体"/>
                <w:color w:val="000000"/>
                <w:sz w:val="20"/>
                <w:szCs w:val="20"/>
              </w:rPr>
            </w:pPr>
            <w:r>
              <w:rPr>
                <w:rFonts w:cs="宋体"/>
                <w:b/>
                <w:color w:val="000000"/>
                <w:sz w:val="20"/>
                <w:szCs w:val="20"/>
              </w:rPr>
              <w:t>文物</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87992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6.86</w:t>
            </w:r>
            <w:r>
              <w:rPr>
                <w:rFonts w:ascii="Times New Roman" w:hAnsi="Times New Roman"/>
                <w:b/>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81855">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516C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6.86</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135D76">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AC7A9A">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91F17C">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r>
      <w:tr w14:paraId="112BEC40">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892627">
            <w:pPr>
              <w:textAlignment w:val="center"/>
              <w:rPr>
                <w:rFonts w:cs="宋体"/>
                <w:color w:val="000000"/>
                <w:sz w:val="20"/>
                <w:szCs w:val="20"/>
              </w:rPr>
            </w:pPr>
            <w:r>
              <w:rPr>
                <w:rFonts w:cs="宋体"/>
                <w:color w:val="000000"/>
                <w:sz w:val="20"/>
                <w:szCs w:val="20"/>
              </w:rPr>
              <w:t>2070204</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803D0D">
            <w:pPr>
              <w:textAlignment w:val="center"/>
              <w:rPr>
                <w:rFonts w:cs="宋体"/>
                <w:color w:val="000000"/>
                <w:sz w:val="20"/>
                <w:szCs w:val="20"/>
              </w:rPr>
            </w:pPr>
            <w:r>
              <w:rPr>
                <w:rFonts w:cs="宋体"/>
                <w:color w:val="000000"/>
                <w:sz w:val="20"/>
                <w:szCs w:val="20"/>
              </w:rPr>
              <w:t>文物保护</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E93F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6.86</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FE26A8">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21DE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6.86</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A31AD3">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EAA089">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5829F">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r>
      <w:tr w14:paraId="4B4FEFE1">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212022">
            <w:pPr>
              <w:textAlignment w:val="center"/>
              <w:rPr>
                <w:rFonts w:cs="宋体"/>
                <w:color w:val="000000"/>
                <w:sz w:val="20"/>
                <w:szCs w:val="20"/>
              </w:rPr>
            </w:pPr>
            <w:r>
              <w:rPr>
                <w:rFonts w:cs="宋体"/>
                <w:b/>
                <w:color w:val="000000"/>
                <w:sz w:val="20"/>
                <w:szCs w:val="20"/>
              </w:rPr>
              <w:t>20703</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5037AB">
            <w:pPr>
              <w:textAlignment w:val="center"/>
              <w:rPr>
                <w:rFonts w:cs="宋体"/>
                <w:color w:val="000000"/>
                <w:sz w:val="20"/>
                <w:szCs w:val="20"/>
              </w:rPr>
            </w:pPr>
            <w:r>
              <w:rPr>
                <w:rFonts w:cs="宋体"/>
                <w:b/>
                <w:color w:val="000000"/>
                <w:sz w:val="20"/>
                <w:szCs w:val="20"/>
              </w:rPr>
              <w:t>体育</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7D58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w:t>
            </w: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0A64D5">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1220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w:t>
            </w: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F95559">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9D6142">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19344">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r>
      <w:tr w14:paraId="7F5C788E">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11B69B">
            <w:pPr>
              <w:textAlignment w:val="center"/>
              <w:rPr>
                <w:rFonts w:cs="宋体"/>
                <w:color w:val="000000"/>
                <w:sz w:val="20"/>
                <w:szCs w:val="20"/>
              </w:rPr>
            </w:pPr>
            <w:r>
              <w:rPr>
                <w:rFonts w:cs="宋体"/>
                <w:color w:val="000000"/>
                <w:sz w:val="20"/>
                <w:szCs w:val="20"/>
              </w:rPr>
              <w:t>2070308</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AF582C">
            <w:pPr>
              <w:textAlignment w:val="center"/>
              <w:rPr>
                <w:rFonts w:cs="宋体"/>
                <w:color w:val="000000"/>
                <w:sz w:val="20"/>
                <w:szCs w:val="20"/>
              </w:rPr>
            </w:pPr>
            <w:r>
              <w:rPr>
                <w:rFonts w:cs="宋体"/>
                <w:color w:val="000000"/>
                <w:sz w:val="20"/>
                <w:szCs w:val="20"/>
              </w:rPr>
              <w:t>群众体育</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326FE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w:t>
            </w: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1D7BF2">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EEE3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w:t>
            </w: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EA9A87">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2D8DEB">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E0A2A5">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r>
      <w:tr w14:paraId="3DC1E28C">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BD1060">
            <w:pPr>
              <w:textAlignment w:val="center"/>
              <w:rPr>
                <w:rFonts w:cs="宋体"/>
                <w:color w:val="000000"/>
                <w:sz w:val="20"/>
                <w:szCs w:val="20"/>
              </w:rPr>
            </w:pPr>
            <w:r>
              <w:rPr>
                <w:rFonts w:cs="宋体"/>
                <w:b/>
                <w:color w:val="000000"/>
                <w:sz w:val="20"/>
                <w:szCs w:val="20"/>
              </w:rPr>
              <w:t>208</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92CD3C">
            <w:pPr>
              <w:textAlignment w:val="center"/>
              <w:rPr>
                <w:rFonts w:cs="宋体"/>
                <w:color w:val="000000"/>
                <w:sz w:val="20"/>
                <w:szCs w:val="20"/>
              </w:rPr>
            </w:pPr>
            <w:r>
              <w:rPr>
                <w:rFonts w:cs="宋体"/>
                <w:b/>
                <w:color w:val="000000"/>
                <w:sz w:val="20"/>
                <w:szCs w:val="20"/>
              </w:rPr>
              <w:t>社会保障和就业支出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A0189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1,356.59</w:t>
            </w:r>
            <w:r>
              <w:rPr>
                <w:rFonts w:ascii="Times New Roman" w:hAnsi="Times New Roman"/>
                <w:b/>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F7AA6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151.71</w:t>
            </w:r>
            <w:r>
              <w:rPr>
                <w:rFonts w:ascii="Times New Roman" w:hAnsi="Times New Roman"/>
                <w:b/>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8EEE4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1,204.88</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C474DA">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2E9D1">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F45F7E">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r>
      <w:tr w14:paraId="11210766">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6C341C">
            <w:pPr>
              <w:textAlignment w:val="center"/>
              <w:rPr>
                <w:rFonts w:cs="宋体"/>
                <w:color w:val="000000"/>
                <w:sz w:val="20"/>
                <w:szCs w:val="20"/>
              </w:rPr>
            </w:pPr>
            <w:r>
              <w:rPr>
                <w:rFonts w:cs="宋体"/>
                <w:b/>
                <w:color w:val="000000"/>
                <w:sz w:val="20"/>
                <w:szCs w:val="20"/>
              </w:rPr>
              <w:t>20801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58936F">
            <w:pPr>
              <w:textAlignment w:val="center"/>
              <w:rPr>
                <w:rFonts w:cs="宋体"/>
                <w:color w:val="000000"/>
                <w:sz w:val="20"/>
                <w:szCs w:val="20"/>
              </w:rPr>
            </w:pPr>
            <w:r>
              <w:rPr>
                <w:rFonts w:cs="宋体"/>
                <w:b/>
                <w:color w:val="000000"/>
                <w:sz w:val="20"/>
                <w:szCs w:val="20"/>
              </w:rPr>
              <w:t>人力资源和社会保障管理事务</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F20A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1.87</w:t>
            </w:r>
            <w:r>
              <w:rPr>
                <w:rFonts w:ascii="Times New Roman" w:hAnsi="Times New Roman"/>
                <w:b/>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7CEF9B">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4DDCB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1.87</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91B9FE">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48DF54">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83C74D">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r>
      <w:tr w14:paraId="5D0BFEC2">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998889">
            <w:pPr>
              <w:textAlignment w:val="center"/>
              <w:rPr>
                <w:rFonts w:cs="宋体"/>
                <w:color w:val="000000"/>
                <w:sz w:val="20"/>
                <w:szCs w:val="20"/>
              </w:rPr>
            </w:pPr>
            <w:r>
              <w:rPr>
                <w:rFonts w:cs="宋体"/>
                <w:color w:val="000000"/>
                <w:sz w:val="20"/>
                <w:szCs w:val="20"/>
              </w:rPr>
              <w:t>2080199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9F150A">
            <w:pPr>
              <w:textAlignment w:val="center"/>
              <w:rPr>
                <w:rFonts w:cs="宋体"/>
                <w:color w:val="000000"/>
                <w:sz w:val="20"/>
                <w:szCs w:val="20"/>
              </w:rPr>
            </w:pPr>
            <w:r>
              <w:rPr>
                <w:rFonts w:cs="宋体"/>
                <w:color w:val="000000"/>
                <w:sz w:val="20"/>
                <w:szCs w:val="20"/>
              </w:rPr>
              <w:t>其他人力资源和社会保障管理事务支出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8C50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1.87</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31B830">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2C9A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1.87</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695830">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18D64">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A11BCF">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r>
      <w:tr w14:paraId="729DB4A0">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D88273">
            <w:pPr>
              <w:textAlignment w:val="center"/>
              <w:rPr>
                <w:rFonts w:cs="宋体"/>
                <w:color w:val="000000"/>
                <w:sz w:val="20"/>
                <w:szCs w:val="20"/>
              </w:rPr>
            </w:pPr>
            <w:r>
              <w:rPr>
                <w:rFonts w:cs="宋体"/>
                <w:b/>
                <w:color w:val="000000"/>
                <w:sz w:val="20"/>
                <w:szCs w:val="20"/>
              </w:rPr>
              <w:t>20802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E63014">
            <w:pPr>
              <w:textAlignment w:val="center"/>
              <w:rPr>
                <w:rFonts w:cs="宋体"/>
                <w:color w:val="000000"/>
                <w:sz w:val="20"/>
                <w:szCs w:val="20"/>
              </w:rPr>
            </w:pPr>
            <w:r>
              <w:rPr>
                <w:rFonts w:cs="宋体"/>
                <w:b/>
                <w:color w:val="000000"/>
                <w:sz w:val="20"/>
                <w:szCs w:val="20"/>
              </w:rPr>
              <w:t>民政管理事务</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6A38C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790.40</w:t>
            </w:r>
            <w:r>
              <w:rPr>
                <w:rFonts w:ascii="Times New Roman" w:hAnsi="Times New Roman"/>
                <w:b/>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C152FA">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2C305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790.40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32027">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568B1A">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750990">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r>
      <w:tr w14:paraId="26431676">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889403">
            <w:pPr>
              <w:textAlignment w:val="center"/>
              <w:rPr>
                <w:rFonts w:cs="宋体"/>
                <w:color w:val="000000"/>
                <w:sz w:val="20"/>
                <w:szCs w:val="20"/>
              </w:rPr>
            </w:pPr>
            <w:r>
              <w:rPr>
                <w:rFonts w:cs="宋体"/>
                <w:color w:val="000000"/>
                <w:sz w:val="20"/>
                <w:szCs w:val="20"/>
              </w:rPr>
              <w:t>2080208</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64E7C1">
            <w:pPr>
              <w:textAlignment w:val="center"/>
              <w:rPr>
                <w:rFonts w:cs="宋体"/>
                <w:color w:val="000000"/>
                <w:sz w:val="20"/>
                <w:szCs w:val="20"/>
              </w:rPr>
            </w:pPr>
            <w:r>
              <w:rPr>
                <w:rFonts w:cs="宋体"/>
                <w:color w:val="000000"/>
                <w:sz w:val="20"/>
                <w:szCs w:val="20"/>
              </w:rPr>
              <w:t>基层政权建设和社区治理</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7209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790.40</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3DD52A">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CFE6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790.40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DF098">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DFF2B1">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945E72">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r>
      <w:tr w14:paraId="6EA049F8">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0059C">
            <w:pPr>
              <w:textAlignment w:val="center"/>
              <w:rPr>
                <w:rFonts w:cs="宋体"/>
                <w:color w:val="000000"/>
                <w:sz w:val="20"/>
                <w:szCs w:val="20"/>
              </w:rPr>
            </w:pPr>
            <w:r>
              <w:rPr>
                <w:rFonts w:cs="宋体"/>
                <w:b/>
                <w:color w:val="000000"/>
                <w:sz w:val="20"/>
                <w:szCs w:val="20"/>
              </w:rPr>
              <w:t>20805</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17CF1C">
            <w:pPr>
              <w:textAlignment w:val="center"/>
              <w:rPr>
                <w:rFonts w:cs="宋体"/>
                <w:color w:val="000000"/>
                <w:sz w:val="20"/>
                <w:szCs w:val="20"/>
              </w:rPr>
            </w:pPr>
            <w:r>
              <w:rPr>
                <w:rFonts w:cs="宋体"/>
                <w:b/>
                <w:color w:val="000000"/>
                <w:sz w:val="20"/>
                <w:szCs w:val="20"/>
              </w:rPr>
              <w:t>行政事业单位养老支出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1E07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151.71</w:t>
            </w:r>
            <w:r>
              <w:rPr>
                <w:rFonts w:ascii="Times New Roman" w:hAnsi="Times New Roman"/>
                <w:b/>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4255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151.71</w:t>
            </w:r>
            <w:r>
              <w:rPr>
                <w:rFonts w:ascii="Times New Roman" w:hAnsi="Times New Roman"/>
                <w:b/>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A8C99F">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B07178">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E68DD3">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AD57C7">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r>
      <w:tr w14:paraId="7407DAB0">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18F575">
            <w:pPr>
              <w:textAlignment w:val="center"/>
              <w:rPr>
                <w:rFonts w:cs="宋体"/>
                <w:color w:val="000000"/>
                <w:sz w:val="20"/>
                <w:szCs w:val="20"/>
              </w:rPr>
            </w:pPr>
            <w:r>
              <w:rPr>
                <w:rFonts w:cs="宋体"/>
                <w:color w:val="000000"/>
                <w:sz w:val="20"/>
                <w:szCs w:val="20"/>
              </w:rPr>
              <w:t>2080505</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CC382D">
            <w:pPr>
              <w:textAlignment w:val="center"/>
              <w:rPr>
                <w:rFonts w:cs="宋体"/>
                <w:color w:val="000000"/>
                <w:sz w:val="20"/>
                <w:szCs w:val="20"/>
              </w:rPr>
            </w:pPr>
            <w:r>
              <w:rPr>
                <w:rFonts w:cs="宋体"/>
                <w:color w:val="000000"/>
                <w:sz w:val="20"/>
                <w:szCs w:val="20"/>
              </w:rPr>
              <w:t>机关事业单位基本养老保险缴费支出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147BA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65.68</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177D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65.68</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EAC179">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094449">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B5C386">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11DE1A">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r>
      <w:tr w14:paraId="0BD6B744">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024A84">
            <w:pPr>
              <w:textAlignment w:val="center"/>
              <w:rPr>
                <w:rFonts w:cs="宋体"/>
                <w:color w:val="000000"/>
                <w:sz w:val="20"/>
                <w:szCs w:val="20"/>
              </w:rPr>
            </w:pPr>
            <w:r>
              <w:rPr>
                <w:rFonts w:cs="宋体"/>
                <w:color w:val="000000"/>
                <w:sz w:val="20"/>
                <w:szCs w:val="20"/>
              </w:rPr>
              <w:t>2080506</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A680CE">
            <w:pPr>
              <w:textAlignment w:val="center"/>
              <w:rPr>
                <w:rFonts w:cs="宋体"/>
                <w:color w:val="000000"/>
                <w:sz w:val="20"/>
                <w:szCs w:val="20"/>
              </w:rPr>
            </w:pPr>
            <w:r>
              <w:rPr>
                <w:rFonts w:cs="宋体"/>
                <w:color w:val="000000"/>
                <w:sz w:val="20"/>
                <w:szCs w:val="20"/>
              </w:rPr>
              <w:t>机关事业单位职业年金缴费支出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E62BE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32.12</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AAB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32.12</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694C2">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62DD6B">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5E646">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4DE404">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r>
      <w:tr w14:paraId="62E0A05B">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2FB6BB">
            <w:pPr>
              <w:textAlignment w:val="center"/>
              <w:rPr>
                <w:rFonts w:cs="宋体"/>
                <w:color w:val="000000"/>
                <w:sz w:val="20"/>
                <w:szCs w:val="20"/>
              </w:rPr>
            </w:pPr>
            <w:r>
              <w:rPr>
                <w:rFonts w:cs="宋体"/>
                <w:color w:val="000000"/>
                <w:sz w:val="20"/>
                <w:szCs w:val="20"/>
              </w:rPr>
              <w:t>2080599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B1D248">
            <w:pPr>
              <w:textAlignment w:val="center"/>
              <w:rPr>
                <w:rFonts w:cs="宋体"/>
                <w:color w:val="000000"/>
                <w:sz w:val="20"/>
                <w:szCs w:val="20"/>
              </w:rPr>
            </w:pPr>
            <w:r>
              <w:rPr>
                <w:rFonts w:cs="宋体"/>
                <w:color w:val="000000"/>
                <w:sz w:val="20"/>
                <w:szCs w:val="20"/>
              </w:rPr>
              <w:t>其他行政事业单位养老支出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3F8A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53.90</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8945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53.90</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F7C23">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B15869">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75F307">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EB66C6">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r>
      <w:tr w14:paraId="15DCD598">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02D552">
            <w:pPr>
              <w:textAlignment w:val="center"/>
              <w:rPr>
                <w:rFonts w:cs="宋体"/>
                <w:color w:val="000000"/>
                <w:sz w:val="20"/>
                <w:szCs w:val="20"/>
              </w:rPr>
            </w:pPr>
            <w:r>
              <w:rPr>
                <w:rFonts w:cs="宋体"/>
                <w:b/>
                <w:color w:val="000000"/>
                <w:sz w:val="20"/>
                <w:szCs w:val="20"/>
              </w:rPr>
              <w:t>20807</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4EB595">
            <w:pPr>
              <w:textAlignment w:val="center"/>
              <w:rPr>
                <w:rFonts w:cs="宋体"/>
                <w:color w:val="000000"/>
                <w:sz w:val="20"/>
                <w:szCs w:val="20"/>
              </w:rPr>
            </w:pPr>
            <w:r>
              <w:rPr>
                <w:rFonts w:cs="宋体"/>
                <w:b/>
                <w:color w:val="000000"/>
                <w:sz w:val="20"/>
                <w:szCs w:val="20"/>
              </w:rPr>
              <w:t>就业补助</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775B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7.33</w:t>
            </w:r>
            <w:r>
              <w:rPr>
                <w:rFonts w:ascii="Times New Roman" w:hAnsi="Times New Roman"/>
                <w:b/>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69AD97">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6502D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7.33</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67E9B">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B762A4">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A3483E">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r>
      <w:tr w14:paraId="66CBB24E">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F3254">
            <w:pPr>
              <w:textAlignment w:val="center"/>
              <w:rPr>
                <w:rFonts w:cs="宋体"/>
                <w:color w:val="000000"/>
                <w:sz w:val="20"/>
                <w:szCs w:val="20"/>
              </w:rPr>
            </w:pPr>
            <w:r>
              <w:rPr>
                <w:rFonts w:cs="宋体"/>
                <w:color w:val="000000"/>
                <w:sz w:val="20"/>
                <w:szCs w:val="20"/>
              </w:rPr>
              <w:t>2080701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E3CD30">
            <w:pPr>
              <w:textAlignment w:val="center"/>
              <w:rPr>
                <w:rFonts w:cs="宋体"/>
                <w:color w:val="000000"/>
                <w:sz w:val="20"/>
                <w:szCs w:val="20"/>
              </w:rPr>
            </w:pPr>
            <w:r>
              <w:rPr>
                <w:rFonts w:cs="宋体"/>
                <w:color w:val="000000"/>
                <w:sz w:val="20"/>
                <w:szCs w:val="20"/>
              </w:rPr>
              <w:t>就业创业服务补贴</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D27C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776206">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4CE3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B485A9">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0DB734">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CDD8F2">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r>
      <w:tr w14:paraId="28FD0A9B">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DFB357">
            <w:pPr>
              <w:textAlignment w:val="center"/>
              <w:rPr>
                <w:rFonts w:cs="宋体"/>
                <w:color w:val="000000"/>
                <w:sz w:val="20"/>
                <w:szCs w:val="20"/>
              </w:rPr>
            </w:pPr>
            <w:r>
              <w:rPr>
                <w:rFonts w:cs="宋体"/>
                <w:color w:val="000000"/>
                <w:sz w:val="20"/>
                <w:szCs w:val="20"/>
              </w:rPr>
              <w:t>2080711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35ACF5">
            <w:pPr>
              <w:textAlignment w:val="center"/>
              <w:rPr>
                <w:rFonts w:cs="宋体"/>
                <w:color w:val="000000"/>
                <w:sz w:val="20"/>
                <w:szCs w:val="20"/>
              </w:rPr>
            </w:pPr>
            <w:r>
              <w:rPr>
                <w:rFonts w:cs="宋体"/>
                <w:color w:val="000000"/>
                <w:sz w:val="20"/>
                <w:szCs w:val="20"/>
              </w:rPr>
              <w:t>就业见习补贴</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808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5.33</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06318A">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4D2F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5.33</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CDB573">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080C49">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B8F47A">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r>
      <w:tr w14:paraId="51A22FD0">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6F25E1">
            <w:pPr>
              <w:textAlignment w:val="center"/>
              <w:rPr>
                <w:rFonts w:cs="宋体"/>
                <w:color w:val="000000"/>
                <w:sz w:val="20"/>
                <w:szCs w:val="20"/>
              </w:rPr>
            </w:pPr>
            <w:r>
              <w:rPr>
                <w:rFonts w:cs="宋体"/>
                <w:b/>
                <w:color w:val="000000"/>
                <w:sz w:val="20"/>
                <w:szCs w:val="20"/>
              </w:rPr>
              <w:t>20808</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FBA2E7">
            <w:pPr>
              <w:textAlignment w:val="center"/>
              <w:rPr>
                <w:rFonts w:cs="宋体"/>
                <w:color w:val="000000"/>
                <w:sz w:val="20"/>
                <w:szCs w:val="20"/>
              </w:rPr>
            </w:pPr>
            <w:r>
              <w:rPr>
                <w:rFonts w:cs="宋体"/>
                <w:b/>
                <w:color w:val="000000"/>
                <w:sz w:val="20"/>
                <w:szCs w:val="20"/>
              </w:rPr>
              <w:t>抚恤</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DCFE0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152.01</w:t>
            </w:r>
            <w:r>
              <w:rPr>
                <w:rFonts w:ascii="Times New Roman" w:hAnsi="Times New Roman"/>
                <w:b/>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B5C810">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37D1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152.01</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58B8B3">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7702EC">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B5D0CF">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r>
      <w:tr w14:paraId="487BB8D1">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185E1F">
            <w:pPr>
              <w:textAlignment w:val="center"/>
              <w:rPr>
                <w:rFonts w:cs="宋体"/>
                <w:color w:val="000000"/>
                <w:sz w:val="20"/>
                <w:szCs w:val="20"/>
              </w:rPr>
            </w:pPr>
            <w:r>
              <w:rPr>
                <w:rFonts w:cs="宋体"/>
                <w:color w:val="000000"/>
                <w:sz w:val="20"/>
                <w:szCs w:val="20"/>
              </w:rPr>
              <w:t>2080802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9DF9D4">
            <w:pPr>
              <w:textAlignment w:val="center"/>
              <w:rPr>
                <w:rFonts w:cs="宋体"/>
                <w:color w:val="000000"/>
                <w:sz w:val="20"/>
                <w:szCs w:val="20"/>
              </w:rPr>
            </w:pPr>
            <w:r>
              <w:rPr>
                <w:rFonts w:cs="宋体"/>
                <w:color w:val="000000"/>
                <w:sz w:val="20"/>
                <w:szCs w:val="20"/>
              </w:rPr>
              <w:t>伤残抚恤</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B69E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1.21</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88ECE">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142FF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1.21</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7701C">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0D5D85">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C5DD73">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r>
      <w:tr w14:paraId="1F6AD9A6">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8B0885">
            <w:pPr>
              <w:textAlignment w:val="center"/>
              <w:rPr>
                <w:rFonts w:cs="宋体"/>
                <w:color w:val="000000"/>
                <w:sz w:val="20"/>
                <w:szCs w:val="20"/>
              </w:rPr>
            </w:pPr>
            <w:r>
              <w:rPr>
                <w:rFonts w:cs="宋体"/>
                <w:color w:val="000000"/>
                <w:sz w:val="20"/>
                <w:szCs w:val="20"/>
              </w:rPr>
              <w:t>2080805</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234D7D">
            <w:pPr>
              <w:textAlignment w:val="center"/>
              <w:rPr>
                <w:rFonts w:cs="宋体"/>
                <w:color w:val="000000"/>
                <w:sz w:val="20"/>
                <w:szCs w:val="20"/>
              </w:rPr>
            </w:pPr>
            <w:r>
              <w:rPr>
                <w:rFonts w:cs="宋体"/>
                <w:color w:val="000000"/>
                <w:sz w:val="20"/>
                <w:szCs w:val="20"/>
              </w:rPr>
              <w:t>义务兵优待</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A62D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27.16</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01E8F5">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93E7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27.16</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21D33B">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5DAF0F">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B15D3C">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r>
      <w:tr w14:paraId="7E730F0C">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9CC0A">
            <w:pPr>
              <w:textAlignment w:val="center"/>
              <w:rPr>
                <w:rFonts w:cs="宋体"/>
                <w:color w:val="000000"/>
                <w:sz w:val="20"/>
                <w:szCs w:val="20"/>
              </w:rPr>
            </w:pPr>
            <w:r>
              <w:rPr>
                <w:rFonts w:cs="宋体"/>
                <w:color w:val="000000"/>
                <w:sz w:val="20"/>
                <w:szCs w:val="20"/>
              </w:rPr>
              <w:t>2080899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57B4CC">
            <w:pPr>
              <w:textAlignment w:val="center"/>
              <w:rPr>
                <w:rFonts w:cs="宋体"/>
                <w:color w:val="000000"/>
                <w:sz w:val="20"/>
                <w:szCs w:val="20"/>
              </w:rPr>
            </w:pPr>
            <w:r>
              <w:rPr>
                <w:rFonts w:cs="宋体"/>
                <w:color w:val="000000"/>
                <w:sz w:val="20"/>
                <w:szCs w:val="20"/>
              </w:rPr>
              <w:t>其他优抚支出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F3908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123.64</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2F6FF3">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0BCC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123.64</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82CBE">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0815DF">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E62CB1">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r>
      <w:tr w14:paraId="5C2D85DE">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8CB35E">
            <w:pPr>
              <w:textAlignment w:val="center"/>
              <w:rPr>
                <w:rFonts w:cs="宋体"/>
                <w:color w:val="000000"/>
                <w:sz w:val="20"/>
                <w:szCs w:val="20"/>
              </w:rPr>
            </w:pPr>
            <w:r>
              <w:rPr>
                <w:rFonts w:cs="宋体"/>
                <w:b/>
                <w:color w:val="000000"/>
                <w:sz w:val="20"/>
                <w:szCs w:val="20"/>
              </w:rPr>
              <w:t>20809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39E29B">
            <w:pPr>
              <w:textAlignment w:val="center"/>
              <w:rPr>
                <w:rFonts w:cs="宋体"/>
                <w:color w:val="000000"/>
                <w:sz w:val="20"/>
                <w:szCs w:val="20"/>
              </w:rPr>
            </w:pPr>
            <w:r>
              <w:rPr>
                <w:rFonts w:cs="宋体"/>
                <w:b/>
                <w:color w:val="000000"/>
                <w:sz w:val="20"/>
                <w:szCs w:val="20"/>
              </w:rPr>
              <w:t>退役安置</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E5F3A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8.45</w:t>
            </w:r>
            <w:r>
              <w:rPr>
                <w:rFonts w:ascii="Times New Roman" w:hAnsi="Times New Roman"/>
                <w:b/>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82002E">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CB4E4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8.45</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3BAEA">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4D3C7">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D462D5">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r>
      <w:tr w14:paraId="0076FA2E">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807BEE">
            <w:pPr>
              <w:textAlignment w:val="center"/>
              <w:rPr>
                <w:rFonts w:cs="宋体"/>
                <w:color w:val="000000"/>
                <w:sz w:val="20"/>
                <w:szCs w:val="20"/>
              </w:rPr>
            </w:pPr>
            <w:r>
              <w:rPr>
                <w:rFonts w:cs="宋体"/>
                <w:color w:val="000000"/>
                <w:sz w:val="20"/>
                <w:szCs w:val="20"/>
              </w:rPr>
              <w:t>2080902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B3BA21">
            <w:pPr>
              <w:textAlignment w:val="center"/>
              <w:rPr>
                <w:rFonts w:cs="宋体"/>
                <w:color w:val="000000"/>
                <w:sz w:val="20"/>
                <w:szCs w:val="20"/>
              </w:rPr>
            </w:pPr>
            <w:r>
              <w:rPr>
                <w:rFonts w:cs="宋体"/>
                <w:color w:val="000000"/>
                <w:sz w:val="20"/>
                <w:szCs w:val="20"/>
              </w:rPr>
              <w:t>军队移交政府的离退休人员安置</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42ED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8.45</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33C7F3">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D63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8.45</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E116AC">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8C6BF4">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506975">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r>
      <w:tr w14:paraId="38819128">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6ACB52">
            <w:pPr>
              <w:textAlignment w:val="center"/>
              <w:rPr>
                <w:rFonts w:cs="宋体"/>
                <w:color w:val="000000"/>
                <w:sz w:val="20"/>
                <w:szCs w:val="20"/>
              </w:rPr>
            </w:pPr>
            <w:r>
              <w:rPr>
                <w:rFonts w:cs="宋体"/>
                <w:b/>
                <w:color w:val="000000"/>
                <w:sz w:val="20"/>
                <w:szCs w:val="20"/>
              </w:rPr>
              <w:t>20810</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C2B1C1">
            <w:pPr>
              <w:textAlignment w:val="center"/>
              <w:rPr>
                <w:rFonts w:cs="宋体"/>
                <w:color w:val="000000"/>
                <w:sz w:val="20"/>
                <w:szCs w:val="20"/>
              </w:rPr>
            </w:pPr>
            <w:r>
              <w:rPr>
                <w:rFonts w:cs="宋体"/>
                <w:b/>
                <w:color w:val="000000"/>
                <w:sz w:val="20"/>
                <w:szCs w:val="20"/>
              </w:rPr>
              <w:t>社会福利</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D078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41.03</w:t>
            </w:r>
            <w:r>
              <w:rPr>
                <w:rFonts w:ascii="Times New Roman" w:hAnsi="Times New Roman"/>
                <w:b/>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D3EAC9">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2F4CD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41.03</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7655A5">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55E6C2">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9412EB">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r>
      <w:tr w14:paraId="33E81F98">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2C74E7">
            <w:pPr>
              <w:textAlignment w:val="center"/>
              <w:rPr>
                <w:rFonts w:cs="宋体"/>
                <w:color w:val="000000"/>
                <w:sz w:val="20"/>
                <w:szCs w:val="20"/>
              </w:rPr>
            </w:pPr>
            <w:r>
              <w:rPr>
                <w:rFonts w:cs="宋体"/>
                <w:color w:val="000000"/>
                <w:sz w:val="20"/>
                <w:szCs w:val="20"/>
              </w:rPr>
              <w:t>2081002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5AA892">
            <w:pPr>
              <w:textAlignment w:val="center"/>
              <w:rPr>
                <w:rFonts w:cs="宋体"/>
                <w:color w:val="000000"/>
                <w:sz w:val="20"/>
                <w:szCs w:val="20"/>
              </w:rPr>
            </w:pPr>
            <w:r>
              <w:rPr>
                <w:rFonts w:cs="宋体"/>
                <w:color w:val="000000"/>
                <w:sz w:val="20"/>
                <w:szCs w:val="20"/>
              </w:rPr>
              <w:t>老年福利</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9188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41.03</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342E1B">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97E3C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41.03</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E6CC83">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EFAF23">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411D78">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r>
      <w:tr w14:paraId="2AD6CE9F">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E88C9">
            <w:pPr>
              <w:textAlignment w:val="center"/>
              <w:rPr>
                <w:rFonts w:cs="宋体"/>
                <w:color w:val="000000"/>
                <w:sz w:val="20"/>
                <w:szCs w:val="20"/>
              </w:rPr>
            </w:pPr>
            <w:r>
              <w:rPr>
                <w:rFonts w:cs="宋体"/>
                <w:b/>
                <w:color w:val="000000"/>
                <w:sz w:val="20"/>
                <w:szCs w:val="20"/>
              </w:rPr>
              <w:t>20811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5C7F05">
            <w:pPr>
              <w:textAlignment w:val="center"/>
              <w:rPr>
                <w:rFonts w:cs="宋体"/>
                <w:color w:val="000000"/>
                <w:sz w:val="20"/>
                <w:szCs w:val="20"/>
              </w:rPr>
            </w:pPr>
            <w:r>
              <w:rPr>
                <w:rFonts w:cs="宋体"/>
                <w:b/>
                <w:color w:val="000000"/>
                <w:sz w:val="20"/>
                <w:szCs w:val="20"/>
              </w:rPr>
              <w:t>残疾人事业</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2C4A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25.47</w:t>
            </w:r>
            <w:r>
              <w:rPr>
                <w:rFonts w:ascii="Times New Roman" w:hAnsi="Times New Roman"/>
                <w:b/>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15FC0">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40B3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25.47</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0133A">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6E065B">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247D9B">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r>
      <w:tr w14:paraId="719FA3F3">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91CFF8">
            <w:pPr>
              <w:textAlignment w:val="center"/>
              <w:rPr>
                <w:rFonts w:cs="宋体"/>
                <w:color w:val="000000"/>
                <w:sz w:val="20"/>
                <w:szCs w:val="20"/>
              </w:rPr>
            </w:pPr>
            <w:r>
              <w:rPr>
                <w:rFonts w:cs="宋体"/>
                <w:color w:val="000000"/>
                <w:sz w:val="20"/>
                <w:szCs w:val="20"/>
              </w:rPr>
              <w:t>2081107</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2DD333">
            <w:pPr>
              <w:textAlignment w:val="center"/>
              <w:rPr>
                <w:rFonts w:cs="宋体"/>
                <w:color w:val="000000"/>
                <w:sz w:val="20"/>
                <w:szCs w:val="20"/>
              </w:rPr>
            </w:pPr>
            <w:r>
              <w:rPr>
                <w:rFonts w:cs="宋体"/>
                <w:color w:val="000000"/>
                <w:sz w:val="20"/>
                <w:szCs w:val="20"/>
              </w:rPr>
              <w:t>残疾人生活和护理补贴</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F41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18.81</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2C5B54">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E78A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18.81</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634ACB">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748320">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8C45DC">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r>
      <w:tr w14:paraId="16195F36">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250EE0">
            <w:pPr>
              <w:textAlignment w:val="center"/>
              <w:rPr>
                <w:rFonts w:cs="宋体"/>
                <w:color w:val="000000"/>
                <w:sz w:val="20"/>
                <w:szCs w:val="20"/>
              </w:rPr>
            </w:pPr>
            <w:r>
              <w:rPr>
                <w:rFonts w:cs="宋体"/>
                <w:color w:val="000000"/>
                <w:sz w:val="20"/>
                <w:szCs w:val="20"/>
              </w:rPr>
              <w:t>2081199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F66094">
            <w:pPr>
              <w:textAlignment w:val="center"/>
              <w:rPr>
                <w:rFonts w:cs="宋体"/>
                <w:color w:val="000000"/>
                <w:sz w:val="20"/>
                <w:szCs w:val="20"/>
              </w:rPr>
            </w:pPr>
            <w:r>
              <w:rPr>
                <w:rFonts w:cs="宋体"/>
                <w:color w:val="000000"/>
                <w:sz w:val="20"/>
                <w:szCs w:val="20"/>
              </w:rPr>
              <w:t>其他残疾人事业支出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C0F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6.65</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E06A5C">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5314A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6.65</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70DF2">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72BCE3">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5791DE">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r>
      <w:tr w14:paraId="26B33010">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B6683C">
            <w:pPr>
              <w:textAlignment w:val="center"/>
              <w:rPr>
                <w:rFonts w:cs="宋体"/>
                <w:color w:val="000000"/>
                <w:sz w:val="20"/>
                <w:szCs w:val="20"/>
              </w:rPr>
            </w:pPr>
            <w:r>
              <w:rPr>
                <w:rFonts w:cs="宋体"/>
                <w:b/>
                <w:color w:val="000000"/>
                <w:sz w:val="20"/>
                <w:szCs w:val="20"/>
              </w:rPr>
              <w:t>20819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F0CD51">
            <w:pPr>
              <w:textAlignment w:val="center"/>
              <w:rPr>
                <w:rFonts w:cs="宋体"/>
                <w:color w:val="000000"/>
                <w:sz w:val="20"/>
                <w:szCs w:val="20"/>
              </w:rPr>
            </w:pPr>
            <w:r>
              <w:rPr>
                <w:rFonts w:cs="宋体"/>
                <w:b/>
                <w:color w:val="000000"/>
                <w:sz w:val="20"/>
                <w:szCs w:val="20"/>
              </w:rPr>
              <w:t>最低生活保障</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E81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160.53</w:t>
            </w:r>
            <w:r>
              <w:rPr>
                <w:rFonts w:ascii="Times New Roman" w:hAnsi="Times New Roman"/>
                <w:b/>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6EC1AD">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22FE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160.53</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9D230">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7032DC">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58E277">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r>
      <w:tr w14:paraId="4BBB9089">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2BCB62">
            <w:pPr>
              <w:textAlignment w:val="center"/>
              <w:rPr>
                <w:rFonts w:cs="宋体"/>
                <w:color w:val="000000"/>
                <w:sz w:val="20"/>
                <w:szCs w:val="20"/>
              </w:rPr>
            </w:pPr>
            <w:r>
              <w:rPr>
                <w:rFonts w:cs="宋体"/>
                <w:color w:val="000000"/>
                <w:sz w:val="20"/>
                <w:szCs w:val="20"/>
              </w:rPr>
              <w:t>2081901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1F6A54">
            <w:pPr>
              <w:textAlignment w:val="center"/>
              <w:rPr>
                <w:rFonts w:cs="宋体"/>
                <w:color w:val="000000"/>
                <w:sz w:val="20"/>
                <w:szCs w:val="20"/>
              </w:rPr>
            </w:pPr>
            <w:r>
              <w:rPr>
                <w:rFonts w:cs="宋体"/>
                <w:color w:val="000000"/>
                <w:sz w:val="20"/>
                <w:szCs w:val="20"/>
              </w:rPr>
              <w:t>城市最低生活保障金支出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AAA0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160.53</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916A96">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4B594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160.53</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DB1C06">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12BDE8">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D68DA1">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r>
      <w:tr w14:paraId="47C6159A">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A19E03">
            <w:pPr>
              <w:textAlignment w:val="center"/>
              <w:rPr>
                <w:rFonts w:cs="宋体"/>
                <w:color w:val="000000"/>
                <w:sz w:val="20"/>
                <w:szCs w:val="20"/>
              </w:rPr>
            </w:pPr>
            <w:r>
              <w:rPr>
                <w:rFonts w:cs="宋体"/>
                <w:b/>
                <w:color w:val="000000"/>
                <w:sz w:val="20"/>
                <w:szCs w:val="20"/>
              </w:rPr>
              <w:t>20825</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57D3CE">
            <w:pPr>
              <w:textAlignment w:val="center"/>
              <w:rPr>
                <w:rFonts w:cs="宋体"/>
                <w:color w:val="000000"/>
                <w:sz w:val="20"/>
                <w:szCs w:val="20"/>
              </w:rPr>
            </w:pPr>
            <w:r>
              <w:rPr>
                <w:rFonts w:cs="宋体"/>
                <w:b/>
                <w:color w:val="000000"/>
                <w:sz w:val="20"/>
                <w:szCs w:val="20"/>
              </w:rPr>
              <w:t>其他生活救助</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C3977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15.66</w:t>
            </w:r>
            <w:r>
              <w:rPr>
                <w:rFonts w:ascii="Times New Roman" w:hAnsi="Times New Roman"/>
                <w:b/>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F495D3">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3764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15.66</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4F114">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D5CFE">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A23C11">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r>
      <w:tr w14:paraId="6B1AAB61">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27B34">
            <w:pPr>
              <w:textAlignment w:val="center"/>
              <w:rPr>
                <w:rFonts w:cs="宋体"/>
                <w:color w:val="000000"/>
                <w:sz w:val="20"/>
                <w:szCs w:val="20"/>
              </w:rPr>
            </w:pPr>
            <w:r>
              <w:rPr>
                <w:rFonts w:cs="宋体"/>
                <w:color w:val="000000"/>
                <w:sz w:val="20"/>
                <w:szCs w:val="20"/>
              </w:rPr>
              <w:t>2082501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F5E404">
            <w:pPr>
              <w:textAlignment w:val="center"/>
              <w:rPr>
                <w:rFonts w:cs="宋体"/>
                <w:color w:val="000000"/>
                <w:sz w:val="20"/>
                <w:szCs w:val="20"/>
              </w:rPr>
            </w:pPr>
            <w:r>
              <w:rPr>
                <w:rFonts w:cs="宋体"/>
                <w:color w:val="000000"/>
                <w:sz w:val="20"/>
                <w:szCs w:val="20"/>
              </w:rPr>
              <w:t>其他城市生活救助</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9A17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15.66</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FEA76">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596B3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15.66</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CA740C">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85F3BC">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C4BA14">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r>
      <w:tr w14:paraId="7DD81A03">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EDB93A">
            <w:pPr>
              <w:textAlignment w:val="center"/>
              <w:rPr>
                <w:rFonts w:cs="宋体"/>
                <w:color w:val="000000"/>
                <w:sz w:val="20"/>
                <w:szCs w:val="20"/>
              </w:rPr>
            </w:pPr>
            <w:r>
              <w:rPr>
                <w:rFonts w:cs="宋体"/>
                <w:b/>
                <w:color w:val="000000"/>
                <w:sz w:val="20"/>
                <w:szCs w:val="20"/>
              </w:rPr>
              <w:t>20828</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CA1A15">
            <w:pPr>
              <w:textAlignment w:val="center"/>
              <w:rPr>
                <w:rFonts w:cs="宋体"/>
                <w:color w:val="000000"/>
                <w:sz w:val="20"/>
                <w:szCs w:val="20"/>
              </w:rPr>
            </w:pPr>
            <w:r>
              <w:rPr>
                <w:rFonts w:cs="宋体"/>
                <w:b/>
                <w:color w:val="000000"/>
                <w:sz w:val="20"/>
                <w:szCs w:val="20"/>
              </w:rPr>
              <w:t>退役军人管理事务</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A7B17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2.14</w:t>
            </w:r>
            <w:r>
              <w:rPr>
                <w:rFonts w:ascii="Times New Roman" w:hAnsi="Times New Roman"/>
                <w:b/>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34914">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F3954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2.14</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F0AC37">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1351A7">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E7D2F6">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r>
      <w:tr w14:paraId="2B16F513">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4931C7">
            <w:pPr>
              <w:textAlignment w:val="center"/>
              <w:rPr>
                <w:rFonts w:cs="宋体"/>
                <w:color w:val="000000"/>
                <w:sz w:val="20"/>
                <w:szCs w:val="20"/>
              </w:rPr>
            </w:pPr>
            <w:r>
              <w:rPr>
                <w:rFonts w:cs="宋体"/>
                <w:color w:val="000000"/>
                <w:sz w:val="20"/>
                <w:szCs w:val="20"/>
              </w:rPr>
              <w:t>2082802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684AC6">
            <w:pPr>
              <w:textAlignment w:val="center"/>
              <w:rPr>
                <w:rFonts w:cs="宋体"/>
                <w:color w:val="000000"/>
                <w:sz w:val="20"/>
                <w:szCs w:val="20"/>
              </w:rPr>
            </w:pPr>
            <w:r>
              <w:rPr>
                <w:rFonts w:cs="宋体"/>
                <w:color w:val="000000"/>
                <w:sz w:val="20"/>
                <w:szCs w:val="20"/>
              </w:rPr>
              <w:t>一般行政管理事务</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85D3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1.83</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951A9C">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BB50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1.83</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FFD73">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D52FC5">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D05DF1">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r>
      <w:tr w14:paraId="60F99647">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89E51F">
            <w:pPr>
              <w:textAlignment w:val="center"/>
              <w:rPr>
                <w:rFonts w:cs="宋体"/>
                <w:color w:val="000000"/>
                <w:sz w:val="20"/>
                <w:szCs w:val="20"/>
              </w:rPr>
            </w:pPr>
            <w:r>
              <w:rPr>
                <w:rFonts w:cs="宋体"/>
                <w:color w:val="000000"/>
                <w:sz w:val="20"/>
                <w:szCs w:val="20"/>
              </w:rPr>
              <w:t>2082804</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64E8B7">
            <w:pPr>
              <w:textAlignment w:val="center"/>
              <w:rPr>
                <w:rFonts w:cs="宋体"/>
                <w:color w:val="000000"/>
                <w:sz w:val="20"/>
                <w:szCs w:val="20"/>
              </w:rPr>
            </w:pPr>
            <w:r>
              <w:rPr>
                <w:rFonts w:cs="宋体"/>
                <w:color w:val="000000"/>
                <w:sz w:val="20"/>
                <w:szCs w:val="20"/>
              </w:rPr>
              <w:t>拥军优属</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EB7E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0.32</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736851">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2486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0.32</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2D9932">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2FB932">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B4DC5">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r>
      <w:tr w14:paraId="64D9E30E">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ACB0E1">
            <w:pPr>
              <w:textAlignment w:val="center"/>
              <w:rPr>
                <w:rFonts w:cs="宋体"/>
                <w:color w:val="000000"/>
                <w:sz w:val="20"/>
                <w:szCs w:val="20"/>
              </w:rPr>
            </w:pPr>
            <w:r>
              <w:rPr>
                <w:rFonts w:cs="宋体"/>
                <w:b/>
                <w:color w:val="000000"/>
                <w:sz w:val="20"/>
                <w:szCs w:val="20"/>
              </w:rPr>
              <w:t>210</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F8856E">
            <w:pPr>
              <w:textAlignment w:val="center"/>
              <w:rPr>
                <w:rFonts w:cs="宋体"/>
                <w:color w:val="000000"/>
                <w:sz w:val="20"/>
                <w:szCs w:val="20"/>
              </w:rPr>
            </w:pPr>
            <w:r>
              <w:rPr>
                <w:rFonts w:cs="宋体"/>
                <w:b/>
                <w:color w:val="000000"/>
                <w:sz w:val="20"/>
                <w:szCs w:val="20"/>
              </w:rPr>
              <w:t>卫生健康支出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BD0FE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259.77</w:t>
            </w:r>
            <w:r>
              <w:rPr>
                <w:rFonts w:ascii="Times New Roman" w:hAnsi="Times New Roman"/>
                <w:b/>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06C1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50.47</w:t>
            </w:r>
            <w:r>
              <w:rPr>
                <w:rFonts w:ascii="Times New Roman" w:hAnsi="Times New Roman"/>
                <w:b/>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1AC18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209.29</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579391">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83B97E">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542BD7">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r>
      <w:tr w14:paraId="3A4228FF">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D6A7FD">
            <w:pPr>
              <w:textAlignment w:val="center"/>
              <w:rPr>
                <w:rFonts w:cs="宋体"/>
                <w:color w:val="000000"/>
                <w:sz w:val="20"/>
                <w:szCs w:val="20"/>
              </w:rPr>
            </w:pPr>
            <w:r>
              <w:rPr>
                <w:rFonts w:cs="宋体"/>
                <w:b/>
                <w:color w:val="000000"/>
                <w:sz w:val="20"/>
                <w:szCs w:val="20"/>
              </w:rPr>
              <w:t>21007</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75D3FF">
            <w:pPr>
              <w:textAlignment w:val="center"/>
              <w:rPr>
                <w:rFonts w:cs="宋体"/>
                <w:color w:val="000000"/>
                <w:sz w:val="20"/>
                <w:szCs w:val="20"/>
              </w:rPr>
            </w:pPr>
            <w:r>
              <w:rPr>
                <w:rFonts w:cs="宋体"/>
                <w:b/>
                <w:color w:val="000000"/>
                <w:sz w:val="20"/>
                <w:szCs w:val="20"/>
              </w:rPr>
              <w:t>计划生育事务</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7EF9E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192.89</w:t>
            </w:r>
            <w:r>
              <w:rPr>
                <w:rFonts w:ascii="Times New Roman" w:hAnsi="Times New Roman"/>
                <w:b/>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5AC15">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6EF8D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192.89</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381B50">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3F4F9E">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8BAD4">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r>
      <w:tr w14:paraId="28AA3C56">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B9EA27">
            <w:pPr>
              <w:textAlignment w:val="center"/>
              <w:rPr>
                <w:rFonts w:cs="宋体"/>
                <w:color w:val="000000"/>
                <w:sz w:val="20"/>
                <w:szCs w:val="20"/>
              </w:rPr>
            </w:pPr>
            <w:r>
              <w:rPr>
                <w:rFonts w:cs="宋体"/>
                <w:color w:val="000000"/>
                <w:sz w:val="20"/>
                <w:szCs w:val="20"/>
              </w:rPr>
              <w:t>2100717</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8F48FD">
            <w:pPr>
              <w:textAlignment w:val="center"/>
              <w:rPr>
                <w:rFonts w:cs="宋体"/>
                <w:color w:val="000000"/>
                <w:sz w:val="20"/>
                <w:szCs w:val="20"/>
              </w:rPr>
            </w:pPr>
            <w:r>
              <w:rPr>
                <w:rFonts w:cs="宋体"/>
                <w:color w:val="000000"/>
                <w:sz w:val="20"/>
                <w:szCs w:val="20"/>
              </w:rPr>
              <w:t>计划生育服务</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CA651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192.89</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07C1EF">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A421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192.89</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A16714">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758FF0">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2AD150">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r>
      <w:tr w14:paraId="104D9368">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0C0BB8">
            <w:pPr>
              <w:textAlignment w:val="center"/>
              <w:rPr>
                <w:rFonts w:cs="宋体"/>
                <w:color w:val="000000"/>
                <w:sz w:val="20"/>
                <w:szCs w:val="20"/>
              </w:rPr>
            </w:pPr>
            <w:r>
              <w:rPr>
                <w:rFonts w:cs="宋体"/>
                <w:b/>
                <w:color w:val="000000"/>
                <w:sz w:val="20"/>
                <w:szCs w:val="20"/>
              </w:rPr>
              <w:t>21011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F1A229">
            <w:pPr>
              <w:textAlignment w:val="center"/>
              <w:rPr>
                <w:rFonts w:cs="宋体"/>
                <w:color w:val="000000"/>
                <w:sz w:val="20"/>
                <w:szCs w:val="20"/>
              </w:rPr>
            </w:pPr>
            <w:r>
              <w:rPr>
                <w:rFonts w:cs="宋体"/>
                <w:b/>
                <w:color w:val="000000"/>
                <w:sz w:val="20"/>
                <w:szCs w:val="20"/>
              </w:rPr>
              <w:t>行政事业单位医疗</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03DF2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50.47</w:t>
            </w:r>
            <w:r>
              <w:rPr>
                <w:rFonts w:ascii="Times New Roman" w:hAnsi="Times New Roman"/>
                <w:b/>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08DC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50.47</w:t>
            </w:r>
            <w:r>
              <w:rPr>
                <w:rFonts w:ascii="Times New Roman" w:hAnsi="Times New Roman"/>
                <w:b/>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84061">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2B407">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B34C55">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7F41F1">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r>
      <w:tr w14:paraId="3B0154CF">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B4DB1A">
            <w:pPr>
              <w:textAlignment w:val="center"/>
              <w:rPr>
                <w:rFonts w:cs="宋体"/>
                <w:color w:val="000000"/>
                <w:sz w:val="20"/>
                <w:szCs w:val="20"/>
              </w:rPr>
            </w:pPr>
            <w:r>
              <w:rPr>
                <w:rFonts w:cs="宋体"/>
                <w:color w:val="000000"/>
                <w:sz w:val="20"/>
                <w:szCs w:val="20"/>
              </w:rPr>
              <w:t>2101101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7FD432">
            <w:pPr>
              <w:textAlignment w:val="center"/>
              <w:rPr>
                <w:rFonts w:cs="宋体"/>
                <w:color w:val="000000"/>
                <w:sz w:val="20"/>
                <w:szCs w:val="20"/>
              </w:rPr>
            </w:pPr>
            <w:r>
              <w:rPr>
                <w:rFonts w:cs="宋体"/>
                <w:color w:val="000000"/>
                <w:sz w:val="20"/>
                <w:szCs w:val="20"/>
              </w:rPr>
              <w:t>行政单位医疗</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5CFB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34.94</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815B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34.94</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E06D9B">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8A59D7">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B8DB78">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458F7D">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r>
      <w:tr w14:paraId="1F863CB4">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DCDF73">
            <w:pPr>
              <w:textAlignment w:val="center"/>
              <w:rPr>
                <w:rFonts w:cs="宋体"/>
                <w:color w:val="000000"/>
                <w:sz w:val="20"/>
                <w:szCs w:val="20"/>
              </w:rPr>
            </w:pPr>
            <w:r>
              <w:rPr>
                <w:rFonts w:cs="宋体"/>
                <w:color w:val="000000"/>
                <w:sz w:val="20"/>
                <w:szCs w:val="20"/>
              </w:rPr>
              <w:t>2101199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4D7971">
            <w:pPr>
              <w:textAlignment w:val="center"/>
              <w:rPr>
                <w:rFonts w:cs="宋体"/>
                <w:color w:val="000000"/>
                <w:sz w:val="20"/>
                <w:szCs w:val="20"/>
              </w:rPr>
            </w:pPr>
            <w:r>
              <w:rPr>
                <w:rFonts w:cs="宋体"/>
                <w:color w:val="000000"/>
                <w:sz w:val="20"/>
                <w:szCs w:val="20"/>
              </w:rPr>
              <w:t>其他行政事业单位医疗支出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30524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15.53</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C4C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15.53</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718521">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35C7B6">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54145A">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71CD32">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r>
      <w:tr w14:paraId="66BB23BA">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B52741">
            <w:pPr>
              <w:textAlignment w:val="center"/>
              <w:rPr>
                <w:rFonts w:cs="宋体"/>
                <w:color w:val="000000"/>
                <w:sz w:val="20"/>
                <w:szCs w:val="20"/>
              </w:rPr>
            </w:pPr>
            <w:r>
              <w:rPr>
                <w:rFonts w:cs="宋体"/>
                <w:b/>
                <w:color w:val="000000"/>
                <w:sz w:val="20"/>
                <w:szCs w:val="20"/>
              </w:rPr>
              <w:t>21014</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97478D">
            <w:pPr>
              <w:textAlignment w:val="center"/>
              <w:rPr>
                <w:rFonts w:cs="宋体"/>
                <w:color w:val="000000"/>
                <w:sz w:val="20"/>
                <w:szCs w:val="20"/>
              </w:rPr>
            </w:pPr>
            <w:r>
              <w:rPr>
                <w:rFonts w:cs="宋体"/>
                <w:b/>
                <w:color w:val="000000"/>
                <w:sz w:val="20"/>
                <w:szCs w:val="20"/>
              </w:rPr>
              <w:t>优抚对象医疗</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1DC4A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15.72</w:t>
            </w:r>
            <w:r>
              <w:rPr>
                <w:rFonts w:ascii="Times New Roman" w:hAnsi="Times New Roman"/>
                <w:b/>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A96D9">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A4DA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15.72</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55C205">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41146">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FA7FBC">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r>
      <w:tr w14:paraId="719D0345">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566D97">
            <w:pPr>
              <w:textAlignment w:val="center"/>
              <w:rPr>
                <w:rFonts w:cs="宋体"/>
                <w:color w:val="000000"/>
                <w:sz w:val="20"/>
                <w:szCs w:val="20"/>
              </w:rPr>
            </w:pPr>
            <w:r>
              <w:rPr>
                <w:rFonts w:cs="宋体"/>
                <w:color w:val="000000"/>
                <w:sz w:val="20"/>
                <w:szCs w:val="20"/>
              </w:rPr>
              <w:t>2101401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109E42">
            <w:pPr>
              <w:textAlignment w:val="center"/>
              <w:rPr>
                <w:rFonts w:cs="宋体"/>
                <w:color w:val="000000"/>
                <w:sz w:val="20"/>
                <w:szCs w:val="20"/>
              </w:rPr>
            </w:pPr>
            <w:r>
              <w:rPr>
                <w:rFonts w:cs="宋体"/>
                <w:color w:val="000000"/>
                <w:sz w:val="20"/>
                <w:szCs w:val="20"/>
              </w:rPr>
              <w:t>优抚对象医疗补助</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D418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15.72</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46A58B">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7A37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15.72</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A961E1">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7CBD72">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833AC3">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r>
      <w:tr w14:paraId="00C1732C">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D3F78E">
            <w:pPr>
              <w:textAlignment w:val="center"/>
              <w:rPr>
                <w:rFonts w:cs="宋体"/>
                <w:color w:val="000000"/>
                <w:sz w:val="20"/>
                <w:szCs w:val="20"/>
              </w:rPr>
            </w:pPr>
            <w:r>
              <w:rPr>
                <w:rFonts w:cs="宋体"/>
                <w:b/>
                <w:color w:val="000000"/>
                <w:sz w:val="20"/>
                <w:szCs w:val="20"/>
              </w:rPr>
              <w:t>21015</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151B83">
            <w:pPr>
              <w:textAlignment w:val="center"/>
              <w:rPr>
                <w:rFonts w:cs="宋体"/>
                <w:color w:val="000000"/>
                <w:sz w:val="20"/>
                <w:szCs w:val="20"/>
              </w:rPr>
            </w:pPr>
            <w:r>
              <w:rPr>
                <w:rFonts w:cs="宋体"/>
                <w:b/>
                <w:color w:val="000000"/>
                <w:sz w:val="20"/>
                <w:szCs w:val="20"/>
              </w:rPr>
              <w:t>医疗保障管理事务</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7A515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0.69</w:t>
            </w:r>
            <w:r>
              <w:rPr>
                <w:rFonts w:ascii="Times New Roman" w:hAnsi="Times New Roman"/>
                <w:b/>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90E626">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DFE44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0.69</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4DA910">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573AAA">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8B4CB">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r>
      <w:tr w14:paraId="665C6E9C">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F0828">
            <w:pPr>
              <w:textAlignment w:val="center"/>
              <w:rPr>
                <w:rFonts w:cs="宋体"/>
                <w:color w:val="000000"/>
                <w:sz w:val="20"/>
                <w:szCs w:val="20"/>
              </w:rPr>
            </w:pPr>
            <w:r>
              <w:rPr>
                <w:rFonts w:cs="宋体"/>
                <w:color w:val="000000"/>
                <w:sz w:val="20"/>
                <w:szCs w:val="20"/>
              </w:rPr>
              <w:t>2101506</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CBFC5E">
            <w:pPr>
              <w:textAlignment w:val="center"/>
              <w:rPr>
                <w:rFonts w:cs="宋体"/>
                <w:color w:val="000000"/>
                <w:sz w:val="20"/>
                <w:szCs w:val="20"/>
              </w:rPr>
            </w:pPr>
            <w:r>
              <w:rPr>
                <w:rFonts w:cs="宋体"/>
                <w:color w:val="000000"/>
                <w:sz w:val="20"/>
                <w:szCs w:val="20"/>
              </w:rPr>
              <w:t>医疗保障经办事务</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AC82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0.69</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466DA2">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FCBF6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0.69</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3A4F8F">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C6E1E5">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22313B">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r>
      <w:tr w14:paraId="099C21BD">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35A9F4">
            <w:pPr>
              <w:textAlignment w:val="center"/>
              <w:rPr>
                <w:rFonts w:cs="宋体"/>
                <w:color w:val="000000"/>
                <w:sz w:val="20"/>
                <w:szCs w:val="20"/>
              </w:rPr>
            </w:pPr>
            <w:r>
              <w:rPr>
                <w:rFonts w:cs="宋体"/>
                <w:b/>
                <w:color w:val="000000"/>
                <w:sz w:val="20"/>
                <w:szCs w:val="20"/>
              </w:rPr>
              <w:t>211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F7DD48">
            <w:pPr>
              <w:textAlignment w:val="center"/>
              <w:rPr>
                <w:rFonts w:cs="宋体"/>
                <w:color w:val="000000"/>
                <w:sz w:val="20"/>
                <w:szCs w:val="20"/>
              </w:rPr>
            </w:pPr>
            <w:r>
              <w:rPr>
                <w:rFonts w:cs="宋体"/>
                <w:b/>
                <w:color w:val="000000"/>
                <w:sz w:val="20"/>
                <w:szCs w:val="20"/>
              </w:rPr>
              <w:t>节能环保支出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1A23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2,474.09</w:t>
            </w:r>
            <w:r>
              <w:rPr>
                <w:rFonts w:ascii="Times New Roman" w:hAnsi="Times New Roman"/>
                <w:b/>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98A2D1">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DC112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2,474.09</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8D4202">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7F3FF4">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5196D5">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r>
      <w:tr w14:paraId="2D101C8C">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FA6FFE">
            <w:pPr>
              <w:textAlignment w:val="center"/>
              <w:rPr>
                <w:rFonts w:cs="宋体"/>
                <w:color w:val="000000"/>
                <w:sz w:val="20"/>
                <w:szCs w:val="20"/>
              </w:rPr>
            </w:pPr>
            <w:r>
              <w:rPr>
                <w:rFonts w:cs="宋体"/>
                <w:b/>
                <w:color w:val="000000"/>
                <w:sz w:val="20"/>
                <w:szCs w:val="20"/>
              </w:rPr>
              <w:t>21101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28E532">
            <w:pPr>
              <w:textAlignment w:val="center"/>
              <w:rPr>
                <w:rFonts w:cs="宋体"/>
                <w:color w:val="000000"/>
                <w:sz w:val="20"/>
                <w:szCs w:val="20"/>
              </w:rPr>
            </w:pPr>
            <w:r>
              <w:rPr>
                <w:rFonts w:cs="宋体"/>
                <w:b/>
                <w:color w:val="000000"/>
                <w:sz w:val="20"/>
                <w:szCs w:val="20"/>
              </w:rPr>
              <w:t>环境保护管理事务</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7368B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73.43</w:t>
            </w:r>
            <w:r>
              <w:rPr>
                <w:rFonts w:ascii="Times New Roman" w:hAnsi="Times New Roman"/>
                <w:b/>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D18137">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328A0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73.43</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DC4F32">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A6865E">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332F8A">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r>
      <w:tr w14:paraId="094A2A4F">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ACF1B3">
            <w:pPr>
              <w:textAlignment w:val="center"/>
              <w:rPr>
                <w:rFonts w:cs="宋体"/>
                <w:color w:val="000000"/>
                <w:sz w:val="20"/>
                <w:szCs w:val="20"/>
              </w:rPr>
            </w:pPr>
            <w:r>
              <w:rPr>
                <w:rFonts w:cs="宋体"/>
                <w:color w:val="000000"/>
                <w:sz w:val="20"/>
                <w:szCs w:val="20"/>
              </w:rPr>
              <w:t>2110199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5B0B9B">
            <w:pPr>
              <w:textAlignment w:val="center"/>
              <w:rPr>
                <w:rFonts w:cs="宋体"/>
                <w:color w:val="000000"/>
                <w:sz w:val="20"/>
                <w:szCs w:val="20"/>
              </w:rPr>
            </w:pPr>
            <w:r>
              <w:rPr>
                <w:rFonts w:cs="宋体"/>
                <w:color w:val="000000"/>
                <w:sz w:val="20"/>
                <w:szCs w:val="20"/>
              </w:rPr>
              <w:t>其他环境保护管理事务支出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74FC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73.43</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0DB5E3">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461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73.43</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1DD929">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466B0">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3FBC6">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r>
      <w:tr w14:paraId="0FEE65C8">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337B96">
            <w:pPr>
              <w:textAlignment w:val="center"/>
              <w:rPr>
                <w:rFonts w:cs="宋体"/>
                <w:color w:val="000000"/>
                <w:sz w:val="20"/>
                <w:szCs w:val="20"/>
              </w:rPr>
            </w:pPr>
            <w:r>
              <w:rPr>
                <w:rFonts w:cs="宋体"/>
                <w:b/>
                <w:color w:val="000000"/>
                <w:sz w:val="20"/>
                <w:szCs w:val="20"/>
              </w:rPr>
              <w:t>21103</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9CFE69">
            <w:pPr>
              <w:textAlignment w:val="center"/>
              <w:rPr>
                <w:rFonts w:cs="宋体"/>
                <w:color w:val="000000"/>
                <w:sz w:val="20"/>
                <w:szCs w:val="20"/>
              </w:rPr>
            </w:pPr>
            <w:r>
              <w:rPr>
                <w:rFonts w:cs="宋体"/>
                <w:b/>
                <w:color w:val="000000"/>
                <w:sz w:val="20"/>
                <w:szCs w:val="20"/>
              </w:rPr>
              <w:t>污染防治</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34B3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2,299.77</w:t>
            </w:r>
            <w:r>
              <w:rPr>
                <w:rFonts w:ascii="Times New Roman" w:hAnsi="Times New Roman"/>
                <w:b/>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364B78">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65F9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2,299.77</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95F7E">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258ECD">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5CE34A">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r>
      <w:tr w14:paraId="65D8103A">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65CAFB">
            <w:pPr>
              <w:textAlignment w:val="center"/>
              <w:rPr>
                <w:rFonts w:cs="宋体"/>
                <w:color w:val="000000"/>
                <w:sz w:val="20"/>
                <w:szCs w:val="20"/>
              </w:rPr>
            </w:pPr>
            <w:r>
              <w:rPr>
                <w:rFonts w:cs="宋体"/>
                <w:color w:val="000000"/>
                <w:sz w:val="20"/>
                <w:szCs w:val="20"/>
              </w:rPr>
              <w:t>2110302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0D9394">
            <w:pPr>
              <w:textAlignment w:val="center"/>
              <w:rPr>
                <w:rFonts w:cs="宋体"/>
                <w:color w:val="000000"/>
                <w:sz w:val="20"/>
                <w:szCs w:val="20"/>
              </w:rPr>
            </w:pPr>
            <w:r>
              <w:rPr>
                <w:rFonts w:cs="宋体"/>
                <w:color w:val="000000"/>
                <w:sz w:val="20"/>
                <w:szCs w:val="20"/>
              </w:rPr>
              <w:t>水体</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6393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2,299.77</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799EC">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000B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2,299.77</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7787AA">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F9BFD">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8FFD21">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r>
      <w:tr w14:paraId="5848B558">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14E82E">
            <w:pPr>
              <w:textAlignment w:val="center"/>
              <w:rPr>
                <w:rFonts w:cs="宋体"/>
                <w:color w:val="000000"/>
                <w:sz w:val="20"/>
                <w:szCs w:val="20"/>
              </w:rPr>
            </w:pPr>
            <w:r>
              <w:rPr>
                <w:rFonts w:cs="宋体"/>
                <w:b/>
                <w:color w:val="000000"/>
                <w:sz w:val="20"/>
                <w:szCs w:val="20"/>
              </w:rPr>
              <w:t>21104</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AD5EAE">
            <w:pPr>
              <w:textAlignment w:val="center"/>
              <w:rPr>
                <w:rFonts w:cs="宋体"/>
                <w:color w:val="000000"/>
                <w:sz w:val="20"/>
                <w:szCs w:val="20"/>
              </w:rPr>
            </w:pPr>
            <w:r>
              <w:rPr>
                <w:rFonts w:cs="宋体"/>
                <w:b/>
                <w:color w:val="000000"/>
                <w:sz w:val="20"/>
                <w:szCs w:val="20"/>
              </w:rPr>
              <w:t>自然生态保护</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E3CB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100.89</w:t>
            </w:r>
            <w:r>
              <w:rPr>
                <w:rFonts w:ascii="Times New Roman" w:hAnsi="Times New Roman"/>
                <w:b/>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1E1DB2">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33A3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100.89</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59BDFA">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0AEE57">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3B966E">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r>
      <w:tr w14:paraId="0DA37133">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856279">
            <w:pPr>
              <w:textAlignment w:val="center"/>
              <w:rPr>
                <w:rFonts w:cs="宋体"/>
                <w:color w:val="000000"/>
                <w:sz w:val="20"/>
                <w:szCs w:val="20"/>
              </w:rPr>
            </w:pPr>
            <w:r>
              <w:rPr>
                <w:rFonts w:cs="宋体"/>
                <w:color w:val="000000"/>
                <w:sz w:val="20"/>
                <w:szCs w:val="20"/>
              </w:rPr>
              <w:t>2110402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E67380">
            <w:pPr>
              <w:textAlignment w:val="center"/>
              <w:rPr>
                <w:rFonts w:cs="宋体"/>
                <w:color w:val="000000"/>
                <w:sz w:val="20"/>
                <w:szCs w:val="20"/>
              </w:rPr>
            </w:pPr>
            <w:r>
              <w:rPr>
                <w:rFonts w:cs="宋体"/>
                <w:color w:val="000000"/>
                <w:sz w:val="20"/>
                <w:szCs w:val="20"/>
              </w:rPr>
              <w:t>农村环境保护</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36A2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100.89</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85787">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CE58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100.89</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6B06E9">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D66016">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88E5E5">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r>
      <w:tr w14:paraId="4E1ADB6E">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7DCA13">
            <w:pPr>
              <w:textAlignment w:val="center"/>
              <w:rPr>
                <w:rFonts w:cs="宋体"/>
                <w:color w:val="000000"/>
                <w:sz w:val="20"/>
                <w:szCs w:val="20"/>
              </w:rPr>
            </w:pPr>
            <w:r>
              <w:rPr>
                <w:rFonts w:cs="宋体"/>
                <w:b/>
                <w:color w:val="000000"/>
                <w:sz w:val="20"/>
                <w:szCs w:val="20"/>
              </w:rPr>
              <w:t>212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80CC73">
            <w:pPr>
              <w:textAlignment w:val="center"/>
              <w:rPr>
                <w:rFonts w:cs="宋体"/>
                <w:color w:val="000000"/>
                <w:sz w:val="20"/>
                <w:szCs w:val="20"/>
              </w:rPr>
            </w:pPr>
            <w:r>
              <w:rPr>
                <w:rFonts w:cs="宋体"/>
                <w:b/>
                <w:color w:val="000000"/>
                <w:sz w:val="20"/>
                <w:szCs w:val="20"/>
              </w:rPr>
              <w:t>城乡社区支出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D20F8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639.51</w:t>
            </w:r>
            <w:r>
              <w:rPr>
                <w:rFonts w:ascii="Times New Roman" w:hAnsi="Times New Roman"/>
                <w:b/>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861F20">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F504E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639.51</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C36554">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62E52D">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884174">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r>
      <w:tr w14:paraId="3345C350">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BCDADD">
            <w:pPr>
              <w:textAlignment w:val="center"/>
              <w:rPr>
                <w:rFonts w:cs="宋体"/>
                <w:color w:val="000000"/>
                <w:sz w:val="20"/>
                <w:szCs w:val="20"/>
              </w:rPr>
            </w:pPr>
            <w:r>
              <w:rPr>
                <w:rFonts w:cs="宋体"/>
                <w:b/>
                <w:color w:val="000000"/>
                <w:sz w:val="20"/>
                <w:szCs w:val="20"/>
              </w:rPr>
              <w:t>21201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71EBA1">
            <w:pPr>
              <w:textAlignment w:val="center"/>
              <w:rPr>
                <w:rFonts w:cs="宋体"/>
                <w:color w:val="000000"/>
                <w:sz w:val="20"/>
                <w:szCs w:val="20"/>
              </w:rPr>
            </w:pPr>
            <w:r>
              <w:rPr>
                <w:rFonts w:cs="宋体"/>
                <w:b/>
                <w:color w:val="000000"/>
                <w:sz w:val="20"/>
                <w:szCs w:val="20"/>
              </w:rPr>
              <w:t>城乡社区管理事务</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8128F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639.51</w:t>
            </w:r>
            <w:r>
              <w:rPr>
                <w:rFonts w:ascii="Times New Roman" w:hAnsi="Times New Roman"/>
                <w:b/>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E02854">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9445F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639.51</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245605">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B2E071">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F201CD">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r>
      <w:tr w14:paraId="6B5030D8">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7A559">
            <w:pPr>
              <w:textAlignment w:val="center"/>
              <w:rPr>
                <w:rFonts w:cs="宋体"/>
                <w:color w:val="000000"/>
                <w:sz w:val="20"/>
                <w:szCs w:val="20"/>
              </w:rPr>
            </w:pPr>
            <w:r>
              <w:rPr>
                <w:rFonts w:cs="宋体"/>
                <w:color w:val="000000"/>
                <w:sz w:val="20"/>
                <w:szCs w:val="20"/>
              </w:rPr>
              <w:t>2120199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5CB3E1">
            <w:pPr>
              <w:textAlignment w:val="center"/>
              <w:rPr>
                <w:rFonts w:cs="宋体"/>
                <w:color w:val="000000"/>
                <w:sz w:val="20"/>
                <w:szCs w:val="20"/>
              </w:rPr>
            </w:pPr>
            <w:r>
              <w:rPr>
                <w:rFonts w:cs="宋体"/>
                <w:color w:val="000000"/>
                <w:sz w:val="20"/>
                <w:szCs w:val="20"/>
              </w:rPr>
              <w:t>其他城乡社区管理事务支出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6E5D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639.51</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4C08CE">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66E30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639.51</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63F0D3">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62E964">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E0E9C0">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r>
      <w:tr w14:paraId="608D35F1">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0E230A">
            <w:pPr>
              <w:textAlignment w:val="center"/>
              <w:rPr>
                <w:rFonts w:cs="宋体"/>
                <w:color w:val="000000"/>
                <w:sz w:val="20"/>
                <w:szCs w:val="20"/>
              </w:rPr>
            </w:pPr>
            <w:r>
              <w:rPr>
                <w:rFonts w:cs="宋体"/>
                <w:b/>
                <w:color w:val="000000"/>
                <w:sz w:val="20"/>
                <w:szCs w:val="20"/>
              </w:rPr>
              <w:t>213</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C7FEE9">
            <w:pPr>
              <w:textAlignment w:val="center"/>
              <w:rPr>
                <w:rFonts w:cs="宋体"/>
                <w:color w:val="000000"/>
                <w:sz w:val="20"/>
                <w:szCs w:val="20"/>
              </w:rPr>
            </w:pPr>
            <w:r>
              <w:rPr>
                <w:rFonts w:cs="宋体"/>
                <w:b/>
                <w:color w:val="000000"/>
                <w:sz w:val="20"/>
                <w:szCs w:val="20"/>
              </w:rPr>
              <w:t>农林水支出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198C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539.76</w:t>
            </w:r>
            <w:r>
              <w:rPr>
                <w:rFonts w:ascii="Times New Roman" w:hAnsi="Times New Roman"/>
                <w:b/>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AC87F">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1EA2F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539.76</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A517E9">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BA2A9E">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D62D69">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r>
      <w:tr w14:paraId="18D888EE">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A0700C">
            <w:pPr>
              <w:textAlignment w:val="center"/>
              <w:rPr>
                <w:rFonts w:cs="宋体"/>
                <w:color w:val="000000"/>
                <w:sz w:val="20"/>
                <w:szCs w:val="20"/>
              </w:rPr>
            </w:pPr>
            <w:r>
              <w:rPr>
                <w:rFonts w:cs="宋体"/>
                <w:b/>
                <w:color w:val="000000"/>
                <w:sz w:val="20"/>
                <w:szCs w:val="20"/>
              </w:rPr>
              <w:t>21301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4B734D">
            <w:pPr>
              <w:textAlignment w:val="center"/>
              <w:rPr>
                <w:rFonts w:cs="宋体"/>
                <w:color w:val="000000"/>
                <w:sz w:val="20"/>
                <w:szCs w:val="20"/>
              </w:rPr>
            </w:pPr>
            <w:r>
              <w:rPr>
                <w:rFonts w:cs="宋体"/>
                <w:b/>
                <w:color w:val="000000"/>
                <w:sz w:val="20"/>
                <w:szCs w:val="20"/>
              </w:rPr>
              <w:t>农业农村</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3DE8A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105.89</w:t>
            </w:r>
            <w:r>
              <w:rPr>
                <w:rFonts w:ascii="Times New Roman" w:hAnsi="Times New Roman"/>
                <w:b/>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C9B3EA">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7C9E2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105.89</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35215B">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670289">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D8603">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r>
      <w:tr w14:paraId="152AF033">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6D0A8B">
            <w:pPr>
              <w:textAlignment w:val="center"/>
              <w:rPr>
                <w:rFonts w:cs="宋体"/>
                <w:color w:val="000000"/>
                <w:sz w:val="20"/>
                <w:szCs w:val="20"/>
              </w:rPr>
            </w:pPr>
            <w:r>
              <w:rPr>
                <w:rFonts w:cs="宋体"/>
                <w:color w:val="000000"/>
                <w:sz w:val="20"/>
                <w:szCs w:val="20"/>
              </w:rPr>
              <w:t>2130126</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0975FF">
            <w:pPr>
              <w:textAlignment w:val="center"/>
              <w:rPr>
                <w:rFonts w:cs="宋体"/>
                <w:color w:val="000000"/>
                <w:sz w:val="20"/>
                <w:szCs w:val="20"/>
              </w:rPr>
            </w:pPr>
            <w:r>
              <w:rPr>
                <w:rFonts w:cs="宋体"/>
                <w:color w:val="000000"/>
                <w:sz w:val="20"/>
                <w:szCs w:val="20"/>
              </w:rPr>
              <w:t>农村社会事业</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D66AC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55.72</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3F397D">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D93E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55.72</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F3D284">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BFB23C">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4E47E">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r>
      <w:tr w14:paraId="15D6CC91">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10539C">
            <w:pPr>
              <w:textAlignment w:val="center"/>
              <w:rPr>
                <w:rFonts w:cs="宋体"/>
                <w:color w:val="000000"/>
                <w:sz w:val="20"/>
                <w:szCs w:val="20"/>
              </w:rPr>
            </w:pPr>
            <w:r>
              <w:rPr>
                <w:rFonts w:cs="宋体"/>
                <w:color w:val="000000"/>
                <w:sz w:val="20"/>
                <w:szCs w:val="20"/>
              </w:rPr>
              <w:t>2130153</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0BBDF0">
            <w:pPr>
              <w:textAlignment w:val="center"/>
              <w:rPr>
                <w:rFonts w:cs="宋体"/>
                <w:color w:val="000000"/>
                <w:sz w:val="20"/>
                <w:szCs w:val="20"/>
              </w:rPr>
            </w:pPr>
            <w:r>
              <w:rPr>
                <w:rFonts w:cs="宋体"/>
                <w:color w:val="000000"/>
                <w:sz w:val="20"/>
                <w:szCs w:val="20"/>
              </w:rPr>
              <w:t>耕地建设与利用</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80C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28.72</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75ED46">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FDFE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28.72</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C3E75">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8BDBD5">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1C1AB3">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r>
      <w:tr w14:paraId="08F23196">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B5A18">
            <w:pPr>
              <w:textAlignment w:val="center"/>
              <w:rPr>
                <w:rFonts w:cs="宋体"/>
                <w:color w:val="000000"/>
                <w:sz w:val="20"/>
                <w:szCs w:val="20"/>
              </w:rPr>
            </w:pPr>
            <w:r>
              <w:rPr>
                <w:rFonts w:cs="宋体"/>
                <w:color w:val="000000"/>
                <w:sz w:val="20"/>
                <w:szCs w:val="20"/>
              </w:rPr>
              <w:t>2130199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D702BB">
            <w:pPr>
              <w:textAlignment w:val="center"/>
              <w:rPr>
                <w:rFonts w:cs="宋体"/>
                <w:color w:val="000000"/>
                <w:sz w:val="20"/>
                <w:szCs w:val="20"/>
              </w:rPr>
            </w:pPr>
            <w:r>
              <w:rPr>
                <w:rFonts w:cs="宋体"/>
                <w:color w:val="000000"/>
                <w:sz w:val="20"/>
                <w:szCs w:val="20"/>
              </w:rPr>
              <w:t>其他农业农村支出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AF70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21.45</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7B709F">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0AE5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21.45</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DCC70">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1112B8">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1B5E30">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r>
      <w:tr w14:paraId="0EC2688F">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62E7A4">
            <w:pPr>
              <w:textAlignment w:val="center"/>
              <w:rPr>
                <w:rFonts w:cs="宋体"/>
                <w:color w:val="000000"/>
                <w:sz w:val="20"/>
                <w:szCs w:val="20"/>
              </w:rPr>
            </w:pPr>
            <w:r>
              <w:rPr>
                <w:rFonts w:cs="宋体"/>
                <w:b/>
                <w:color w:val="000000"/>
                <w:sz w:val="20"/>
                <w:szCs w:val="20"/>
              </w:rPr>
              <w:t>21303</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0324CF">
            <w:pPr>
              <w:textAlignment w:val="center"/>
              <w:rPr>
                <w:rFonts w:cs="宋体"/>
                <w:color w:val="000000"/>
                <w:sz w:val="20"/>
                <w:szCs w:val="20"/>
              </w:rPr>
            </w:pPr>
            <w:r>
              <w:rPr>
                <w:rFonts w:cs="宋体"/>
                <w:b/>
                <w:color w:val="000000"/>
                <w:sz w:val="20"/>
                <w:szCs w:val="20"/>
              </w:rPr>
              <w:t>水利</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10053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18.37</w:t>
            </w:r>
            <w:r>
              <w:rPr>
                <w:rFonts w:ascii="Times New Roman" w:hAnsi="Times New Roman"/>
                <w:b/>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2C7EBC">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2DDE6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18.37</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645D3A">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17E8A">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A87AFE">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r>
      <w:tr w14:paraId="4F6ECE39">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729AD9">
            <w:pPr>
              <w:textAlignment w:val="center"/>
              <w:rPr>
                <w:rFonts w:cs="宋体"/>
                <w:color w:val="000000"/>
                <w:sz w:val="20"/>
                <w:szCs w:val="20"/>
              </w:rPr>
            </w:pPr>
            <w:r>
              <w:rPr>
                <w:rFonts w:cs="宋体"/>
                <w:color w:val="000000"/>
                <w:sz w:val="20"/>
                <w:szCs w:val="20"/>
              </w:rPr>
              <w:t>2130306</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C91147">
            <w:pPr>
              <w:textAlignment w:val="center"/>
              <w:rPr>
                <w:rFonts w:cs="宋体"/>
                <w:color w:val="000000"/>
                <w:sz w:val="20"/>
                <w:szCs w:val="20"/>
              </w:rPr>
            </w:pPr>
            <w:r>
              <w:rPr>
                <w:rFonts w:cs="宋体"/>
                <w:color w:val="000000"/>
                <w:sz w:val="20"/>
                <w:szCs w:val="20"/>
              </w:rPr>
              <w:t>水利工程运行与维护</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F241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18.37</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E8C4CB">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E75F9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18.37</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28035">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3E7D5">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EE5AE3">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r>
      <w:tr w14:paraId="5A936232">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A895FA">
            <w:pPr>
              <w:textAlignment w:val="center"/>
              <w:rPr>
                <w:rFonts w:cs="宋体"/>
                <w:color w:val="000000"/>
                <w:sz w:val="20"/>
                <w:szCs w:val="20"/>
              </w:rPr>
            </w:pPr>
            <w:r>
              <w:rPr>
                <w:rFonts w:cs="宋体"/>
                <w:b/>
                <w:color w:val="000000"/>
                <w:sz w:val="20"/>
                <w:szCs w:val="20"/>
              </w:rPr>
              <w:t>21305</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A6A7D6">
            <w:pPr>
              <w:textAlignment w:val="center"/>
              <w:rPr>
                <w:rFonts w:cs="宋体"/>
                <w:color w:val="000000"/>
                <w:sz w:val="20"/>
                <w:szCs w:val="20"/>
              </w:rPr>
            </w:pPr>
            <w:r>
              <w:rPr>
                <w:rFonts w:cs="宋体"/>
                <w:b/>
                <w:color w:val="000000"/>
                <w:sz w:val="20"/>
                <w:szCs w:val="20"/>
              </w:rPr>
              <w:t>巩固脱贫攻坚成果衔接乡村振兴</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6CCF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w:t>
            </w: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714237">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15A3C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w:t>
            </w: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9D1F7C">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C2AC98">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9EC9C">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r>
      <w:tr w14:paraId="7F22DD95">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EE5F6">
            <w:pPr>
              <w:textAlignment w:val="center"/>
              <w:rPr>
                <w:rFonts w:cs="宋体"/>
                <w:color w:val="000000"/>
                <w:sz w:val="20"/>
                <w:szCs w:val="20"/>
              </w:rPr>
            </w:pPr>
            <w:r>
              <w:rPr>
                <w:rFonts w:cs="宋体"/>
                <w:color w:val="000000"/>
                <w:sz w:val="20"/>
                <w:szCs w:val="20"/>
              </w:rPr>
              <w:t>2130505</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FA377A">
            <w:pPr>
              <w:textAlignment w:val="center"/>
              <w:rPr>
                <w:rFonts w:cs="宋体"/>
                <w:color w:val="000000"/>
                <w:sz w:val="20"/>
                <w:szCs w:val="20"/>
              </w:rPr>
            </w:pPr>
            <w:r>
              <w:rPr>
                <w:rFonts w:cs="宋体"/>
                <w:color w:val="000000"/>
                <w:sz w:val="20"/>
                <w:szCs w:val="20"/>
              </w:rPr>
              <w:t>生产发展</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388E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w:t>
            </w: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8B89A9">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CD0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w:t>
            </w: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BD3F2">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E2694">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9D4C1E">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r>
      <w:tr w14:paraId="634311F3">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BF759A">
            <w:pPr>
              <w:textAlignment w:val="center"/>
              <w:rPr>
                <w:rFonts w:cs="宋体"/>
                <w:color w:val="000000"/>
                <w:sz w:val="20"/>
                <w:szCs w:val="20"/>
              </w:rPr>
            </w:pPr>
            <w:r>
              <w:rPr>
                <w:rFonts w:cs="宋体"/>
                <w:b/>
                <w:color w:val="000000"/>
                <w:sz w:val="20"/>
                <w:szCs w:val="20"/>
              </w:rPr>
              <w:t>21307</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8EB910">
            <w:pPr>
              <w:textAlignment w:val="center"/>
              <w:rPr>
                <w:rFonts w:cs="宋体"/>
                <w:color w:val="000000"/>
                <w:sz w:val="20"/>
                <w:szCs w:val="20"/>
              </w:rPr>
            </w:pPr>
            <w:r>
              <w:rPr>
                <w:rFonts w:cs="宋体"/>
                <w:b/>
                <w:color w:val="000000"/>
                <w:sz w:val="20"/>
                <w:szCs w:val="20"/>
              </w:rPr>
              <w:t>农村综合改革</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CC088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105.50</w:t>
            </w:r>
            <w:r>
              <w:rPr>
                <w:rFonts w:ascii="Times New Roman" w:hAnsi="Times New Roman"/>
                <w:b/>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0F342">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22A20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105.50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3CB290">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EBE357">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0CFC5B">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r>
      <w:tr w14:paraId="20BDFF2D">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2222A3">
            <w:pPr>
              <w:textAlignment w:val="center"/>
              <w:rPr>
                <w:rFonts w:cs="宋体"/>
                <w:color w:val="000000"/>
                <w:sz w:val="20"/>
                <w:szCs w:val="20"/>
              </w:rPr>
            </w:pPr>
            <w:r>
              <w:rPr>
                <w:rFonts w:cs="宋体"/>
                <w:color w:val="000000"/>
                <w:sz w:val="20"/>
                <w:szCs w:val="20"/>
              </w:rPr>
              <w:t>2130701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4598B5">
            <w:pPr>
              <w:textAlignment w:val="center"/>
              <w:rPr>
                <w:rFonts w:cs="宋体"/>
                <w:color w:val="000000"/>
                <w:sz w:val="20"/>
                <w:szCs w:val="20"/>
              </w:rPr>
            </w:pPr>
            <w:r>
              <w:rPr>
                <w:rFonts w:cs="宋体"/>
                <w:color w:val="000000"/>
                <w:sz w:val="20"/>
                <w:szCs w:val="20"/>
              </w:rPr>
              <w:t>对村级公益事业建设的补助</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B2F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105.50</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9FDC4A">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8A37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105.50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92BA8">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A7A56">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19B3C6">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r>
      <w:tr w14:paraId="732552C8">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BCACA">
            <w:pPr>
              <w:textAlignment w:val="center"/>
              <w:rPr>
                <w:rFonts w:cs="宋体"/>
                <w:color w:val="000000"/>
                <w:sz w:val="20"/>
                <w:szCs w:val="20"/>
              </w:rPr>
            </w:pPr>
            <w:r>
              <w:rPr>
                <w:rFonts w:cs="宋体"/>
                <w:b/>
                <w:color w:val="000000"/>
                <w:sz w:val="20"/>
                <w:szCs w:val="20"/>
              </w:rPr>
              <w:t>220</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6702F8">
            <w:pPr>
              <w:textAlignment w:val="center"/>
              <w:rPr>
                <w:rFonts w:cs="宋体"/>
                <w:color w:val="000000"/>
                <w:sz w:val="20"/>
                <w:szCs w:val="20"/>
              </w:rPr>
            </w:pPr>
            <w:r>
              <w:rPr>
                <w:rFonts w:cs="宋体"/>
                <w:b/>
                <w:color w:val="000000"/>
                <w:sz w:val="20"/>
                <w:szCs w:val="20"/>
              </w:rPr>
              <w:t>自然资源海洋气象等支出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7278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360.94</w:t>
            </w:r>
            <w:r>
              <w:rPr>
                <w:rFonts w:ascii="Times New Roman" w:hAnsi="Times New Roman"/>
                <w:b/>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A010E">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592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360.94</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CD198B">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76735A">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6B2E36">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r>
      <w:tr w14:paraId="2CB7707D">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69EDC1">
            <w:pPr>
              <w:textAlignment w:val="center"/>
              <w:rPr>
                <w:rFonts w:cs="宋体"/>
                <w:color w:val="000000"/>
                <w:sz w:val="20"/>
                <w:szCs w:val="20"/>
              </w:rPr>
            </w:pPr>
            <w:r>
              <w:rPr>
                <w:rFonts w:cs="宋体"/>
                <w:b/>
                <w:color w:val="000000"/>
                <w:sz w:val="20"/>
                <w:szCs w:val="20"/>
              </w:rPr>
              <w:t>22001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D81F21">
            <w:pPr>
              <w:textAlignment w:val="center"/>
              <w:rPr>
                <w:rFonts w:cs="宋体"/>
                <w:color w:val="000000"/>
                <w:sz w:val="20"/>
                <w:szCs w:val="20"/>
              </w:rPr>
            </w:pPr>
            <w:r>
              <w:rPr>
                <w:rFonts w:cs="宋体"/>
                <w:b/>
                <w:color w:val="000000"/>
                <w:sz w:val="20"/>
                <w:szCs w:val="20"/>
              </w:rPr>
              <w:t>自然资源事务</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0F319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360.94</w:t>
            </w:r>
            <w:r>
              <w:rPr>
                <w:rFonts w:ascii="Times New Roman" w:hAnsi="Times New Roman"/>
                <w:b/>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81685F">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ADFC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360.94</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F53F6A">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BE4228">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58DB6D">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r>
      <w:tr w14:paraId="44BA5465">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C39AEC">
            <w:pPr>
              <w:textAlignment w:val="center"/>
              <w:rPr>
                <w:rFonts w:cs="宋体"/>
                <w:color w:val="000000"/>
                <w:sz w:val="20"/>
                <w:szCs w:val="20"/>
              </w:rPr>
            </w:pPr>
            <w:r>
              <w:rPr>
                <w:rFonts w:cs="宋体"/>
                <w:color w:val="000000"/>
                <w:sz w:val="20"/>
                <w:szCs w:val="20"/>
              </w:rPr>
              <w:t>2200106</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3DAD85">
            <w:pPr>
              <w:textAlignment w:val="center"/>
              <w:rPr>
                <w:rFonts w:cs="宋体"/>
                <w:color w:val="000000"/>
                <w:sz w:val="20"/>
                <w:szCs w:val="20"/>
              </w:rPr>
            </w:pPr>
            <w:r>
              <w:rPr>
                <w:rFonts w:cs="宋体"/>
                <w:color w:val="000000"/>
                <w:sz w:val="20"/>
                <w:szCs w:val="20"/>
              </w:rPr>
              <w:t>自然资源利用与保护</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2BE8E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359.71</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A38FE6">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F4E7A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359.71</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ADDA0D">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591BF5">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D4879B">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r>
      <w:tr w14:paraId="583A2253">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4A650A">
            <w:pPr>
              <w:textAlignment w:val="center"/>
              <w:rPr>
                <w:rFonts w:cs="宋体"/>
                <w:color w:val="000000"/>
                <w:sz w:val="20"/>
                <w:szCs w:val="20"/>
              </w:rPr>
            </w:pPr>
            <w:r>
              <w:rPr>
                <w:rFonts w:cs="宋体"/>
                <w:color w:val="000000"/>
                <w:sz w:val="20"/>
                <w:szCs w:val="20"/>
              </w:rPr>
              <w:t>2200199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41679B">
            <w:pPr>
              <w:textAlignment w:val="center"/>
              <w:rPr>
                <w:rFonts w:cs="宋体"/>
                <w:color w:val="000000"/>
                <w:sz w:val="20"/>
                <w:szCs w:val="20"/>
              </w:rPr>
            </w:pPr>
            <w:r>
              <w:rPr>
                <w:rFonts w:cs="宋体"/>
                <w:color w:val="000000"/>
                <w:sz w:val="20"/>
                <w:szCs w:val="20"/>
              </w:rPr>
              <w:t>其他自然资源事务支出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21EC2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1.24</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56FCE1">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47293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1.24</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39EC15">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68CA28">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C34808">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r>
      <w:tr w14:paraId="4F8A26F3">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38EA0E">
            <w:pPr>
              <w:textAlignment w:val="center"/>
              <w:rPr>
                <w:rFonts w:cs="宋体"/>
                <w:color w:val="000000"/>
                <w:sz w:val="20"/>
                <w:szCs w:val="20"/>
              </w:rPr>
            </w:pPr>
            <w:r>
              <w:rPr>
                <w:rFonts w:cs="宋体"/>
                <w:b/>
                <w:color w:val="000000"/>
                <w:sz w:val="20"/>
                <w:szCs w:val="20"/>
              </w:rPr>
              <w:t>221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738009">
            <w:pPr>
              <w:textAlignment w:val="center"/>
              <w:rPr>
                <w:rFonts w:cs="宋体"/>
                <w:color w:val="000000"/>
                <w:sz w:val="20"/>
                <w:szCs w:val="20"/>
              </w:rPr>
            </w:pPr>
            <w:r>
              <w:rPr>
                <w:rFonts w:cs="宋体"/>
                <w:b/>
                <w:color w:val="000000"/>
                <w:sz w:val="20"/>
                <w:szCs w:val="20"/>
              </w:rPr>
              <w:t>住房保障支出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D984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96.33</w:t>
            </w:r>
            <w:r>
              <w:rPr>
                <w:rFonts w:ascii="Times New Roman" w:hAnsi="Times New Roman"/>
                <w:b/>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B1467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96.33</w:t>
            </w:r>
            <w:r>
              <w:rPr>
                <w:rFonts w:ascii="Times New Roman" w:hAnsi="Times New Roman"/>
                <w:b/>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0C2C9B">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6424C6">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F97E26">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A9F812">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r>
      <w:tr w14:paraId="25347739">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4DC6A2">
            <w:pPr>
              <w:textAlignment w:val="center"/>
              <w:rPr>
                <w:rFonts w:cs="宋体"/>
                <w:color w:val="000000"/>
                <w:sz w:val="20"/>
                <w:szCs w:val="20"/>
              </w:rPr>
            </w:pPr>
            <w:r>
              <w:rPr>
                <w:rFonts w:cs="宋体"/>
                <w:b/>
                <w:color w:val="000000"/>
                <w:sz w:val="20"/>
                <w:szCs w:val="20"/>
              </w:rPr>
              <w:t>22102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A8F875">
            <w:pPr>
              <w:textAlignment w:val="center"/>
              <w:rPr>
                <w:rFonts w:cs="宋体"/>
                <w:color w:val="000000"/>
                <w:sz w:val="20"/>
                <w:szCs w:val="20"/>
              </w:rPr>
            </w:pPr>
            <w:r>
              <w:rPr>
                <w:rFonts w:cs="宋体"/>
                <w:b/>
                <w:color w:val="000000"/>
                <w:sz w:val="20"/>
                <w:szCs w:val="20"/>
              </w:rPr>
              <w:t>住房改革支出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50AF6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96.33</w:t>
            </w:r>
            <w:r>
              <w:rPr>
                <w:rFonts w:ascii="Times New Roman" w:hAnsi="Times New Roman"/>
                <w:b/>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D8F0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96.33</w:t>
            </w:r>
            <w:r>
              <w:rPr>
                <w:rFonts w:ascii="Times New Roman" w:hAnsi="Times New Roman"/>
                <w:b/>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D85A10">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7DC53">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A2CD42">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0FD721">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r>
      <w:tr w14:paraId="3AB3ED62">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DBE82">
            <w:pPr>
              <w:textAlignment w:val="center"/>
              <w:rPr>
                <w:rFonts w:cs="宋体"/>
                <w:color w:val="000000"/>
                <w:sz w:val="20"/>
                <w:szCs w:val="20"/>
              </w:rPr>
            </w:pPr>
            <w:r>
              <w:rPr>
                <w:rFonts w:cs="宋体"/>
                <w:color w:val="000000"/>
                <w:sz w:val="20"/>
                <w:szCs w:val="20"/>
              </w:rPr>
              <w:t>2210201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46036F">
            <w:pPr>
              <w:textAlignment w:val="center"/>
              <w:rPr>
                <w:rFonts w:cs="宋体"/>
                <w:color w:val="000000"/>
                <w:sz w:val="20"/>
                <w:szCs w:val="20"/>
              </w:rPr>
            </w:pPr>
            <w:r>
              <w:rPr>
                <w:rFonts w:cs="宋体"/>
                <w:color w:val="000000"/>
                <w:sz w:val="20"/>
                <w:szCs w:val="20"/>
              </w:rPr>
              <w:t>住房公积金</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C697A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96.33</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E15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96.33</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69EF01">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612CA1">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2A2470">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E437B6">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r>
      <w:tr w14:paraId="7F494760">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993A26">
            <w:pPr>
              <w:textAlignment w:val="center"/>
              <w:rPr>
                <w:rFonts w:cs="宋体"/>
                <w:color w:val="000000"/>
                <w:sz w:val="20"/>
                <w:szCs w:val="20"/>
              </w:rPr>
            </w:pPr>
            <w:r>
              <w:rPr>
                <w:rFonts w:cs="宋体"/>
                <w:b/>
                <w:color w:val="000000"/>
                <w:sz w:val="20"/>
                <w:szCs w:val="20"/>
              </w:rPr>
              <w:t>224</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F758E8">
            <w:pPr>
              <w:textAlignment w:val="center"/>
              <w:rPr>
                <w:rFonts w:cs="宋体"/>
                <w:color w:val="000000"/>
                <w:sz w:val="20"/>
                <w:szCs w:val="20"/>
              </w:rPr>
            </w:pPr>
            <w:r>
              <w:rPr>
                <w:rFonts w:cs="宋体"/>
                <w:b/>
                <w:color w:val="000000"/>
                <w:sz w:val="20"/>
                <w:szCs w:val="20"/>
              </w:rPr>
              <w:t>灾害防治及应急管理支出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524C1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38.30</w:t>
            </w:r>
            <w:r>
              <w:rPr>
                <w:rFonts w:ascii="Times New Roman" w:hAnsi="Times New Roman"/>
                <w:b/>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5A999C">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3BA5F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38.30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5B983B">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8799F">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E541BD">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r>
      <w:tr w14:paraId="79798333">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2D9883">
            <w:pPr>
              <w:textAlignment w:val="center"/>
              <w:rPr>
                <w:rFonts w:cs="宋体"/>
                <w:color w:val="000000"/>
                <w:sz w:val="20"/>
                <w:szCs w:val="20"/>
              </w:rPr>
            </w:pPr>
            <w:r>
              <w:rPr>
                <w:rFonts w:cs="宋体"/>
                <w:b/>
                <w:color w:val="000000"/>
                <w:sz w:val="20"/>
                <w:szCs w:val="20"/>
              </w:rPr>
              <w:t>22401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F11ED1">
            <w:pPr>
              <w:textAlignment w:val="center"/>
              <w:rPr>
                <w:rFonts w:cs="宋体"/>
                <w:color w:val="000000"/>
                <w:sz w:val="20"/>
                <w:szCs w:val="20"/>
              </w:rPr>
            </w:pPr>
            <w:r>
              <w:rPr>
                <w:rFonts w:cs="宋体"/>
                <w:b/>
                <w:color w:val="000000"/>
                <w:sz w:val="20"/>
                <w:szCs w:val="20"/>
              </w:rPr>
              <w:t>应急管理事务</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674C1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38.30</w:t>
            </w:r>
            <w:r>
              <w:rPr>
                <w:rFonts w:ascii="Times New Roman" w:hAnsi="Times New Roman"/>
                <w:b/>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BF780F">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D7184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38.30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FCBF5F">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DADE35">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C7FC55">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r>
      <w:tr w14:paraId="200C1EBD">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C77D1">
            <w:pPr>
              <w:textAlignment w:val="center"/>
              <w:rPr>
                <w:rFonts w:cs="宋体"/>
                <w:color w:val="000000"/>
                <w:sz w:val="20"/>
                <w:szCs w:val="20"/>
              </w:rPr>
            </w:pPr>
            <w:r>
              <w:rPr>
                <w:rFonts w:cs="宋体"/>
                <w:color w:val="000000"/>
                <w:sz w:val="20"/>
                <w:szCs w:val="20"/>
              </w:rPr>
              <w:t>2240106</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619B0A">
            <w:pPr>
              <w:textAlignment w:val="center"/>
              <w:rPr>
                <w:rFonts w:cs="宋体"/>
                <w:color w:val="000000"/>
                <w:sz w:val="20"/>
                <w:szCs w:val="20"/>
              </w:rPr>
            </w:pPr>
            <w:r>
              <w:rPr>
                <w:rFonts w:cs="宋体"/>
                <w:color w:val="000000"/>
                <w:sz w:val="20"/>
                <w:szCs w:val="20"/>
              </w:rPr>
              <w:t>安全监管</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6D6A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38.30</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088029">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DB83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38.30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8CD464">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CDB90A">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05DDB9">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r>
      <w:tr w14:paraId="537CEE0E">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D4848D">
            <w:pPr>
              <w:textAlignment w:val="center"/>
              <w:rPr>
                <w:rFonts w:cs="宋体"/>
                <w:color w:val="000000"/>
                <w:sz w:val="20"/>
                <w:szCs w:val="20"/>
              </w:rPr>
            </w:pPr>
            <w:r>
              <w:rPr>
                <w:rFonts w:cs="宋体"/>
                <w:b/>
                <w:color w:val="000000"/>
                <w:sz w:val="20"/>
                <w:szCs w:val="20"/>
              </w:rPr>
              <w:t>229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938BEC">
            <w:pPr>
              <w:textAlignment w:val="center"/>
              <w:rPr>
                <w:rFonts w:cs="宋体"/>
                <w:color w:val="000000"/>
                <w:sz w:val="20"/>
                <w:szCs w:val="20"/>
              </w:rPr>
            </w:pPr>
            <w:r>
              <w:rPr>
                <w:rFonts w:cs="宋体"/>
                <w:b/>
                <w:color w:val="000000"/>
                <w:sz w:val="20"/>
                <w:szCs w:val="20"/>
              </w:rPr>
              <w:t>其他支出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2259F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159.60</w:t>
            </w:r>
            <w:r>
              <w:rPr>
                <w:rFonts w:ascii="Times New Roman" w:hAnsi="Times New Roman"/>
                <w:b/>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CD4D90">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76D4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159.60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1B71E">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BC0A6F">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2C946F">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r>
      <w:tr w14:paraId="07584C4A">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D9B21D">
            <w:pPr>
              <w:textAlignment w:val="center"/>
              <w:rPr>
                <w:rFonts w:cs="宋体"/>
                <w:color w:val="000000"/>
                <w:sz w:val="20"/>
                <w:szCs w:val="20"/>
              </w:rPr>
            </w:pPr>
            <w:r>
              <w:rPr>
                <w:rFonts w:cs="宋体"/>
                <w:b/>
                <w:color w:val="000000"/>
                <w:sz w:val="20"/>
                <w:szCs w:val="20"/>
              </w:rPr>
              <w:t>22960</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1A1729">
            <w:pPr>
              <w:textAlignment w:val="center"/>
              <w:rPr>
                <w:rFonts w:cs="宋体"/>
                <w:color w:val="000000"/>
                <w:sz w:val="20"/>
                <w:szCs w:val="20"/>
              </w:rPr>
            </w:pPr>
            <w:r>
              <w:rPr>
                <w:rFonts w:cs="宋体"/>
                <w:b/>
                <w:color w:val="000000"/>
                <w:sz w:val="20"/>
                <w:szCs w:val="20"/>
              </w:rPr>
              <w:t>彩票公益金安排的支出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79A83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159.60</w:t>
            </w:r>
            <w:r>
              <w:rPr>
                <w:rFonts w:ascii="Times New Roman" w:hAnsi="Times New Roman"/>
                <w:b/>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274B4A">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EB32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159.60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C0F17B">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98D060">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E0E275">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r>
      <w:tr w14:paraId="1A6F195A">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92358">
            <w:pPr>
              <w:textAlignment w:val="center"/>
              <w:rPr>
                <w:rFonts w:cs="宋体"/>
                <w:color w:val="000000"/>
                <w:sz w:val="20"/>
                <w:szCs w:val="20"/>
              </w:rPr>
            </w:pPr>
            <w:r>
              <w:rPr>
                <w:rFonts w:cs="宋体"/>
                <w:color w:val="000000"/>
                <w:sz w:val="20"/>
                <w:szCs w:val="20"/>
              </w:rPr>
              <w:t>2296002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D0E6EF">
            <w:pPr>
              <w:textAlignment w:val="center"/>
              <w:rPr>
                <w:rFonts w:cs="宋体"/>
                <w:color w:val="000000"/>
                <w:sz w:val="20"/>
                <w:szCs w:val="20"/>
              </w:rPr>
            </w:pPr>
            <w:r>
              <w:rPr>
                <w:rFonts w:cs="宋体"/>
                <w:color w:val="000000"/>
                <w:sz w:val="20"/>
                <w:szCs w:val="20"/>
              </w:rPr>
              <w:t>用于社会福利的彩票公益金支出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C9A3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w:t>
            </w: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2F63A">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002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w:t>
            </w: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23A2E0">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D373D1">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E0CE1E">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r>
      <w:tr w14:paraId="77B1D88C">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555768">
            <w:pPr>
              <w:textAlignment w:val="center"/>
              <w:rPr>
                <w:rFonts w:cs="宋体"/>
                <w:color w:val="000000"/>
                <w:sz w:val="20"/>
                <w:szCs w:val="20"/>
              </w:rPr>
            </w:pPr>
            <w:r>
              <w:rPr>
                <w:rFonts w:cs="宋体"/>
                <w:color w:val="000000"/>
                <w:sz w:val="20"/>
                <w:szCs w:val="20"/>
              </w:rPr>
              <w:t>2296003</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3F8751">
            <w:pPr>
              <w:textAlignment w:val="center"/>
              <w:rPr>
                <w:rFonts w:cs="宋体"/>
                <w:color w:val="000000"/>
                <w:sz w:val="20"/>
                <w:szCs w:val="20"/>
              </w:rPr>
            </w:pPr>
            <w:r>
              <w:rPr>
                <w:rFonts w:cs="宋体"/>
                <w:color w:val="000000"/>
                <w:sz w:val="20"/>
                <w:szCs w:val="20"/>
              </w:rPr>
              <w:t>用于体育事业的彩票公益金支出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3627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6.91</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DE658">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889D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6.91</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603422">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76F470">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E0F03">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r>
      <w:tr w14:paraId="0DA00CB1">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34C65">
            <w:pPr>
              <w:textAlignment w:val="center"/>
              <w:rPr>
                <w:rFonts w:cs="宋体"/>
                <w:color w:val="000000"/>
                <w:sz w:val="20"/>
                <w:szCs w:val="20"/>
              </w:rPr>
            </w:pPr>
            <w:r>
              <w:rPr>
                <w:rFonts w:cs="宋体"/>
                <w:color w:val="000000"/>
                <w:sz w:val="20"/>
                <w:szCs w:val="20"/>
              </w:rPr>
              <w:t>2296099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060FA9">
            <w:pPr>
              <w:textAlignment w:val="center"/>
              <w:rPr>
                <w:rFonts w:cs="宋体"/>
                <w:color w:val="000000"/>
                <w:sz w:val="20"/>
                <w:szCs w:val="20"/>
              </w:rPr>
            </w:pPr>
            <w:r>
              <w:rPr>
                <w:rFonts w:cs="宋体"/>
                <w:color w:val="000000"/>
                <w:sz w:val="20"/>
                <w:szCs w:val="20"/>
              </w:rPr>
              <w:t>用于其他社会公益事业的彩票公益金支出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4A2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52.69</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3D1369">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8DC9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52.69</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60D11">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3F061E">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7755DE">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r>
    </w:tbl>
    <w:p w14:paraId="7F702F6B">
      <w:pPr>
        <w:rPr>
          <w:rFonts w:cs="宋体"/>
          <w:sz w:val="20"/>
          <w:szCs w:val="20"/>
        </w:rPr>
      </w:pPr>
      <w:r>
        <w:rPr>
          <w:rFonts w:cs="宋体"/>
          <w:sz w:val="20"/>
          <w:szCs w:val="20"/>
        </w:rPr>
        <w:t>备注：1.本表反映</w:t>
      </w:r>
      <w:r>
        <w:rPr>
          <w:rFonts w:hint="eastAsia" w:cs="宋体"/>
          <w:sz w:val="20"/>
          <w:szCs w:val="20"/>
          <w:lang w:eastAsia="zh-CN"/>
        </w:rPr>
        <w:t>单位</w:t>
      </w:r>
      <w:r>
        <w:rPr>
          <w:rFonts w:cs="宋体"/>
          <w:sz w:val="20"/>
          <w:szCs w:val="20"/>
        </w:rPr>
        <w:t>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1210306F">
      <w:pPr>
        <w:rPr>
          <w:rFonts w:cs="宋体"/>
          <w:sz w:val="21"/>
          <w:szCs w:val="21"/>
        </w:rPr>
      </w:pPr>
      <w:r>
        <w:rPr>
          <w:rFonts w:cs="宋体"/>
          <w:sz w:val="21"/>
          <w:szCs w:val="21"/>
        </w:rPr>
        <w:br w:type="page"/>
      </w:r>
    </w:p>
    <w:p w14:paraId="7628974A">
      <w:pPr>
        <w:rPr>
          <w:rFonts w:cs="宋体"/>
          <w:sz w:val="21"/>
          <w:szCs w:val="21"/>
        </w:rPr>
      </w:pPr>
    </w:p>
    <w:tbl>
      <w:tblPr>
        <w:tblStyle w:val="10"/>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14:paraId="6CF5A146">
        <w:tblPrEx>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noWrap/>
            <w:tcMar>
              <w:top w:w="15" w:type="dxa"/>
              <w:left w:w="15" w:type="dxa"/>
              <w:right w:w="15" w:type="dxa"/>
            </w:tcMar>
            <w:vAlign w:val="bottom"/>
          </w:tcPr>
          <w:p w14:paraId="0E60D5F7">
            <w:pPr>
              <w:spacing w:line="400" w:lineRule="exact"/>
              <w:jc w:val="center"/>
              <w:textAlignment w:val="bottom"/>
              <w:rPr>
                <w:rFonts w:cs="宋体"/>
                <w:b/>
                <w:color w:val="000000"/>
                <w:sz w:val="32"/>
                <w:szCs w:val="32"/>
              </w:rPr>
            </w:pPr>
            <w:r>
              <w:rPr>
                <w:rFonts w:cs="宋体"/>
                <w:b/>
                <w:color w:val="000000"/>
                <w:sz w:val="32"/>
                <w:szCs w:val="32"/>
              </w:rPr>
              <w:t>财政拨款收入支出决算总表</w:t>
            </w:r>
          </w:p>
        </w:tc>
      </w:tr>
      <w:tr w14:paraId="5687FCEF">
        <w:tblPrEx>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noWrap/>
            <w:tcMar>
              <w:top w:w="15" w:type="dxa"/>
              <w:left w:w="15" w:type="dxa"/>
              <w:right w:w="15" w:type="dxa"/>
            </w:tcMar>
            <w:vAlign w:val="bottom"/>
          </w:tcPr>
          <w:p w14:paraId="5986F956">
            <w:pPr>
              <w:spacing w:line="280" w:lineRule="exact"/>
              <w:rPr>
                <w:rFonts w:cs="宋体"/>
                <w:color w:val="000000"/>
                <w:sz w:val="18"/>
                <w:szCs w:val="18"/>
              </w:rPr>
            </w:pPr>
            <w:r>
              <w:rPr>
                <w:rFonts w:hint="eastAsia" w:cs="宋体"/>
                <w:color w:val="000000"/>
                <w:sz w:val="20"/>
                <w:szCs w:val="20"/>
                <w:lang w:eastAsia="zh-CN"/>
              </w:rPr>
              <w:t>单位</w:t>
            </w:r>
            <w:r>
              <w:rPr>
                <w:rFonts w:cs="宋体"/>
                <w:color w:val="000000"/>
                <w:sz w:val="20"/>
                <w:szCs w:val="20"/>
              </w:rPr>
              <w:t>：</w:t>
            </w:r>
            <w:r>
              <w:rPr>
                <w:color w:val="000000"/>
                <w:sz w:val="20"/>
                <w:u w:color="auto"/>
              </w:rPr>
              <w:t>重庆市九龙坡区巴福镇人民政府（本级）</w:t>
            </w:r>
          </w:p>
        </w:tc>
        <w:tc>
          <w:tcPr>
            <w:tcW w:w="1694" w:type="dxa"/>
            <w:tcBorders>
              <w:top w:val="nil"/>
              <w:left w:val="nil"/>
              <w:bottom w:val="nil"/>
              <w:right w:val="nil"/>
            </w:tcBorders>
            <w:shd w:val="clear" w:color="auto" w:fill="auto"/>
            <w:noWrap/>
            <w:tcMar>
              <w:top w:w="15" w:type="dxa"/>
              <w:left w:w="15" w:type="dxa"/>
              <w:right w:w="15" w:type="dxa"/>
            </w:tcMar>
            <w:vAlign w:val="bottom"/>
          </w:tcPr>
          <w:p w14:paraId="2CE9D8DC">
            <w:pPr>
              <w:spacing w:line="200" w:lineRule="exact"/>
              <w:rPr>
                <w:rFonts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3DFF8839">
            <w:pPr>
              <w:spacing w:line="200" w:lineRule="exact"/>
              <w:rPr>
                <w:rFonts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61F03E49">
            <w:pPr>
              <w:spacing w:line="200" w:lineRule="exact"/>
              <w:rPr>
                <w:rFonts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14:paraId="174C86E3">
            <w:pPr>
              <w:spacing w:line="26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14:paraId="5187C442">
        <w:tblPrEx>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noWrap/>
            <w:tcMar>
              <w:top w:w="15" w:type="dxa"/>
              <w:left w:w="15" w:type="dxa"/>
              <w:right w:w="15" w:type="dxa"/>
            </w:tcMar>
            <w:vAlign w:val="bottom"/>
          </w:tcPr>
          <w:p w14:paraId="148F2365">
            <w:pPr>
              <w:spacing w:line="200" w:lineRule="exact"/>
              <w:rPr>
                <w:rFonts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7D5A4B50">
            <w:pPr>
              <w:spacing w:line="200" w:lineRule="exact"/>
              <w:rPr>
                <w:rFonts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0995F191">
            <w:pPr>
              <w:spacing w:line="200" w:lineRule="exact"/>
              <w:rPr>
                <w:rFonts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04984B69">
            <w:pPr>
              <w:spacing w:line="200" w:lineRule="exact"/>
              <w:rPr>
                <w:rFonts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14:paraId="1CA90F8C">
            <w:pPr>
              <w:spacing w:line="26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14:paraId="594BEADB">
        <w:tblPrEx>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90FC1A">
            <w:pPr>
              <w:spacing w:line="200" w:lineRule="exact"/>
              <w:jc w:val="center"/>
              <w:textAlignment w:val="center"/>
              <w:rPr>
                <w:rFonts w:cs="宋体"/>
                <w:b/>
                <w:color w:val="000000"/>
                <w:sz w:val="18"/>
                <w:szCs w:val="18"/>
              </w:rPr>
            </w:pPr>
            <w:r>
              <w:rPr>
                <w:rFonts w:cs="宋体"/>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4877BE">
            <w:pPr>
              <w:spacing w:line="200" w:lineRule="exact"/>
              <w:jc w:val="center"/>
              <w:textAlignment w:val="center"/>
              <w:rPr>
                <w:rFonts w:cs="宋体"/>
                <w:b/>
                <w:color w:val="000000"/>
                <w:sz w:val="18"/>
                <w:szCs w:val="18"/>
              </w:rPr>
            </w:pPr>
            <w:r>
              <w:rPr>
                <w:rFonts w:cs="宋体"/>
                <w:b/>
                <w:color w:val="000000"/>
                <w:sz w:val="18"/>
                <w:szCs w:val="18"/>
              </w:rPr>
              <w:t>支     出</w:t>
            </w:r>
          </w:p>
        </w:tc>
      </w:tr>
      <w:tr w14:paraId="6722E5CB">
        <w:tblPrEx>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7FD8F7">
            <w:pPr>
              <w:spacing w:line="200" w:lineRule="exact"/>
              <w:jc w:val="center"/>
              <w:textAlignment w:val="center"/>
              <w:rPr>
                <w:rFonts w:cs="宋体"/>
                <w:b/>
                <w:color w:val="000000"/>
                <w:sz w:val="18"/>
                <w:szCs w:val="18"/>
              </w:rPr>
            </w:pPr>
            <w:r>
              <w:rPr>
                <w:rFonts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95CAF7">
            <w:pPr>
              <w:spacing w:line="200" w:lineRule="exact"/>
              <w:jc w:val="center"/>
              <w:textAlignment w:val="center"/>
              <w:rPr>
                <w:rFonts w:cs="宋体"/>
                <w:b/>
                <w:color w:val="000000"/>
                <w:sz w:val="18"/>
                <w:szCs w:val="18"/>
              </w:rPr>
            </w:pPr>
            <w:r>
              <w:rPr>
                <w:rFonts w:cs="宋体"/>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201799">
            <w:pPr>
              <w:spacing w:line="200" w:lineRule="exact"/>
              <w:jc w:val="center"/>
              <w:textAlignment w:val="center"/>
              <w:rPr>
                <w:rFonts w:cs="宋体"/>
                <w:b/>
                <w:color w:val="000000"/>
                <w:sz w:val="18"/>
                <w:szCs w:val="18"/>
              </w:rPr>
            </w:pPr>
            <w:r>
              <w:rPr>
                <w:rFonts w:cs="宋体"/>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E6FB9B">
            <w:pPr>
              <w:spacing w:line="200" w:lineRule="exact"/>
              <w:jc w:val="center"/>
              <w:textAlignment w:val="center"/>
              <w:rPr>
                <w:rFonts w:cs="宋体"/>
                <w:b/>
                <w:color w:val="000000"/>
                <w:sz w:val="18"/>
                <w:szCs w:val="18"/>
              </w:rPr>
            </w:pPr>
            <w:r>
              <w:rPr>
                <w:rFonts w:cs="宋体"/>
                <w:b/>
                <w:color w:val="000000"/>
                <w:sz w:val="18"/>
                <w:szCs w:val="18"/>
              </w:rPr>
              <w:t>决算数</w:t>
            </w:r>
          </w:p>
        </w:tc>
      </w:tr>
      <w:tr w14:paraId="233DBEC5">
        <w:tblPrEx>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22C949">
            <w:pPr>
              <w:spacing w:line="200" w:lineRule="exact"/>
              <w:jc w:val="center"/>
              <w:rPr>
                <w:rFonts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317EB2">
            <w:pPr>
              <w:spacing w:line="200" w:lineRule="exact"/>
              <w:jc w:val="center"/>
              <w:rPr>
                <w:rFonts w:cs="宋体"/>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A7AFCA">
            <w:pPr>
              <w:spacing w:line="200" w:lineRule="exact"/>
              <w:jc w:val="center"/>
              <w:rPr>
                <w:rFonts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1FAB5">
            <w:pPr>
              <w:spacing w:line="200" w:lineRule="exact"/>
              <w:jc w:val="center"/>
              <w:textAlignment w:val="center"/>
              <w:rPr>
                <w:rFonts w:cs="宋体"/>
                <w:b/>
                <w:color w:val="000000"/>
                <w:sz w:val="18"/>
                <w:szCs w:val="18"/>
              </w:rPr>
            </w:pPr>
            <w:r>
              <w:rPr>
                <w:rFonts w:cs="宋体"/>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116EE4">
            <w:pPr>
              <w:spacing w:line="200" w:lineRule="exact"/>
              <w:jc w:val="center"/>
              <w:textAlignment w:val="center"/>
              <w:rPr>
                <w:rFonts w:cs="宋体"/>
                <w:b/>
                <w:color w:val="000000"/>
                <w:sz w:val="18"/>
                <w:szCs w:val="18"/>
              </w:rPr>
            </w:pPr>
            <w:r>
              <w:rPr>
                <w:rFonts w:cs="宋体"/>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EF604A">
            <w:pPr>
              <w:spacing w:line="200" w:lineRule="exact"/>
              <w:jc w:val="center"/>
              <w:textAlignment w:val="center"/>
              <w:rPr>
                <w:rFonts w:cs="宋体"/>
                <w:b/>
                <w:color w:val="000000"/>
                <w:sz w:val="18"/>
                <w:szCs w:val="18"/>
              </w:rPr>
            </w:pPr>
            <w:r>
              <w:rPr>
                <w:rFonts w:cs="宋体"/>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E8E74D">
            <w:pPr>
              <w:spacing w:line="200" w:lineRule="exact"/>
              <w:jc w:val="center"/>
              <w:textAlignment w:val="center"/>
              <w:rPr>
                <w:rFonts w:cs="宋体"/>
                <w:b/>
                <w:color w:val="000000"/>
                <w:sz w:val="18"/>
                <w:szCs w:val="18"/>
              </w:rPr>
            </w:pPr>
            <w:r>
              <w:rPr>
                <w:rFonts w:cs="宋体"/>
                <w:b/>
                <w:color w:val="000000"/>
                <w:sz w:val="18"/>
                <w:szCs w:val="18"/>
              </w:rPr>
              <w:t>国有资本经营预算财政拨款</w:t>
            </w:r>
          </w:p>
        </w:tc>
      </w:tr>
      <w:tr w14:paraId="7B4C8915">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71BF10">
            <w:pPr>
              <w:spacing w:line="200" w:lineRule="exact"/>
              <w:textAlignment w:val="center"/>
              <w:rPr>
                <w:rFonts w:cs="宋体"/>
                <w:b/>
                <w:bCs/>
                <w:color w:val="000000"/>
                <w:sz w:val="18"/>
                <w:szCs w:val="18"/>
              </w:rPr>
            </w:pPr>
            <w:r>
              <w:rPr>
                <w:rFonts w:cs="宋体"/>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01F69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7,464.01</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015CC5">
            <w:pPr>
              <w:spacing w:line="200" w:lineRule="exact"/>
              <w:textAlignment w:val="center"/>
              <w:rPr>
                <w:rFonts w:cs="宋体"/>
                <w:b/>
                <w:bCs/>
                <w:color w:val="000000"/>
                <w:sz w:val="18"/>
                <w:szCs w:val="18"/>
              </w:rPr>
            </w:pPr>
            <w:r>
              <w:rPr>
                <w:rFonts w:cs="宋体"/>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E4F8E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1,564.88</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EE261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1,564.88</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7CF89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B3BC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EEDEEED">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2D33B5">
            <w:pPr>
              <w:spacing w:line="200" w:lineRule="exact"/>
              <w:textAlignment w:val="center"/>
              <w:rPr>
                <w:rFonts w:cs="宋体"/>
                <w:b/>
                <w:bCs/>
                <w:color w:val="000000"/>
                <w:sz w:val="18"/>
                <w:szCs w:val="18"/>
              </w:rPr>
            </w:pPr>
            <w:r>
              <w:rPr>
                <w:rFonts w:cs="宋体"/>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BD487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159.60</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0CE68E">
            <w:pPr>
              <w:spacing w:line="200" w:lineRule="exact"/>
              <w:textAlignment w:val="center"/>
              <w:rPr>
                <w:rFonts w:cs="宋体"/>
                <w:b/>
                <w:bCs/>
                <w:color w:val="000000"/>
                <w:sz w:val="18"/>
                <w:szCs w:val="18"/>
              </w:rPr>
            </w:pPr>
            <w:r>
              <w:rPr>
                <w:rFonts w:cs="宋体"/>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136B4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2B15B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2BB9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3BC8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47A55D9">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03EB5">
            <w:pPr>
              <w:spacing w:line="200" w:lineRule="exact"/>
              <w:textAlignment w:val="center"/>
              <w:rPr>
                <w:rFonts w:cs="宋体"/>
                <w:b/>
                <w:bCs/>
                <w:color w:val="000000"/>
                <w:sz w:val="18"/>
                <w:szCs w:val="18"/>
              </w:rPr>
            </w:pPr>
            <w:r>
              <w:rPr>
                <w:rFonts w:cs="宋体"/>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598E9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9385D5">
            <w:pPr>
              <w:spacing w:line="200" w:lineRule="exact"/>
              <w:textAlignment w:val="center"/>
              <w:rPr>
                <w:rFonts w:cs="宋体"/>
                <w:b/>
                <w:bCs/>
                <w:color w:val="000000"/>
                <w:sz w:val="18"/>
                <w:szCs w:val="18"/>
              </w:rPr>
            </w:pPr>
            <w:r>
              <w:rPr>
                <w:rFonts w:cs="宋体"/>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BCCAD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8.86</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46FA1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8.86</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B1B59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EEA0E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CD5DEB7">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0FC663">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656D74A">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2038B2">
            <w:pPr>
              <w:spacing w:line="200" w:lineRule="exact"/>
              <w:textAlignment w:val="center"/>
              <w:rPr>
                <w:rFonts w:cs="宋体"/>
                <w:b/>
                <w:bCs/>
                <w:color w:val="000000"/>
                <w:sz w:val="18"/>
                <w:szCs w:val="18"/>
              </w:rPr>
            </w:pPr>
            <w:r>
              <w:rPr>
                <w:rFonts w:cs="宋体"/>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61938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11.12</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30FC9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11.12</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6622D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BBB3C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ED88ECB">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C00C0B">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A570B01">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D91362">
            <w:pPr>
              <w:spacing w:line="200" w:lineRule="exact"/>
              <w:textAlignment w:val="center"/>
              <w:rPr>
                <w:rFonts w:cs="宋体"/>
                <w:b/>
                <w:bCs/>
                <w:color w:val="000000"/>
                <w:sz w:val="18"/>
                <w:szCs w:val="18"/>
              </w:rPr>
            </w:pPr>
            <w:r>
              <w:rPr>
                <w:rFonts w:cs="宋体"/>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CEFA0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3E825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281EA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A5D85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691056F">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1ACA62">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8B9B06B">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CA6F29">
            <w:pPr>
              <w:spacing w:line="200" w:lineRule="exact"/>
              <w:textAlignment w:val="center"/>
              <w:rPr>
                <w:rFonts w:cs="宋体"/>
                <w:b/>
                <w:bCs/>
                <w:color w:val="000000"/>
                <w:sz w:val="18"/>
                <w:szCs w:val="18"/>
              </w:rPr>
            </w:pPr>
            <w:r>
              <w:rPr>
                <w:rFonts w:cs="宋体"/>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AE49F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12.05</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F7446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12.05</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01933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EFC7C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9D75665">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83523C">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657F468">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3D125">
            <w:pPr>
              <w:spacing w:line="200" w:lineRule="exact"/>
              <w:textAlignment w:val="center"/>
              <w:rPr>
                <w:rFonts w:cs="宋体"/>
                <w:b/>
                <w:bCs/>
                <w:color w:val="000000"/>
                <w:sz w:val="18"/>
                <w:szCs w:val="18"/>
              </w:rPr>
            </w:pPr>
            <w:r>
              <w:rPr>
                <w:rFonts w:cs="宋体"/>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EDD1C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101.80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E15C1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101.80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9D165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8F426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52B6599">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5738D">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8DA4A29">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A9B8E8">
            <w:pPr>
              <w:spacing w:line="200" w:lineRule="exact"/>
              <w:textAlignment w:val="center"/>
              <w:rPr>
                <w:rFonts w:cs="宋体"/>
                <w:b/>
                <w:bCs/>
                <w:color w:val="000000"/>
                <w:sz w:val="18"/>
                <w:szCs w:val="18"/>
              </w:rPr>
            </w:pPr>
            <w:r>
              <w:rPr>
                <w:rFonts w:cs="宋体"/>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2848F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1,356.59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0787C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1,356.59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CF9B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FDD80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0CEE353">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1E5898">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2B9457A">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7D6E8">
            <w:pPr>
              <w:spacing w:line="200" w:lineRule="exact"/>
              <w:textAlignment w:val="center"/>
              <w:rPr>
                <w:rFonts w:cs="宋体"/>
                <w:b/>
                <w:bCs/>
                <w:color w:val="000000"/>
                <w:sz w:val="18"/>
                <w:szCs w:val="18"/>
              </w:rPr>
            </w:pPr>
            <w:r>
              <w:rPr>
                <w:rFonts w:cs="宋体"/>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D966A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259.77</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BB623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259.77</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9B1DC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64D80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400B51F">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A7177">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EEB2B">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774DBB">
            <w:pPr>
              <w:spacing w:line="200" w:lineRule="exact"/>
              <w:textAlignment w:val="center"/>
              <w:rPr>
                <w:rFonts w:cs="宋体"/>
                <w:b/>
                <w:bCs/>
                <w:color w:val="000000"/>
                <w:sz w:val="18"/>
                <w:szCs w:val="18"/>
              </w:rPr>
            </w:pPr>
            <w:r>
              <w:rPr>
                <w:rFonts w:cs="宋体"/>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753BB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2,474.09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0E4F0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2,474.09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831B5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5723A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B6B6A6F">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7DA4F">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811FF0">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6D7D01">
            <w:pPr>
              <w:spacing w:line="200" w:lineRule="exact"/>
              <w:textAlignment w:val="center"/>
              <w:rPr>
                <w:rFonts w:cs="宋体"/>
                <w:b/>
                <w:bCs/>
                <w:color w:val="000000"/>
                <w:sz w:val="18"/>
                <w:szCs w:val="18"/>
              </w:rPr>
            </w:pPr>
            <w:r>
              <w:rPr>
                <w:rFonts w:cs="宋体"/>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CF496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639.51</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0157A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639.51</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1816D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E4178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B1F6052">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72AE4E">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8D9E6">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4700CB">
            <w:pPr>
              <w:spacing w:line="200" w:lineRule="exact"/>
              <w:textAlignment w:val="center"/>
              <w:rPr>
                <w:rFonts w:cs="宋体"/>
                <w:b/>
                <w:bCs/>
                <w:color w:val="000000"/>
                <w:sz w:val="18"/>
                <w:szCs w:val="18"/>
              </w:rPr>
            </w:pPr>
            <w:r>
              <w:rPr>
                <w:rFonts w:cs="宋体"/>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BA8EF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539.76</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0B81F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539.76</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0A19F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DFE72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D74C775">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9542BF">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FBC47F">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CF732C">
            <w:pPr>
              <w:spacing w:line="200" w:lineRule="exact"/>
              <w:textAlignment w:val="center"/>
              <w:rPr>
                <w:rFonts w:cs="宋体"/>
                <w:b/>
                <w:bCs/>
                <w:color w:val="000000"/>
                <w:sz w:val="18"/>
                <w:szCs w:val="18"/>
              </w:rPr>
            </w:pPr>
            <w:r>
              <w:rPr>
                <w:rFonts w:cs="宋体"/>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20843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0845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D81D2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4795D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3BE48A8">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FB6FAB">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F1969B">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59325">
            <w:pPr>
              <w:spacing w:line="200" w:lineRule="exact"/>
              <w:textAlignment w:val="center"/>
              <w:rPr>
                <w:rFonts w:cs="宋体"/>
                <w:b/>
                <w:bCs/>
                <w:color w:val="000000"/>
                <w:sz w:val="18"/>
                <w:szCs w:val="18"/>
              </w:rPr>
            </w:pPr>
            <w:r>
              <w:rPr>
                <w:rFonts w:cs="宋体"/>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2B7BD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D1FC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D6CB7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2260B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AE2195C">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B9E2A7">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5DB8C7">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EA54DA">
            <w:pPr>
              <w:spacing w:line="200" w:lineRule="exact"/>
              <w:textAlignment w:val="center"/>
              <w:rPr>
                <w:rFonts w:cs="宋体"/>
                <w:b/>
                <w:bCs/>
                <w:color w:val="000000"/>
                <w:sz w:val="18"/>
                <w:szCs w:val="18"/>
              </w:rPr>
            </w:pPr>
            <w:r>
              <w:rPr>
                <w:rFonts w:cs="宋体"/>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D4664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CB94A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BDDB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C6C88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4E863F4">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EE09B9">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2A3DF7">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E9423D">
            <w:pPr>
              <w:spacing w:line="200" w:lineRule="exact"/>
              <w:textAlignment w:val="center"/>
              <w:rPr>
                <w:rFonts w:cs="宋体"/>
                <w:b/>
                <w:bCs/>
                <w:color w:val="000000"/>
                <w:sz w:val="18"/>
                <w:szCs w:val="18"/>
              </w:rPr>
            </w:pPr>
            <w:r>
              <w:rPr>
                <w:rFonts w:cs="宋体"/>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39158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E6A87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E765A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BB115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7FB1643">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39FD2">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FEA581">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A6844C">
            <w:pPr>
              <w:spacing w:line="200" w:lineRule="exact"/>
              <w:textAlignment w:val="center"/>
              <w:rPr>
                <w:rFonts w:cs="宋体"/>
                <w:b/>
                <w:bCs/>
                <w:color w:val="000000"/>
                <w:sz w:val="18"/>
                <w:szCs w:val="18"/>
              </w:rPr>
            </w:pPr>
            <w:r>
              <w:rPr>
                <w:rFonts w:cs="宋体"/>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05EA9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A41C6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9401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49EC4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8EB2B92">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17F70">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400481">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898F64">
            <w:pPr>
              <w:spacing w:line="200" w:lineRule="exact"/>
              <w:textAlignment w:val="center"/>
              <w:rPr>
                <w:rFonts w:cs="宋体"/>
                <w:b/>
                <w:bCs/>
                <w:color w:val="000000"/>
                <w:sz w:val="18"/>
                <w:szCs w:val="18"/>
              </w:rPr>
            </w:pPr>
            <w:r>
              <w:rPr>
                <w:rFonts w:cs="宋体"/>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5CF09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360.94</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8E0A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360.94</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81FFB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8CE39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B51CD0A">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9D93C2">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B98007">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BEC63">
            <w:pPr>
              <w:spacing w:line="200" w:lineRule="exact"/>
              <w:textAlignment w:val="center"/>
              <w:rPr>
                <w:rFonts w:cs="宋体"/>
                <w:b/>
                <w:bCs/>
                <w:color w:val="000000"/>
                <w:sz w:val="18"/>
                <w:szCs w:val="18"/>
              </w:rPr>
            </w:pPr>
            <w:r>
              <w:rPr>
                <w:rFonts w:cs="宋体"/>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AFC25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96.33</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939F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96.33</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D8E9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06239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3582C15">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1AEC38">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509803">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ED91A8">
            <w:pPr>
              <w:spacing w:line="200" w:lineRule="exact"/>
              <w:textAlignment w:val="center"/>
              <w:rPr>
                <w:rFonts w:cs="宋体"/>
                <w:b/>
                <w:bCs/>
                <w:color w:val="000000"/>
                <w:sz w:val="18"/>
                <w:szCs w:val="18"/>
              </w:rPr>
            </w:pPr>
            <w:r>
              <w:rPr>
                <w:rFonts w:cs="宋体"/>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77E0A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AC5B0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20982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BEE85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1E624FA">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9022F6">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55382B">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B62E0">
            <w:pPr>
              <w:spacing w:line="200" w:lineRule="exact"/>
              <w:textAlignment w:val="center"/>
              <w:rPr>
                <w:rFonts w:cs="宋体"/>
                <w:b/>
                <w:bCs/>
                <w:color w:val="000000"/>
                <w:sz w:val="18"/>
                <w:szCs w:val="18"/>
              </w:rPr>
            </w:pPr>
            <w:r>
              <w:rPr>
                <w:rFonts w:cs="宋体"/>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4FF2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34630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C6189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E5353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89D44BE">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64414">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1D36C3">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77C8C4">
            <w:pPr>
              <w:spacing w:line="200" w:lineRule="exact"/>
              <w:textAlignment w:val="center"/>
              <w:rPr>
                <w:rFonts w:cs="宋体"/>
                <w:b/>
                <w:bCs/>
                <w:color w:val="000000"/>
                <w:sz w:val="18"/>
                <w:szCs w:val="18"/>
              </w:rPr>
            </w:pPr>
            <w:r>
              <w:rPr>
                <w:rFonts w:cs="宋体"/>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3713F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38.30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EE651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38.30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35AC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482C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F63D370">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C2DD86">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B1D10C">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E1A6E0">
            <w:pPr>
              <w:spacing w:line="200" w:lineRule="exact"/>
              <w:textAlignment w:val="center"/>
              <w:rPr>
                <w:rFonts w:cs="宋体"/>
                <w:b/>
                <w:bCs/>
                <w:color w:val="000000"/>
                <w:sz w:val="18"/>
                <w:szCs w:val="18"/>
              </w:rPr>
            </w:pPr>
            <w:r>
              <w:rPr>
                <w:rFonts w:cs="宋体"/>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E96AB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159.60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56177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39016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159.60</w:t>
            </w: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B514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6C4C1C9">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408B08E">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1BC387">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3BB168">
            <w:pPr>
              <w:spacing w:line="200" w:lineRule="exact"/>
              <w:textAlignment w:val="center"/>
              <w:rPr>
                <w:rFonts w:cs="宋体"/>
                <w:b/>
                <w:bCs/>
                <w:color w:val="000000"/>
                <w:sz w:val="18"/>
                <w:szCs w:val="18"/>
              </w:rPr>
            </w:pPr>
            <w:r>
              <w:rPr>
                <w:rFonts w:cs="宋体"/>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9F2E9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FE3C3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E809A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57063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17AA6C6">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D143E9C">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B6968B">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11C260">
            <w:pPr>
              <w:spacing w:line="200" w:lineRule="exact"/>
              <w:textAlignment w:val="center"/>
              <w:rPr>
                <w:rFonts w:cs="宋体"/>
                <w:b/>
                <w:bCs/>
                <w:color w:val="000000"/>
                <w:sz w:val="18"/>
                <w:szCs w:val="18"/>
              </w:rPr>
            </w:pPr>
            <w:r>
              <w:rPr>
                <w:rFonts w:cs="宋体"/>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7365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47BE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74464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E3DD4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1F1F90C">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571A596">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C34CD0">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9DFEFA">
            <w:pPr>
              <w:spacing w:line="200" w:lineRule="exact"/>
              <w:textAlignment w:val="center"/>
              <w:rPr>
                <w:rFonts w:cs="宋体"/>
                <w:b/>
                <w:bCs/>
                <w:color w:val="000000"/>
                <w:sz w:val="18"/>
                <w:szCs w:val="18"/>
              </w:rPr>
            </w:pPr>
            <w:r>
              <w:rPr>
                <w:rFonts w:cs="宋体"/>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2389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3F4B0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68B7E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D5D4F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7DABCFC">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A796EE">
            <w:pPr>
              <w:spacing w:line="200" w:lineRule="exact"/>
              <w:jc w:val="center"/>
              <w:textAlignment w:val="center"/>
              <w:rPr>
                <w:rFonts w:cs="宋体"/>
                <w:b/>
                <w:bCs/>
                <w:color w:val="000000"/>
                <w:sz w:val="18"/>
                <w:szCs w:val="18"/>
              </w:rPr>
            </w:pPr>
            <w:r>
              <w:rPr>
                <w:rFonts w:cs="宋体"/>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4649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7,623.61</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7F34DA">
            <w:pPr>
              <w:spacing w:line="200" w:lineRule="exact"/>
              <w:jc w:val="center"/>
              <w:textAlignment w:val="center"/>
              <w:rPr>
                <w:rFonts w:cs="宋体"/>
                <w:b/>
                <w:bCs/>
                <w:color w:val="000000"/>
                <w:sz w:val="18"/>
                <w:szCs w:val="18"/>
              </w:rPr>
            </w:pPr>
            <w:r>
              <w:rPr>
                <w:rFonts w:cs="宋体"/>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FDEB2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7,623.61</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631A8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7,464.01</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C872D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159.60</w:t>
            </w: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0A1FC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463266D">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CC3536">
            <w:pPr>
              <w:spacing w:line="200" w:lineRule="exact"/>
              <w:textAlignment w:val="center"/>
              <w:rPr>
                <w:rFonts w:cs="宋体"/>
                <w:b/>
                <w:bCs/>
                <w:color w:val="000000"/>
                <w:sz w:val="18"/>
                <w:szCs w:val="18"/>
              </w:rPr>
            </w:pPr>
            <w:r>
              <w:rPr>
                <w:rFonts w:cs="宋体"/>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F9ACD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AFE9C1">
            <w:pPr>
              <w:spacing w:line="200" w:lineRule="exact"/>
              <w:textAlignment w:val="center"/>
              <w:rPr>
                <w:rFonts w:cs="宋体"/>
                <w:b/>
                <w:bCs/>
                <w:color w:val="000000"/>
                <w:sz w:val="18"/>
                <w:szCs w:val="18"/>
              </w:rPr>
            </w:pPr>
            <w:r>
              <w:rPr>
                <w:rFonts w:cs="宋体"/>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F6073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7A8BF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1563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61AF6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C271836">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815C9E">
            <w:pPr>
              <w:spacing w:line="200" w:lineRule="exact"/>
              <w:textAlignment w:val="center"/>
              <w:rPr>
                <w:rFonts w:cs="宋体"/>
                <w:b/>
                <w:bCs/>
                <w:color w:val="000000"/>
                <w:sz w:val="18"/>
                <w:szCs w:val="18"/>
              </w:rPr>
            </w:pPr>
            <w:r>
              <w:rPr>
                <w:rFonts w:cs="宋体"/>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2CBA7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0B01DD2">
            <w:pPr>
              <w:spacing w:line="200" w:lineRule="exact"/>
              <w:rPr>
                <w:rFonts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9478110">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90A211E">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14A79E0">
            <w:pPr>
              <w:spacing w:line="200" w:lineRule="exac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BC9C74C">
            <w:pPr>
              <w:spacing w:line="200" w:lineRule="exact"/>
              <w:rPr>
                <w:rFonts w:hint="default" w:ascii="Times New Roman" w:hAnsi="Times New Roman"/>
                <w:color w:val="000000"/>
                <w:sz w:val="18"/>
                <w:szCs w:val="18"/>
              </w:rPr>
            </w:pPr>
          </w:p>
        </w:tc>
      </w:tr>
      <w:tr w14:paraId="6A1B72F2">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EA2217">
            <w:pPr>
              <w:spacing w:line="200" w:lineRule="exact"/>
              <w:textAlignment w:val="center"/>
              <w:rPr>
                <w:rFonts w:cs="宋体"/>
                <w:b/>
                <w:bCs/>
                <w:color w:val="000000"/>
                <w:sz w:val="18"/>
                <w:szCs w:val="18"/>
              </w:rPr>
            </w:pPr>
            <w:r>
              <w:rPr>
                <w:rFonts w:cs="宋体"/>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05B4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129B4D">
            <w:pPr>
              <w:spacing w:line="200" w:lineRule="exact"/>
              <w:jc w:val="center"/>
              <w:rPr>
                <w:rFonts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7D7645">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7D8268">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6C9B49">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100EF">
            <w:pPr>
              <w:spacing w:line="200" w:lineRule="exact"/>
              <w:jc w:val="right"/>
              <w:rPr>
                <w:rFonts w:hint="default" w:ascii="Times New Roman" w:hAnsi="Times New Roman"/>
                <w:color w:val="000000"/>
                <w:sz w:val="18"/>
                <w:szCs w:val="18"/>
              </w:rPr>
            </w:pPr>
          </w:p>
        </w:tc>
      </w:tr>
      <w:tr w14:paraId="749B9BBA">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83E966">
            <w:pPr>
              <w:spacing w:line="200" w:lineRule="exact"/>
              <w:textAlignment w:val="center"/>
              <w:rPr>
                <w:rFonts w:cs="宋体"/>
                <w:b/>
                <w:bCs/>
                <w:color w:val="000000"/>
                <w:sz w:val="18"/>
                <w:szCs w:val="18"/>
              </w:rPr>
            </w:pPr>
            <w:r>
              <w:rPr>
                <w:rFonts w:cs="宋体"/>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6D8CB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9A7DDC">
            <w:pPr>
              <w:spacing w:line="200" w:lineRule="exact"/>
              <w:jc w:val="center"/>
              <w:rPr>
                <w:rFonts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BD845">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68F089">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5CCE01">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01F24">
            <w:pPr>
              <w:spacing w:line="200" w:lineRule="exact"/>
              <w:jc w:val="right"/>
              <w:rPr>
                <w:rFonts w:hint="default" w:ascii="Times New Roman" w:hAnsi="Times New Roman"/>
                <w:color w:val="000000"/>
                <w:sz w:val="18"/>
                <w:szCs w:val="18"/>
              </w:rPr>
            </w:pPr>
          </w:p>
        </w:tc>
      </w:tr>
      <w:tr w14:paraId="08E650D4">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C1DD83">
            <w:pPr>
              <w:spacing w:line="200" w:lineRule="exact"/>
              <w:jc w:val="center"/>
              <w:textAlignment w:val="center"/>
              <w:rPr>
                <w:rFonts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4C26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7,623.61</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50AF0E">
            <w:pPr>
              <w:spacing w:line="200" w:lineRule="exact"/>
              <w:jc w:val="center"/>
              <w:textAlignment w:val="center"/>
              <w:rPr>
                <w:rFonts w:cs="宋体"/>
                <w:b/>
                <w:color w:val="000000"/>
                <w:sz w:val="18"/>
                <w:szCs w:val="18"/>
              </w:rPr>
            </w:pPr>
            <w:r>
              <w:rPr>
                <w:rFonts w:cs="宋体"/>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86286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7,623.61</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1A031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7,464.01</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0E44F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159.60</w:t>
            </w: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2751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14:paraId="357ACDA9">
      <w:pPr>
        <w:spacing w:line="240" w:lineRule="exact"/>
        <w:rPr>
          <w:rFonts w:cs="宋体"/>
          <w:sz w:val="20"/>
          <w:szCs w:val="20"/>
        </w:rPr>
      </w:pPr>
      <w:r>
        <w:rPr>
          <w:rFonts w:cs="宋体"/>
          <w:sz w:val="20"/>
          <w:szCs w:val="20"/>
        </w:rPr>
        <w:t>备注：1.本表反映</w:t>
      </w:r>
      <w:r>
        <w:rPr>
          <w:rFonts w:hint="eastAsia" w:cs="宋体"/>
          <w:sz w:val="20"/>
          <w:szCs w:val="20"/>
          <w:lang w:eastAsia="zh-CN"/>
        </w:rPr>
        <w:t>单位</w:t>
      </w:r>
      <w:r>
        <w:rPr>
          <w:rFonts w:cs="宋体"/>
          <w:sz w:val="20"/>
          <w:szCs w:val="20"/>
        </w:rPr>
        <w:t>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15322" w:type="dxa"/>
        <w:tblInd w:w="0" w:type="dxa"/>
        <w:tblLayout w:type="fixed"/>
        <w:tblCellMar>
          <w:top w:w="0" w:type="dxa"/>
          <w:left w:w="0" w:type="dxa"/>
          <w:bottom w:w="0" w:type="dxa"/>
          <w:right w:w="0" w:type="dxa"/>
        </w:tblCellMar>
      </w:tblPr>
      <w:tblGrid>
        <w:gridCol w:w="1331"/>
        <w:gridCol w:w="4066"/>
        <w:gridCol w:w="3300"/>
        <w:gridCol w:w="3291"/>
        <w:gridCol w:w="3334"/>
      </w:tblGrid>
      <w:tr w14:paraId="7F75111B">
        <w:tblPrEx>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noWrap/>
            <w:tcMar>
              <w:top w:w="15" w:type="dxa"/>
              <w:left w:w="15" w:type="dxa"/>
              <w:right w:w="15" w:type="dxa"/>
            </w:tcMar>
            <w:vAlign w:val="bottom"/>
          </w:tcPr>
          <w:p w14:paraId="2EC86B71">
            <w:pPr>
              <w:jc w:val="center"/>
              <w:textAlignment w:val="bottom"/>
              <w:rPr>
                <w:rFonts w:cs="宋体"/>
                <w:b/>
                <w:color w:val="000000"/>
                <w:sz w:val="32"/>
                <w:szCs w:val="32"/>
              </w:rPr>
            </w:pPr>
            <w:r>
              <w:rPr>
                <w:rFonts w:cs="宋体"/>
                <w:b/>
                <w:color w:val="000000"/>
                <w:sz w:val="32"/>
                <w:szCs w:val="32"/>
              </w:rPr>
              <w:t>一般公共预算财政拨款支出决算表</w:t>
            </w:r>
          </w:p>
        </w:tc>
      </w:tr>
      <w:tr w14:paraId="1FA17533">
        <w:tblPrEx>
          <w:tblCellMar>
            <w:top w:w="0" w:type="dxa"/>
            <w:left w:w="0" w:type="dxa"/>
            <w:bottom w:w="0" w:type="dxa"/>
            <w:right w:w="0" w:type="dxa"/>
          </w:tblCellMar>
        </w:tblPrEx>
        <w:trPr>
          <w:trHeight w:val="255" w:hRule="atLeast"/>
        </w:trPr>
        <w:tc>
          <w:tcPr>
            <w:tcW w:w="8697" w:type="dxa"/>
            <w:gridSpan w:val="3"/>
            <w:vMerge w:val="restart"/>
            <w:tcBorders>
              <w:top w:val="nil"/>
              <w:left w:val="nil"/>
              <w:right w:val="nil"/>
            </w:tcBorders>
            <w:shd w:val="clear" w:color="auto" w:fill="auto"/>
            <w:noWrap/>
            <w:tcMar>
              <w:top w:w="15" w:type="dxa"/>
              <w:left w:w="15" w:type="dxa"/>
              <w:right w:w="15" w:type="dxa"/>
            </w:tcMar>
            <w:vAlign w:val="bottom"/>
          </w:tcPr>
          <w:p w14:paraId="5676FE4A">
            <w:pPr>
              <w:spacing w:line="280" w:lineRule="exact"/>
              <w:rPr>
                <w:rFonts w:cs="宋体"/>
                <w:color w:val="000000"/>
                <w:sz w:val="20"/>
                <w:szCs w:val="20"/>
              </w:rPr>
            </w:pPr>
            <w:r>
              <w:rPr>
                <w:rFonts w:hint="eastAsia" w:cs="宋体"/>
                <w:color w:val="000000"/>
                <w:sz w:val="20"/>
                <w:szCs w:val="20"/>
                <w:lang w:eastAsia="zh-CN"/>
              </w:rPr>
              <w:t>单位</w:t>
            </w:r>
            <w:r>
              <w:rPr>
                <w:rFonts w:cs="宋体"/>
                <w:color w:val="000000"/>
                <w:sz w:val="20"/>
                <w:szCs w:val="20"/>
              </w:rPr>
              <w:t>：</w:t>
            </w:r>
            <w:r>
              <w:rPr>
                <w:color w:val="000000"/>
                <w:sz w:val="20"/>
                <w:u w:color="auto"/>
              </w:rPr>
              <w:t>重庆市九龙坡区巴福镇人民政府（本级）</w:t>
            </w:r>
          </w:p>
        </w:tc>
        <w:tc>
          <w:tcPr>
            <w:tcW w:w="3291" w:type="dxa"/>
            <w:tcBorders>
              <w:top w:val="nil"/>
              <w:left w:val="nil"/>
              <w:bottom w:val="nil"/>
              <w:right w:val="nil"/>
            </w:tcBorders>
            <w:shd w:val="clear" w:color="auto" w:fill="auto"/>
            <w:noWrap/>
            <w:tcMar>
              <w:top w:w="15" w:type="dxa"/>
              <w:left w:w="15" w:type="dxa"/>
              <w:right w:w="15" w:type="dxa"/>
            </w:tcMar>
            <w:vAlign w:val="bottom"/>
          </w:tcPr>
          <w:p w14:paraId="6774BA1C">
            <w:pPr>
              <w:rPr>
                <w:rFonts w:cs="宋体"/>
                <w:color w:val="000000"/>
                <w:sz w:val="20"/>
                <w:szCs w:val="20"/>
              </w:rPr>
            </w:pPr>
          </w:p>
        </w:tc>
        <w:tc>
          <w:tcPr>
            <w:tcW w:w="3334" w:type="dxa"/>
            <w:tcBorders>
              <w:top w:val="nil"/>
              <w:left w:val="nil"/>
              <w:bottom w:val="nil"/>
              <w:right w:val="nil"/>
            </w:tcBorders>
            <w:shd w:val="clear" w:color="auto" w:fill="auto"/>
            <w:noWrap/>
            <w:tcMar>
              <w:top w:w="15" w:type="dxa"/>
              <w:left w:w="15" w:type="dxa"/>
              <w:right w:w="15" w:type="dxa"/>
            </w:tcMar>
            <w:vAlign w:val="bottom"/>
          </w:tcPr>
          <w:p w14:paraId="6F2D2FF2">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14:paraId="2CA5812E">
        <w:tblPrEx>
          <w:tblCellMar>
            <w:top w:w="0" w:type="dxa"/>
            <w:left w:w="0" w:type="dxa"/>
            <w:bottom w:w="0" w:type="dxa"/>
            <w:right w:w="0" w:type="dxa"/>
          </w:tblCellMar>
        </w:tblPrEx>
        <w:trPr>
          <w:trHeight w:val="285" w:hRule="atLeast"/>
        </w:trPr>
        <w:tc>
          <w:tcPr>
            <w:tcW w:w="8697" w:type="dxa"/>
            <w:gridSpan w:val="3"/>
            <w:vMerge w:val="continue"/>
            <w:tcBorders>
              <w:left w:val="nil"/>
              <w:bottom w:val="nil"/>
              <w:right w:val="nil"/>
            </w:tcBorders>
            <w:shd w:val="clear" w:color="auto" w:fill="auto"/>
            <w:noWrap/>
            <w:tcMar>
              <w:top w:w="15" w:type="dxa"/>
              <w:left w:w="15" w:type="dxa"/>
              <w:right w:w="15" w:type="dxa"/>
            </w:tcMar>
            <w:vAlign w:val="bottom"/>
          </w:tcPr>
          <w:p w14:paraId="4E5ED44B">
            <w:pPr>
              <w:rPr>
                <w:rFonts w:cs="宋体"/>
                <w:color w:val="000000"/>
                <w:sz w:val="20"/>
                <w:szCs w:val="20"/>
              </w:rPr>
            </w:pPr>
          </w:p>
        </w:tc>
        <w:tc>
          <w:tcPr>
            <w:tcW w:w="3291" w:type="dxa"/>
            <w:tcBorders>
              <w:top w:val="nil"/>
              <w:left w:val="nil"/>
              <w:bottom w:val="nil"/>
              <w:right w:val="nil"/>
            </w:tcBorders>
            <w:shd w:val="clear" w:color="auto" w:fill="auto"/>
            <w:noWrap/>
            <w:tcMar>
              <w:top w:w="15" w:type="dxa"/>
              <w:left w:w="15" w:type="dxa"/>
              <w:right w:w="15" w:type="dxa"/>
            </w:tcMar>
            <w:vAlign w:val="bottom"/>
          </w:tcPr>
          <w:p w14:paraId="11342BD0">
            <w:pPr>
              <w:rPr>
                <w:rFonts w:cs="宋体"/>
                <w:color w:val="000000"/>
                <w:sz w:val="20"/>
                <w:szCs w:val="20"/>
              </w:rPr>
            </w:pPr>
          </w:p>
        </w:tc>
        <w:tc>
          <w:tcPr>
            <w:tcW w:w="3334" w:type="dxa"/>
            <w:tcBorders>
              <w:top w:val="nil"/>
              <w:left w:val="nil"/>
              <w:bottom w:val="nil"/>
              <w:right w:val="nil"/>
            </w:tcBorders>
            <w:shd w:val="clear" w:color="auto" w:fill="auto"/>
            <w:noWrap/>
            <w:tcMar>
              <w:top w:w="15" w:type="dxa"/>
              <w:left w:w="15" w:type="dxa"/>
              <w:right w:w="15" w:type="dxa"/>
            </w:tcMar>
            <w:vAlign w:val="bottom"/>
          </w:tcPr>
          <w:p w14:paraId="5FD7C1AD">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14:paraId="55FE51E3">
        <w:tblPrEx>
          <w:tblCellMar>
            <w:top w:w="0" w:type="dxa"/>
            <w:left w:w="0" w:type="dxa"/>
            <w:bottom w:w="0" w:type="dxa"/>
            <w:right w:w="0" w:type="dxa"/>
          </w:tblCellMar>
        </w:tblPrEx>
        <w:trPr>
          <w:trHeight w:val="308" w:hRule="atLeast"/>
        </w:trPr>
        <w:tc>
          <w:tcPr>
            <w:tcW w:w="539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0D1068">
            <w:pPr>
              <w:jc w:val="center"/>
              <w:textAlignment w:val="center"/>
              <w:rPr>
                <w:rFonts w:cs="宋体"/>
                <w:b/>
                <w:color w:val="000000"/>
                <w:sz w:val="20"/>
                <w:szCs w:val="20"/>
              </w:rPr>
            </w:pPr>
            <w:r>
              <w:rPr>
                <w:rFonts w:cs="宋体"/>
                <w:b/>
                <w:color w:val="000000"/>
                <w:sz w:val="20"/>
                <w:szCs w:val="20"/>
              </w:rPr>
              <w:t>项目</w:t>
            </w:r>
          </w:p>
        </w:tc>
        <w:tc>
          <w:tcPr>
            <w:tcW w:w="9925"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B14A5F9">
            <w:pPr>
              <w:jc w:val="center"/>
              <w:textAlignment w:val="center"/>
              <w:rPr>
                <w:rFonts w:cs="宋体"/>
                <w:b/>
                <w:color w:val="000000"/>
                <w:sz w:val="20"/>
                <w:szCs w:val="20"/>
              </w:rPr>
            </w:pPr>
            <w:r>
              <w:rPr>
                <w:rFonts w:cs="宋体"/>
                <w:b/>
                <w:color w:val="000000"/>
                <w:sz w:val="20"/>
                <w:szCs w:val="20"/>
              </w:rPr>
              <w:t>本年支出</w:t>
            </w:r>
          </w:p>
        </w:tc>
      </w:tr>
      <w:tr w14:paraId="126177EA">
        <w:tblPrEx>
          <w:tblCellMar>
            <w:top w:w="0" w:type="dxa"/>
            <w:left w:w="0" w:type="dxa"/>
            <w:bottom w:w="0" w:type="dxa"/>
            <w:right w:w="0" w:type="dxa"/>
          </w:tblCellMar>
        </w:tblPrEx>
        <w:trPr>
          <w:trHeight w:val="326" w:hRule="atLeast"/>
        </w:trPr>
        <w:tc>
          <w:tcPr>
            <w:tcW w:w="1331"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A258A4">
            <w:pPr>
              <w:jc w:val="center"/>
              <w:textAlignment w:val="center"/>
              <w:rPr>
                <w:rFonts w:cs="宋体"/>
                <w:b/>
                <w:color w:val="000000"/>
                <w:sz w:val="20"/>
                <w:szCs w:val="20"/>
              </w:rPr>
            </w:pPr>
            <w:r>
              <w:rPr>
                <w:rFonts w:cs="宋体"/>
                <w:b/>
                <w:color w:val="000000"/>
                <w:sz w:val="20"/>
                <w:szCs w:val="20"/>
              </w:rPr>
              <w:t>功能分类科目编码</w:t>
            </w:r>
          </w:p>
        </w:tc>
        <w:tc>
          <w:tcPr>
            <w:tcW w:w="406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93DF1D">
            <w:pPr>
              <w:jc w:val="center"/>
              <w:textAlignment w:val="center"/>
              <w:rPr>
                <w:rFonts w:cs="宋体"/>
                <w:b/>
                <w:color w:val="000000"/>
                <w:sz w:val="20"/>
                <w:szCs w:val="20"/>
              </w:rPr>
            </w:pPr>
            <w:r>
              <w:rPr>
                <w:rFonts w:cs="宋体"/>
                <w:b/>
                <w:color w:val="000000"/>
                <w:sz w:val="20"/>
                <w:szCs w:val="20"/>
              </w:rPr>
              <w:t>项目（按“项”级功能分类科目）</w:t>
            </w:r>
          </w:p>
        </w:tc>
        <w:tc>
          <w:tcPr>
            <w:tcW w:w="33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1CEC55">
            <w:pPr>
              <w:jc w:val="center"/>
              <w:textAlignment w:val="center"/>
              <w:rPr>
                <w:rFonts w:cs="宋体"/>
                <w:b/>
                <w:color w:val="000000"/>
                <w:sz w:val="20"/>
                <w:szCs w:val="20"/>
              </w:rPr>
            </w:pPr>
            <w:r>
              <w:rPr>
                <w:rFonts w:cs="宋体"/>
                <w:b/>
                <w:color w:val="000000"/>
                <w:sz w:val="20"/>
                <w:szCs w:val="20"/>
              </w:rPr>
              <w:t>合计</w:t>
            </w:r>
          </w:p>
        </w:tc>
        <w:tc>
          <w:tcPr>
            <w:tcW w:w="329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49E0C5">
            <w:pPr>
              <w:jc w:val="center"/>
              <w:textAlignment w:val="center"/>
              <w:rPr>
                <w:rFonts w:cs="宋体"/>
                <w:b/>
                <w:color w:val="000000"/>
                <w:sz w:val="20"/>
                <w:szCs w:val="20"/>
              </w:rPr>
            </w:pPr>
            <w:r>
              <w:rPr>
                <w:rFonts w:cs="宋体"/>
                <w:b/>
                <w:color w:val="000000"/>
                <w:sz w:val="20"/>
                <w:szCs w:val="20"/>
              </w:rPr>
              <w:t>基本支出</w:t>
            </w:r>
          </w:p>
        </w:tc>
        <w:tc>
          <w:tcPr>
            <w:tcW w:w="333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6B98B0">
            <w:pPr>
              <w:jc w:val="center"/>
              <w:textAlignment w:val="center"/>
              <w:rPr>
                <w:rFonts w:cs="宋体"/>
                <w:b/>
                <w:color w:val="000000"/>
                <w:sz w:val="20"/>
                <w:szCs w:val="20"/>
              </w:rPr>
            </w:pPr>
            <w:r>
              <w:rPr>
                <w:rFonts w:cs="宋体"/>
                <w:b/>
                <w:color w:val="000000"/>
                <w:sz w:val="20"/>
                <w:szCs w:val="20"/>
              </w:rPr>
              <w:t>项目支出</w:t>
            </w:r>
          </w:p>
        </w:tc>
      </w:tr>
      <w:tr w14:paraId="1DCE8AA4">
        <w:tblPrEx>
          <w:tblCellMar>
            <w:top w:w="0" w:type="dxa"/>
            <w:left w:w="0" w:type="dxa"/>
            <w:bottom w:w="0" w:type="dxa"/>
            <w:right w:w="0" w:type="dxa"/>
          </w:tblCellMar>
        </w:tblPrEx>
        <w:trPr>
          <w:trHeight w:val="326" w:hRule="atLeast"/>
        </w:trPr>
        <w:tc>
          <w:tcPr>
            <w:tcW w:w="133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F9F420">
            <w:pPr>
              <w:jc w:val="center"/>
              <w:rPr>
                <w:rFonts w:cs="宋体"/>
                <w:b/>
                <w:color w:val="000000"/>
                <w:sz w:val="20"/>
                <w:szCs w:val="20"/>
              </w:rPr>
            </w:pPr>
          </w:p>
        </w:tc>
        <w:tc>
          <w:tcPr>
            <w:tcW w:w="406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662580">
            <w:pPr>
              <w:jc w:val="center"/>
              <w:rPr>
                <w:rFonts w:cs="宋体"/>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1793E8">
            <w:pPr>
              <w:jc w:val="center"/>
              <w:rPr>
                <w:rFonts w:cs="宋体"/>
                <w:b/>
                <w:color w:val="000000"/>
                <w:sz w:val="20"/>
                <w:szCs w:val="20"/>
              </w:rPr>
            </w:pPr>
          </w:p>
        </w:tc>
        <w:tc>
          <w:tcPr>
            <w:tcW w:w="329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CF9D5C">
            <w:pPr>
              <w:jc w:val="center"/>
              <w:rPr>
                <w:rFonts w:cs="宋体"/>
                <w:b/>
                <w:color w:val="000000"/>
                <w:sz w:val="20"/>
                <w:szCs w:val="20"/>
              </w:rPr>
            </w:pPr>
          </w:p>
        </w:tc>
        <w:tc>
          <w:tcPr>
            <w:tcW w:w="333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CE514F">
            <w:pPr>
              <w:jc w:val="center"/>
              <w:rPr>
                <w:rFonts w:cs="宋体"/>
                <w:b/>
                <w:color w:val="000000"/>
                <w:sz w:val="20"/>
                <w:szCs w:val="20"/>
              </w:rPr>
            </w:pPr>
          </w:p>
        </w:tc>
      </w:tr>
      <w:tr w14:paraId="62C954D4">
        <w:tblPrEx>
          <w:tblCellMar>
            <w:top w:w="0" w:type="dxa"/>
            <w:left w:w="0" w:type="dxa"/>
            <w:bottom w:w="0" w:type="dxa"/>
            <w:right w:w="0" w:type="dxa"/>
          </w:tblCellMar>
        </w:tblPrEx>
        <w:trPr>
          <w:trHeight w:val="615" w:hRule="atLeast"/>
        </w:trPr>
        <w:tc>
          <w:tcPr>
            <w:tcW w:w="133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68ABF1">
            <w:pPr>
              <w:jc w:val="center"/>
              <w:rPr>
                <w:rFonts w:cs="宋体"/>
                <w:b/>
                <w:color w:val="000000"/>
                <w:sz w:val="20"/>
                <w:szCs w:val="20"/>
              </w:rPr>
            </w:pPr>
          </w:p>
        </w:tc>
        <w:tc>
          <w:tcPr>
            <w:tcW w:w="406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0328C0">
            <w:pPr>
              <w:jc w:val="center"/>
              <w:rPr>
                <w:rFonts w:cs="宋体"/>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001C61">
            <w:pPr>
              <w:jc w:val="center"/>
              <w:rPr>
                <w:rFonts w:cs="宋体"/>
                <w:b/>
                <w:color w:val="000000"/>
                <w:sz w:val="20"/>
                <w:szCs w:val="20"/>
              </w:rPr>
            </w:pPr>
          </w:p>
        </w:tc>
        <w:tc>
          <w:tcPr>
            <w:tcW w:w="329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66323F">
            <w:pPr>
              <w:jc w:val="center"/>
              <w:rPr>
                <w:rFonts w:cs="宋体"/>
                <w:b/>
                <w:color w:val="000000"/>
                <w:sz w:val="20"/>
                <w:szCs w:val="20"/>
              </w:rPr>
            </w:pPr>
          </w:p>
        </w:tc>
        <w:tc>
          <w:tcPr>
            <w:tcW w:w="333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0A884A">
            <w:pPr>
              <w:jc w:val="center"/>
              <w:rPr>
                <w:rFonts w:cs="宋体"/>
                <w:b/>
                <w:color w:val="000000"/>
                <w:sz w:val="20"/>
                <w:szCs w:val="20"/>
              </w:rPr>
            </w:pPr>
          </w:p>
        </w:tc>
      </w:tr>
      <w:tr w14:paraId="6A1FE815">
        <w:tblPrEx>
          <w:tblCellMar>
            <w:top w:w="0" w:type="dxa"/>
            <w:left w:w="0" w:type="dxa"/>
            <w:bottom w:w="0" w:type="dxa"/>
            <w:right w:w="0" w:type="dxa"/>
          </w:tblCellMar>
        </w:tblPrEx>
        <w:trPr>
          <w:trHeight w:val="308" w:hRule="atLeast"/>
        </w:trPr>
        <w:tc>
          <w:tcPr>
            <w:tcW w:w="5397"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7A16B5">
            <w:pPr>
              <w:jc w:val="center"/>
              <w:textAlignment w:val="center"/>
              <w:rPr>
                <w:rFonts w:cs="宋体"/>
                <w:b/>
                <w:color w:val="000000"/>
                <w:sz w:val="20"/>
                <w:szCs w:val="20"/>
              </w:rPr>
            </w:pPr>
            <w:r>
              <w:rPr>
                <w:rFonts w:cs="宋体"/>
                <w:b/>
                <w:color w:val="000000"/>
                <w:sz w:val="20"/>
                <w:szCs w:val="20"/>
              </w:rPr>
              <w:t>合计</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26939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7,464.01</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4FA80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1,331.45</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3E4AC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6,132.56</w:t>
            </w:r>
            <w:r>
              <w:rPr>
                <w:rFonts w:ascii="Times New Roman" w:hAnsi="Times New Roman"/>
                <w:b/>
                <w:color w:val="000000"/>
                <w:sz w:val="20"/>
                <w:u w:color="auto"/>
              </w:rPr>
              <w:t xml:space="preserve"> </w:t>
            </w:r>
          </w:p>
        </w:tc>
      </w:tr>
      <w:tr w14:paraId="3BD23E51">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DD6782">
            <w:pPr>
              <w:textAlignment w:val="center"/>
              <w:rPr>
                <w:rFonts w:cs="宋体"/>
                <w:color w:val="000000"/>
                <w:sz w:val="20"/>
                <w:szCs w:val="20"/>
              </w:rPr>
            </w:pPr>
            <w:r>
              <w:rPr>
                <w:rFonts w:cs="宋体"/>
                <w:b/>
                <w:color w:val="000000"/>
                <w:sz w:val="20"/>
                <w:szCs w:val="20"/>
              </w:rPr>
              <w:t>201</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286B7B">
            <w:pPr>
              <w:textAlignment w:val="center"/>
              <w:rPr>
                <w:rFonts w:cs="宋体"/>
                <w:color w:val="000000"/>
                <w:sz w:val="20"/>
                <w:szCs w:val="20"/>
              </w:rPr>
            </w:pPr>
            <w:r>
              <w:rPr>
                <w:rFonts w:cs="宋体"/>
                <w:b/>
                <w:color w:val="000000"/>
                <w:sz w:val="20"/>
                <w:szCs w:val="20"/>
              </w:rPr>
              <w:t>一般公共服务支出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40D1F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1,564.88</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5687A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1,032.93</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B1159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531.95</w:t>
            </w:r>
            <w:r>
              <w:rPr>
                <w:rFonts w:ascii="Times New Roman" w:hAnsi="Times New Roman"/>
                <w:b/>
                <w:color w:val="000000"/>
                <w:sz w:val="20"/>
                <w:u w:color="auto"/>
              </w:rPr>
              <w:t xml:space="preserve"> </w:t>
            </w:r>
          </w:p>
        </w:tc>
      </w:tr>
      <w:tr w14:paraId="2FF5C9BB">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B7F029">
            <w:pPr>
              <w:textAlignment w:val="center"/>
              <w:rPr>
                <w:rFonts w:cs="宋体"/>
                <w:color w:val="000000"/>
                <w:sz w:val="20"/>
                <w:szCs w:val="20"/>
              </w:rPr>
            </w:pPr>
            <w:r>
              <w:rPr>
                <w:rFonts w:cs="宋体"/>
                <w:b/>
                <w:color w:val="000000"/>
                <w:sz w:val="20"/>
                <w:szCs w:val="20"/>
              </w:rPr>
              <w:t>20101</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8880CD">
            <w:pPr>
              <w:textAlignment w:val="center"/>
              <w:rPr>
                <w:rFonts w:cs="宋体"/>
                <w:color w:val="000000"/>
                <w:sz w:val="20"/>
                <w:szCs w:val="20"/>
              </w:rPr>
            </w:pPr>
            <w:r>
              <w:rPr>
                <w:rFonts w:cs="宋体"/>
                <w:b/>
                <w:color w:val="000000"/>
                <w:sz w:val="20"/>
                <w:szCs w:val="20"/>
              </w:rPr>
              <w:t>人大事务</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CC3BA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68.55</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D4227F">
            <w:pPr>
              <w:wordWrap w:val="0"/>
              <w:jc w:val="right"/>
              <w:textAlignment w:val="center"/>
              <w:rPr>
                <w:rFonts w:hint="default" w:ascii="Times New Roman" w:hAnsi="Times New Roman"/>
                <w:b/>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D5BC0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68.55</w:t>
            </w:r>
            <w:r>
              <w:rPr>
                <w:rFonts w:ascii="Times New Roman" w:hAnsi="Times New Roman"/>
                <w:b/>
                <w:color w:val="000000"/>
                <w:sz w:val="20"/>
                <w:u w:color="auto"/>
              </w:rPr>
              <w:t xml:space="preserve"> </w:t>
            </w:r>
          </w:p>
        </w:tc>
      </w:tr>
      <w:tr w14:paraId="1621DE18">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B41BA5">
            <w:pPr>
              <w:textAlignment w:val="center"/>
              <w:rPr>
                <w:rFonts w:cs="宋体"/>
                <w:color w:val="000000"/>
                <w:sz w:val="20"/>
                <w:szCs w:val="20"/>
              </w:rPr>
            </w:pPr>
            <w:r>
              <w:rPr>
                <w:rFonts w:cs="宋体"/>
                <w:color w:val="000000"/>
                <w:sz w:val="20"/>
                <w:szCs w:val="20"/>
              </w:rPr>
              <w:t>2010102</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D9BE0F">
            <w:pPr>
              <w:textAlignment w:val="center"/>
              <w:rPr>
                <w:rFonts w:cs="宋体"/>
                <w:color w:val="000000"/>
                <w:sz w:val="20"/>
                <w:szCs w:val="20"/>
              </w:rPr>
            </w:pPr>
            <w:r>
              <w:rPr>
                <w:rFonts w:cs="宋体"/>
                <w:color w:val="000000"/>
                <w:sz w:val="20"/>
                <w:szCs w:val="20"/>
              </w:rPr>
              <w:t>一般行政管理事务</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6BA0A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37.70</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4D3585">
            <w:pPr>
              <w:wordWrap w:val="0"/>
              <w:jc w:val="right"/>
              <w:textAlignment w:val="center"/>
              <w:rPr>
                <w:rFonts w:hint="default" w:ascii="Times New Roman" w:hAnsi="Times New Roman"/>
                <w:b/>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7CF2A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37.70</w:t>
            </w:r>
            <w:r>
              <w:rPr>
                <w:rFonts w:ascii="Times New Roman" w:hAnsi="Times New Roman"/>
                <w:color w:val="000000"/>
                <w:sz w:val="20"/>
                <w:u w:color="auto"/>
              </w:rPr>
              <w:t xml:space="preserve"> </w:t>
            </w:r>
          </w:p>
        </w:tc>
      </w:tr>
      <w:tr w14:paraId="6118213B">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6A7896">
            <w:pPr>
              <w:textAlignment w:val="center"/>
              <w:rPr>
                <w:rFonts w:cs="宋体"/>
                <w:color w:val="000000"/>
                <w:sz w:val="20"/>
                <w:szCs w:val="20"/>
              </w:rPr>
            </w:pPr>
            <w:r>
              <w:rPr>
                <w:rFonts w:cs="宋体"/>
                <w:color w:val="000000"/>
                <w:sz w:val="20"/>
                <w:szCs w:val="20"/>
              </w:rPr>
              <w:t>2010199</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97AF76">
            <w:pPr>
              <w:textAlignment w:val="center"/>
              <w:rPr>
                <w:rFonts w:cs="宋体"/>
                <w:color w:val="000000"/>
                <w:sz w:val="20"/>
                <w:szCs w:val="20"/>
              </w:rPr>
            </w:pPr>
            <w:r>
              <w:rPr>
                <w:rFonts w:cs="宋体"/>
                <w:color w:val="000000"/>
                <w:sz w:val="20"/>
                <w:szCs w:val="20"/>
              </w:rPr>
              <w:t>其他人大事务支出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7956E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30.85</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F4ABE1">
            <w:pPr>
              <w:wordWrap w:val="0"/>
              <w:jc w:val="right"/>
              <w:textAlignment w:val="center"/>
              <w:rPr>
                <w:rFonts w:hint="default" w:ascii="Times New Roman" w:hAnsi="Times New Roman"/>
                <w:b/>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5F9E1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30.85</w:t>
            </w:r>
            <w:r>
              <w:rPr>
                <w:rFonts w:ascii="Times New Roman" w:hAnsi="Times New Roman"/>
                <w:color w:val="000000"/>
                <w:sz w:val="20"/>
                <w:u w:color="auto"/>
              </w:rPr>
              <w:t xml:space="preserve"> </w:t>
            </w:r>
          </w:p>
        </w:tc>
      </w:tr>
      <w:tr w14:paraId="4871C424">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D21D10">
            <w:pPr>
              <w:textAlignment w:val="center"/>
              <w:rPr>
                <w:rFonts w:cs="宋体"/>
                <w:color w:val="000000"/>
                <w:sz w:val="20"/>
                <w:szCs w:val="20"/>
              </w:rPr>
            </w:pPr>
            <w:r>
              <w:rPr>
                <w:rFonts w:cs="宋体"/>
                <w:b/>
                <w:color w:val="000000"/>
                <w:sz w:val="20"/>
                <w:szCs w:val="20"/>
              </w:rPr>
              <w:t>20103</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FDA5FA">
            <w:pPr>
              <w:textAlignment w:val="center"/>
              <w:rPr>
                <w:rFonts w:cs="宋体"/>
                <w:color w:val="000000"/>
                <w:sz w:val="20"/>
                <w:szCs w:val="20"/>
              </w:rPr>
            </w:pPr>
            <w:r>
              <w:rPr>
                <w:rFonts w:cs="宋体"/>
                <w:b/>
                <w:color w:val="000000"/>
                <w:sz w:val="20"/>
                <w:szCs w:val="20"/>
              </w:rPr>
              <w:t>政府办公厅（室）及相关机构事务</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B367C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1,410.94</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86243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1,032.93</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C55A5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378.01</w:t>
            </w:r>
            <w:r>
              <w:rPr>
                <w:rFonts w:ascii="Times New Roman" w:hAnsi="Times New Roman"/>
                <w:b/>
                <w:color w:val="000000"/>
                <w:sz w:val="20"/>
                <w:u w:color="auto"/>
              </w:rPr>
              <w:t xml:space="preserve"> </w:t>
            </w:r>
          </w:p>
        </w:tc>
      </w:tr>
      <w:tr w14:paraId="436F02B7">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D66D7">
            <w:pPr>
              <w:textAlignment w:val="center"/>
              <w:rPr>
                <w:rFonts w:cs="宋体"/>
                <w:color w:val="000000"/>
                <w:sz w:val="20"/>
                <w:szCs w:val="20"/>
              </w:rPr>
            </w:pPr>
            <w:r>
              <w:rPr>
                <w:rFonts w:cs="宋体"/>
                <w:color w:val="000000"/>
                <w:sz w:val="20"/>
                <w:szCs w:val="20"/>
              </w:rPr>
              <w:t>2010301</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995B72">
            <w:pPr>
              <w:textAlignment w:val="center"/>
              <w:rPr>
                <w:rFonts w:cs="宋体"/>
                <w:color w:val="000000"/>
                <w:sz w:val="20"/>
                <w:szCs w:val="20"/>
              </w:rPr>
            </w:pPr>
            <w:r>
              <w:rPr>
                <w:rFonts w:cs="宋体"/>
                <w:color w:val="000000"/>
                <w:sz w:val="20"/>
                <w:szCs w:val="20"/>
              </w:rPr>
              <w:t>行政运行</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F0197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1,032.93</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A50C0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1,032.93</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6819D5">
            <w:pPr>
              <w:wordWrap w:val="0"/>
              <w:jc w:val="right"/>
              <w:textAlignment w:val="center"/>
              <w:rPr>
                <w:rFonts w:hint="default" w:ascii="Times New Roman" w:hAnsi="Times New Roman"/>
                <w:b/>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r>
      <w:tr w14:paraId="1462A163">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514273">
            <w:pPr>
              <w:textAlignment w:val="center"/>
              <w:rPr>
                <w:rFonts w:cs="宋体"/>
                <w:color w:val="000000"/>
                <w:sz w:val="20"/>
                <w:szCs w:val="20"/>
              </w:rPr>
            </w:pPr>
            <w:r>
              <w:rPr>
                <w:rFonts w:cs="宋体"/>
                <w:color w:val="000000"/>
                <w:sz w:val="20"/>
                <w:szCs w:val="20"/>
              </w:rPr>
              <w:t>2010302</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726C26">
            <w:pPr>
              <w:textAlignment w:val="center"/>
              <w:rPr>
                <w:rFonts w:cs="宋体"/>
                <w:color w:val="000000"/>
                <w:sz w:val="20"/>
                <w:szCs w:val="20"/>
              </w:rPr>
            </w:pPr>
            <w:r>
              <w:rPr>
                <w:rFonts w:cs="宋体"/>
                <w:color w:val="000000"/>
                <w:sz w:val="20"/>
                <w:szCs w:val="20"/>
              </w:rPr>
              <w:t>一般行政管理事务</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A1EE5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378.01</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1E07BD">
            <w:pPr>
              <w:wordWrap w:val="0"/>
              <w:jc w:val="right"/>
              <w:textAlignment w:val="center"/>
              <w:rPr>
                <w:rFonts w:hint="default" w:ascii="Times New Roman" w:hAnsi="Times New Roman"/>
                <w:b/>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E05D5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378.01</w:t>
            </w:r>
            <w:r>
              <w:rPr>
                <w:rFonts w:ascii="Times New Roman" w:hAnsi="Times New Roman"/>
                <w:color w:val="000000"/>
                <w:sz w:val="20"/>
                <w:u w:color="auto"/>
              </w:rPr>
              <w:t xml:space="preserve"> </w:t>
            </w:r>
          </w:p>
        </w:tc>
      </w:tr>
      <w:tr w14:paraId="507E3D54">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89BBF2">
            <w:pPr>
              <w:textAlignment w:val="center"/>
              <w:rPr>
                <w:rFonts w:cs="宋体"/>
                <w:color w:val="000000"/>
                <w:sz w:val="20"/>
                <w:szCs w:val="20"/>
              </w:rPr>
            </w:pPr>
            <w:r>
              <w:rPr>
                <w:rFonts w:cs="宋体"/>
                <w:b/>
                <w:color w:val="000000"/>
                <w:sz w:val="20"/>
                <w:szCs w:val="20"/>
              </w:rPr>
              <w:t>20105</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734747">
            <w:pPr>
              <w:textAlignment w:val="center"/>
              <w:rPr>
                <w:rFonts w:cs="宋体"/>
                <w:color w:val="000000"/>
                <w:sz w:val="20"/>
                <w:szCs w:val="20"/>
              </w:rPr>
            </w:pPr>
            <w:r>
              <w:rPr>
                <w:rFonts w:cs="宋体"/>
                <w:b/>
                <w:color w:val="000000"/>
                <w:sz w:val="20"/>
                <w:szCs w:val="20"/>
              </w:rPr>
              <w:t>统计信息事务</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A05C6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8.11</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98B807">
            <w:pPr>
              <w:wordWrap w:val="0"/>
              <w:jc w:val="right"/>
              <w:textAlignment w:val="center"/>
              <w:rPr>
                <w:rFonts w:hint="default" w:ascii="Times New Roman" w:hAnsi="Times New Roman"/>
                <w:b/>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C0699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8.11</w:t>
            </w:r>
            <w:r>
              <w:rPr>
                <w:rFonts w:ascii="Times New Roman" w:hAnsi="Times New Roman"/>
                <w:b/>
                <w:color w:val="000000"/>
                <w:sz w:val="20"/>
                <w:u w:color="auto"/>
              </w:rPr>
              <w:t xml:space="preserve"> </w:t>
            </w:r>
          </w:p>
        </w:tc>
      </w:tr>
      <w:tr w14:paraId="5471F9E2">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E6BE12">
            <w:pPr>
              <w:textAlignment w:val="center"/>
              <w:rPr>
                <w:rFonts w:cs="宋体"/>
                <w:color w:val="000000"/>
                <w:sz w:val="20"/>
                <w:szCs w:val="20"/>
              </w:rPr>
            </w:pPr>
            <w:r>
              <w:rPr>
                <w:rFonts w:cs="宋体"/>
                <w:color w:val="000000"/>
                <w:sz w:val="20"/>
                <w:szCs w:val="20"/>
              </w:rPr>
              <w:t>2010502</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763AAB">
            <w:pPr>
              <w:textAlignment w:val="center"/>
              <w:rPr>
                <w:rFonts w:cs="宋体"/>
                <w:color w:val="000000"/>
                <w:sz w:val="20"/>
                <w:szCs w:val="20"/>
              </w:rPr>
            </w:pPr>
            <w:r>
              <w:rPr>
                <w:rFonts w:cs="宋体"/>
                <w:color w:val="000000"/>
                <w:sz w:val="20"/>
                <w:szCs w:val="20"/>
              </w:rPr>
              <w:t>一般行政管理事务</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83045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0.40</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99B6DB">
            <w:pPr>
              <w:wordWrap w:val="0"/>
              <w:jc w:val="right"/>
              <w:textAlignment w:val="center"/>
              <w:rPr>
                <w:rFonts w:hint="default" w:ascii="Times New Roman" w:hAnsi="Times New Roman"/>
                <w:b/>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BF309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0.40</w:t>
            </w:r>
            <w:r>
              <w:rPr>
                <w:rFonts w:ascii="Times New Roman" w:hAnsi="Times New Roman"/>
                <w:color w:val="000000"/>
                <w:sz w:val="20"/>
                <w:u w:color="auto"/>
              </w:rPr>
              <w:t xml:space="preserve"> </w:t>
            </w:r>
          </w:p>
        </w:tc>
      </w:tr>
      <w:tr w14:paraId="32D4767E">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8760D2">
            <w:pPr>
              <w:textAlignment w:val="center"/>
              <w:rPr>
                <w:rFonts w:cs="宋体"/>
                <w:color w:val="000000"/>
                <w:sz w:val="20"/>
                <w:szCs w:val="20"/>
              </w:rPr>
            </w:pPr>
            <w:r>
              <w:rPr>
                <w:rFonts w:cs="宋体"/>
                <w:color w:val="000000"/>
                <w:sz w:val="20"/>
                <w:szCs w:val="20"/>
              </w:rPr>
              <w:t>2010506</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D8C046">
            <w:pPr>
              <w:textAlignment w:val="center"/>
              <w:rPr>
                <w:rFonts w:cs="宋体"/>
                <w:color w:val="000000"/>
                <w:sz w:val="20"/>
                <w:szCs w:val="20"/>
              </w:rPr>
            </w:pPr>
            <w:r>
              <w:rPr>
                <w:rFonts w:cs="宋体"/>
                <w:color w:val="000000"/>
                <w:sz w:val="20"/>
                <w:szCs w:val="20"/>
              </w:rPr>
              <w:t>统计管理</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CDDF6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0.60</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36413B">
            <w:pPr>
              <w:wordWrap w:val="0"/>
              <w:jc w:val="right"/>
              <w:textAlignment w:val="center"/>
              <w:rPr>
                <w:rFonts w:hint="default" w:ascii="Times New Roman" w:hAnsi="Times New Roman"/>
                <w:b/>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AE55A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0.60</w:t>
            </w:r>
            <w:r>
              <w:rPr>
                <w:rFonts w:ascii="Times New Roman" w:hAnsi="Times New Roman"/>
                <w:color w:val="000000"/>
                <w:sz w:val="20"/>
                <w:u w:color="auto"/>
              </w:rPr>
              <w:t xml:space="preserve"> </w:t>
            </w:r>
          </w:p>
        </w:tc>
      </w:tr>
      <w:tr w14:paraId="7EFBEC4A">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B66430">
            <w:pPr>
              <w:textAlignment w:val="center"/>
              <w:rPr>
                <w:rFonts w:cs="宋体"/>
                <w:color w:val="000000"/>
                <w:sz w:val="20"/>
                <w:szCs w:val="20"/>
              </w:rPr>
            </w:pPr>
            <w:r>
              <w:rPr>
                <w:rFonts w:cs="宋体"/>
                <w:color w:val="000000"/>
                <w:sz w:val="20"/>
                <w:szCs w:val="20"/>
              </w:rPr>
              <w:t>2010507</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AFB436">
            <w:pPr>
              <w:textAlignment w:val="center"/>
              <w:rPr>
                <w:rFonts w:cs="宋体"/>
                <w:color w:val="000000"/>
                <w:sz w:val="20"/>
                <w:szCs w:val="20"/>
              </w:rPr>
            </w:pPr>
            <w:r>
              <w:rPr>
                <w:rFonts w:cs="宋体"/>
                <w:color w:val="000000"/>
                <w:sz w:val="20"/>
                <w:szCs w:val="20"/>
              </w:rPr>
              <w:t>专项普查活动</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BAAA5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7.11</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D6A537">
            <w:pPr>
              <w:wordWrap w:val="0"/>
              <w:jc w:val="right"/>
              <w:textAlignment w:val="center"/>
              <w:rPr>
                <w:rFonts w:hint="default" w:ascii="Times New Roman" w:hAnsi="Times New Roman"/>
                <w:b/>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AD7E0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7.11</w:t>
            </w:r>
            <w:r>
              <w:rPr>
                <w:rFonts w:ascii="Times New Roman" w:hAnsi="Times New Roman"/>
                <w:color w:val="000000"/>
                <w:sz w:val="20"/>
                <w:u w:color="auto"/>
              </w:rPr>
              <w:t xml:space="preserve"> </w:t>
            </w:r>
          </w:p>
        </w:tc>
      </w:tr>
      <w:tr w14:paraId="7C2FAE6E">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2E0FA8">
            <w:pPr>
              <w:textAlignment w:val="center"/>
              <w:rPr>
                <w:rFonts w:cs="宋体"/>
                <w:color w:val="000000"/>
                <w:sz w:val="20"/>
                <w:szCs w:val="20"/>
              </w:rPr>
            </w:pPr>
            <w:r>
              <w:rPr>
                <w:rFonts w:cs="宋体"/>
                <w:b/>
                <w:color w:val="000000"/>
                <w:sz w:val="20"/>
                <w:szCs w:val="20"/>
              </w:rPr>
              <w:t>20129</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932088">
            <w:pPr>
              <w:textAlignment w:val="center"/>
              <w:rPr>
                <w:rFonts w:cs="宋体"/>
                <w:color w:val="000000"/>
                <w:sz w:val="20"/>
                <w:szCs w:val="20"/>
              </w:rPr>
            </w:pPr>
            <w:r>
              <w:rPr>
                <w:rFonts w:cs="宋体"/>
                <w:b/>
                <w:color w:val="000000"/>
                <w:sz w:val="20"/>
                <w:szCs w:val="20"/>
              </w:rPr>
              <w:t>群众团体事务</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66803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11.96</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F78F09">
            <w:pPr>
              <w:wordWrap w:val="0"/>
              <w:jc w:val="right"/>
              <w:textAlignment w:val="center"/>
              <w:rPr>
                <w:rFonts w:hint="default" w:ascii="Times New Roman" w:hAnsi="Times New Roman"/>
                <w:b/>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F1E90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11.96</w:t>
            </w:r>
            <w:r>
              <w:rPr>
                <w:rFonts w:ascii="Times New Roman" w:hAnsi="Times New Roman"/>
                <w:b/>
                <w:color w:val="000000"/>
                <w:sz w:val="20"/>
                <w:u w:color="auto"/>
              </w:rPr>
              <w:t xml:space="preserve"> </w:t>
            </w:r>
          </w:p>
        </w:tc>
      </w:tr>
      <w:tr w14:paraId="624573D4">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5CB229">
            <w:pPr>
              <w:textAlignment w:val="center"/>
              <w:rPr>
                <w:rFonts w:cs="宋体"/>
                <w:color w:val="000000"/>
                <w:sz w:val="20"/>
                <w:szCs w:val="20"/>
              </w:rPr>
            </w:pPr>
            <w:r>
              <w:rPr>
                <w:rFonts w:cs="宋体"/>
                <w:color w:val="000000"/>
                <w:sz w:val="20"/>
                <w:szCs w:val="20"/>
              </w:rPr>
              <w:t>2012999</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07FE63">
            <w:pPr>
              <w:textAlignment w:val="center"/>
              <w:rPr>
                <w:rFonts w:cs="宋体"/>
                <w:color w:val="000000"/>
                <w:sz w:val="20"/>
                <w:szCs w:val="20"/>
              </w:rPr>
            </w:pPr>
            <w:r>
              <w:rPr>
                <w:rFonts w:cs="宋体"/>
                <w:color w:val="000000"/>
                <w:sz w:val="20"/>
                <w:szCs w:val="20"/>
              </w:rPr>
              <w:t>其他群众团体事务支出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DEE54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11.96</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117D54">
            <w:pPr>
              <w:wordWrap w:val="0"/>
              <w:jc w:val="right"/>
              <w:textAlignment w:val="center"/>
              <w:rPr>
                <w:rFonts w:hint="default" w:ascii="Times New Roman" w:hAnsi="Times New Roman"/>
                <w:b/>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0B733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11.96</w:t>
            </w:r>
            <w:r>
              <w:rPr>
                <w:rFonts w:ascii="Times New Roman" w:hAnsi="Times New Roman"/>
                <w:color w:val="000000"/>
                <w:sz w:val="20"/>
                <w:u w:color="auto"/>
              </w:rPr>
              <w:t xml:space="preserve"> </w:t>
            </w:r>
          </w:p>
        </w:tc>
      </w:tr>
      <w:tr w14:paraId="53D3CD43">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55FF7D">
            <w:pPr>
              <w:textAlignment w:val="center"/>
              <w:rPr>
                <w:rFonts w:cs="宋体"/>
                <w:color w:val="000000"/>
                <w:sz w:val="20"/>
                <w:szCs w:val="20"/>
              </w:rPr>
            </w:pPr>
            <w:r>
              <w:rPr>
                <w:rFonts w:cs="宋体"/>
                <w:b/>
                <w:color w:val="000000"/>
                <w:sz w:val="20"/>
                <w:szCs w:val="20"/>
              </w:rPr>
              <w:t>20132</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D31CE9">
            <w:pPr>
              <w:textAlignment w:val="center"/>
              <w:rPr>
                <w:rFonts w:cs="宋体"/>
                <w:color w:val="000000"/>
                <w:sz w:val="20"/>
                <w:szCs w:val="20"/>
              </w:rPr>
            </w:pPr>
            <w:r>
              <w:rPr>
                <w:rFonts w:cs="宋体"/>
                <w:b/>
                <w:color w:val="000000"/>
                <w:sz w:val="20"/>
                <w:szCs w:val="20"/>
              </w:rPr>
              <w:t>组织事务</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13FFF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1.12</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51000A">
            <w:pPr>
              <w:wordWrap w:val="0"/>
              <w:jc w:val="right"/>
              <w:textAlignment w:val="center"/>
              <w:rPr>
                <w:rFonts w:hint="default" w:ascii="Times New Roman" w:hAnsi="Times New Roman"/>
                <w:b/>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8C458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1.12</w:t>
            </w:r>
            <w:r>
              <w:rPr>
                <w:rFonts w:ascii="Times New Roman" w:hAnsi="Times New Roman"/>
                <w:b/>
                <w:color w:val="000000"/>
                <w:sz w:val="20"/>
                <w:u w:color="auto"/>
              </w:rPr>
              <w:t xml:space="preserve"> </w:t>
            </w:r>
          </w:p>
        </w:tc>
      </w:tr>
      <w:tr w14:paraId="3A9AC3CA">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0C670C">
            <w:pPr>
              <w:textAlignment w:val="center"/>
              <w:rPr>
                <w:rFonts w:cs="宋体"/>
                <w:color w:val="000000"/>
                <w:sz w:val="20"/>
                <w:szCs w:val="20"/>
              </w:rPr>
            </w:pPr>
            <w:r>
              <w:rPr>
                <w:rFonts w:cs="宋体"/>
                <w:color w:val="000000"/>
                <w:sz w:val="20"/>
                <w:szCs w:val="20"/>
              </w:rPr>
              <w:t>2013202</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0086C7">
            <w:pPr>
              <w:textAlignment w:val="center"/>
              <w:rPr>
                <w:rFonts w:cs="宋体"/>
                <w:color w:val="000000"/>
                <w:sz w:val="20"/>
                <w:szCs w:val="20"/>
              </w:rPr>
            </w:pPr>
            <w:r>
              <w:rPr>
                <w:rFonts w:cs="宋体"/>
                <w:color w:val="000000"/>
                <w:sz w:val="20"/>
                <w:szCs w:val="20"/>
              </w:rPr>
              <w:t>一般行政管理事务</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8921C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1.12</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3050A0">
            <w:pPr>
              <w:wordWrap w:val="0"/>
              <w:jc w:val="right"/>
              <w:textAlignment w:val="center"/>
              <w:rPr>
                <w:rFonts w:hint="default" w:ascii="Times New Roman" w:hAnsi="Times New Roman"/>
                <w:b/>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01C20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1.12</w:t>
            </w:r>
            <w:r>
              <w:rPr>
                <w:rFonts w:ascii="Times New Roman" w:hAnsi="Times New Roman"/>
                <w:color w:val="000000"/>
                <w:sz w:val="20"/>
                <w:u w:color="auto"/>
              </w:rPr>
              <w:t xml:space="preserve"> </w:t>
            </w:r>
          </w:p>
        </w:tc>
      </w:tr>
      <w:tr w14:paraId="76FB8F98">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200C41">
            <w:pPr>
              <w:textAlignment w:val="center"/>
              <w:rPr>
                <w:rFonts w:cs="宋体"/>
                <w:color w:val="000000"/>
                <w:sz w:val="20"/>
                <w:szCs w:val="20"/>
              </w:rPr>
            </w:pPr>
            <w:r>
              <w:rPr>
                <w:rFonts w:cs="宋体"/>
                <w:b/>
                <w:color w:val="000000"/>
                <w:sz w:val="20"/>
                <w:szCs w:val="20"/>
              </w:rPr>
              <w:t>20134</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3ED556">
            <w:pPr>
              <w:textAlignment w:val="center"/>
              <w:rPr>
                <w:rFonts w:cs="宋体"/>
                <w:color w:val="000000"/>
                <w:sz w:val="20"/>
                <w:szCs w:val="20"/>
              </w:rPr>
            </w:pPr>
            <w:r>
              <w:rPr>
                <w:rFonts w:cs="宋体"/>
                <w:b/>
                <w:color w:val="000000"/>
                <w:sz w:val="20"/>
                <w:szCs w:val="20"/>
              </w:rPr>
              <w:t>统战事务</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6351C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6.21</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B8171D">
            <w:pPr>
              <w:wordWrap w:val="0"/>
              <w:jc w:val="right"/>
              <w:textAlignment w:val="center"/>
              <w:rPr>
                <w:rFonts w:hint="default" w:ascii="Times New Roman" w:hAnsi="Times New Roman"/>
                <w:b/>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953CB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6.21</w:t>
            </w:r>
            <w:r>
              <w:rPr>
                <w:rFonts w:ascii="Times New Roman" w:hAnsi="Times New Roman"/>
                <w:b/>
                <w:color w:val="000000"/>
                <w:sz w:val="20"/>
                <w:u w:color="auto"/>
              </w:rPr>
              <w:t xml:space="preserve"> </w:t>
            </w:r>
          </w:p>
        </w:tc>
      </w:tr>
      <w:tr w14:paraId="54B06F11">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AA873D">
            <w:pPr>
              <w:textAlignment w:val="center"/>
              <w:rPr>
                <w:rFonts w:cs="宋体"/>
                <w:color w:val="000000"/>
                <w:sz w:val="20"/>
                <w:szCs w:val="20"/>
              </w:rPr>
            </w:pPr>
            <w:r>
              <w:rPr>
                <w:rFonts w:cs="宋体"/>
                <w:color w:val="000000"/>
                <w:sz w:val="20"/>
                <w:szCs w:val="20"/>
              </w:rPr>
              <w:t>2013404</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EA72EF">
            <w:pPr>
              <w:textAlignment w:val="center"/>
              <w:rPr>
                <w:rFonts w:cs="宋体"/>
                <w:color w:val="000000"/>
                <w:sz w:val="20"/>
                <w:szCs w:val="20"/>
              </w:rPr>
            </w:pPr>
            <w:r>
              <w:rPr>
                <w:rFonts w:cs="宋体"/>
                <w:color w:val="000000"/>
                <w:sz w:val="20"/>
                <w:szCs w:val="20"/>
              </w:rPr>
              <w:t>宗教事务</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5E319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6.21</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E32ADD">
            <w:pPr>
              <w:wordWrap w:val="0"/>
              <w:jc w:val="right"/>
              <w:textAlignment w:val="center"/>
              <w:rPr>
                <w:rFonts w:hint="default" w:ascii="Times New Roman" w:hAnsi="Times New Roman"/>
                <w:b/>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4F89A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6.21</w:t>
            </w:r>
            <w:r>
              <w:rPr>
                <w:rFonts w:ascii="Times New Roman" w:hAnsi="Times New Roman"/>
                <w:color w:val="000000"/>
                <w:sz w:val="20"/>
                <w:u w:color="auto"/>
              </w:rPr>
              <w:t xml:space="preserve"> </w:t>
            </w:r>
          </w:p>
        </w:tc>
      </w:tr>
      <w:tr w14:paraId="29077AF3">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36ED18">
            <w:pPr>
              <w:textAlignment w:val="center"/>
              <w:rPr>
                <w:rFonts w:cs="宋体"/>
                <w:color w:val="000000"/>
                <w:sz w:val="20"/>
                <w:szCs w:val="20"/>
              </w:rPr>
            </w:pPr>
            <w:r>
              <w:rPr>
                <w:rFonts w:cs="宋体"/>
                <w:b/>
                <w:color w:val="000000"/>
                <w:sz w:val="20"/>
                <w:szCs w:val="20"/>
              </w:rPr>
              <w:t>20136</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CB6F08">
            <w:pPr>
              <w:textAlignment w:val="center"/>
              <w:rPr>
                <w:rFonts w:cs="宋体"/>
                <w:color w:val="000000"/>
                <w:sz w:val="20"/>
                <w:szCs w:val="20"/>
              </w:rPr>
            </w:pPr>
            <w:r>
              <w:rPr>
                <w:rFonts w:cs="宋体"/>
                <w:b/>
                <w:color w:val="000000"/>
                <w:sz w:val="20"/>
                <w:szCs w:val="20"/>
              </w:rPr>
              <w:t>其他共产党事务支出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9F810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58.00</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9CB998">
            <w:pPr>
              <w:wordWrap w:val="0"/>
              <w:jc w:val="right"/>
              <w:textAlignment w:val="center"/>
              <w:rPr>
                <w:rFonts w:hint="default" w:ascii="Times New Roman" w:hAnsi="Times New Roman"/>
                <w:b/>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6DD47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58.00</w:t>
            </w:r>
            <w:r>
              <w:rPr>
                <w:rFonts w:ascii="Times New Roman" w:hAnsi="Times New Roman"/>
                <w:b/>
                <w:color w:val="000000"/>
                <w:sz w:val="20"/>
                <w:u w:color="auto"/>
              </w:rPr>
              <w:t xml:space="preserve"> </w:t>
            </w:r>
          </w:p>
        </w:tc>
      </w:tr>
      <w:tr w14:paraId="258EC0C6">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C5A9F4">
            <w:pPr>
              <w:textAlignment w:val="center"/>
              <w:rPr>
                <w:rFonts w:cs="宋体"/>
                <w:color w:val="000000"/>
                <w:sz w:val="20"/>
                <w:szCs w:val="20"/>
              </w:rPr>
            </w:pPr>
            <w:r>
              <w:rPr>
                <w:rFonts w:cs="宋体"/>
                <w:color w:val="000000"/>
                <w:sz w:val="20"/>
                <w:szCs w:val="20"/>
              </w:rPr>
              <w:t>2013699</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8AD9B8">
            <w:pPr>
              <w:textAlignment w:val="center"/>
              <w:rPr>
                <w:rFonts w:cs="宋体"/>
                <w:color w:val="000000"/>
                <w:sz w:val="20"/>
                <w:szCs w:val="20"/>
              </w:rPr>
            </w:pPr>
            <w:r>
              <w:rPr>
                <w:rFonts w:cs="宋体"/>
                <w:color w:val="000000"/>
                <w:sz w:val="20"/>
                <w:szCs w:val="20"/>
              </w:rPr>
              <w:t>其他共产党事务支出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FB7A4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58.00</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B72FC6">
            <w:pPr>
              <w:wordWrap w:val="0"/>
              <w:jc w:val="right"/>
              <w:textAlignment w:val="center"/>
              <w:rPr>
                <w:rFonts w:hint="default" w:ascii="Times New Roman" w:hAnsi="Times New Roman"/>
                <w:b/>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2824C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58.00</w:t>
            </w:r>
            <w:r>
              <w:rPr>
                <w:rFonts w:ascii="Times New Roman" w:hAnsi="Times New Roman"/>
                <w:color w:val="000000"/>
                <w:sz w:val="20"/>
                <w:u w:color="auto"/>
              </w:rPr>
              <w:t xml:space="preserve"> </w:t>
            </w:r>
          </w:p>
        </w:tc>
      </w:tr>
      <w:tr w14:paraId="638EB645">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FC1F2B">
            <w:pPr>
              <w:textAlignment w:val="center"/>
              <w:rPr>
                <w:rFonts w:cs="宋体"/>
                <w:color w:val="000000"/>
                <w:sz w:val="20"/>
                <w:szCs w:val="20"/>
              </w:rPr>
            </w:pPr>
            <w:r>
              <w:rPr>
                <w:rFonts w:cs="宋体"/>
                <w:b/>
                <w:color w:val="000000"/>
                <w:sz w:val="20"/>
                <w:szCs w:val="20"/>
              </w:rPr>
              <w:t>203</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EB4BBD">
            <w:pPr>
              <w:textAlignment w:val="center"/>
              <w:rPr>
                <w:rFonts w:cs="宋体"/>
                <w:color w:val="000000"/>
                <w:sz w:val="20"/>
                <w:szCs w:val="20"/>
              </w:rPr>
            </w:pPr>
            <w:r>
              <w:rPr>
                <w:rFonts w:cs="宋体"/>
                <w:b/>
                <w:color w:val="000000"/>
                <w:sz w:val="20"/>
                <w:szCs w:val="20"/>
              </w:rPr>
              <w:t>国防支出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8DBCD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8.86</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A50A96">
            <w:pPr>
              <w:wordWrap w:val="0"/>
              <w:jc w:val="right"/>
              <w:textAlignment w:val="center"/>
              <w:rPr>
                <w:rFonts w:hint="default" w:ascii="Times New Roman" w:hAnsi="Times New Roman"/>
                <w:b/>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A1DCB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8.86</w:t>
            </w:r>
            <w:r>
              <w:rPr>
                <w:rFonts w:ascii="Times New Roman" w:hAnsi="Times New Roman"/>
                <w:b/>
                <w:color w:val="000000"/>
                <w:sz w:val="20"/>
                <w:u w:color="auto"/>
              </w:rPr>
              <w:t xml:space="preserve"> </w:t>
            </w:r>
          </w:p>
        </w:tc>
      </w:tr>
      <w:tr w14:paraId="7046E0E9">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2A7BA3">
            <w:pPr>
              <w:textAlignment w:val="center"/>
              <w:rPr>
                <w:rFonts w:cs="宋体"/>
                <w:color w:val="000000"/>
                <w:sz w:val="20"/>
                <w:szCs w:val="20"/>
              </w:rPr>
            </w:pPr>
            <w:r>
              <w:rPr>
                <w:rFonts w:cs="宋体"/>
                <w:b/>
                <w:color w:val="000000"/>
                <w:sz w:val="20"/>
                <w:szCs w:val="20"/>
              </w:rPr>
              <w:t>20306</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C19DF1">
            <w:pPr>
              <w:textAlignment w:val="center"/>
              <w:rPr>
                <w:rFonts w:cs="宋体"/>
                <w:color w:val="000000"/>
                <w:sz w:val="20"/>
                <w:szCs w:val="20"/>
              </w:rPr>
            </w:pPr>
            <w:r>
              <w:rPr>
                <w:rFonts w:cs="宋体"/>
                <w:b/>
                <w:color w:val="000000"/>
                <w:sz w:val="20"/>
                <w:szCs w:val="20"/>
              </w:rPr>
              <w:t>国防动员</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4F584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8.86</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CA1C32">
            <w:pPr>
              <w:wordWrap w:val="0"/>
              <w:jc w:val="right"/>
              <w:textAlignment w:val="center"/>
              <w:rPr>
                <w:rFonts w:hint="default" w:ascii="Times New Roman" w:hAnsi="Times New Roman"/>
                <w:b/>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42FAA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8.86</w:t>
            </w:r>
            <w:r>
              <w:rPr>
                <w:rFonts w:ascii="Times New Roman" w:hAnsi="Times New Roman"/>
                <w:b/>
                <w:color w:val="000000"/>
                <w:sz w:val="20"/>
                <w:u w:color="auto"/>
              </w:rPr>
              <w:t xml:space="preserve"> </w:t>
            </w:r>
          </w:p>
        </w:tc>
      </w:tr>
      <w:tr w14:paraId="2954D6EF">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0E90F7">
            <w:pPr>
              <w:textAlignment w:val="center"/>
              <w:rPr>
                <w:rFonts w:cs="宋体"/>
                <w:color w:val="000000"/>
                <w:sz w:val="20"/>
                <w:szCs w:val="20"/>
              </w:rPr>
            </w:pPr>
            <w:r>
              <w:rPr>
                <w:rFonts w:cs="宋体"/>
                <w:color w:val="000000"/>
                <w:sz w:val="20"/>
                <w:szCs w:val="20"/>
              </w:rPr>
              <w:t>2030607</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26D592">
            <w:pPr>
              <w:textAlignment w:val="center"/>
              <w:rPr>
                <w:rFonts w:cs="宋体"/>
                <w:color w:val="000000"/>
                <w:sz w:val="20"/>
                <w:szCs w:val="20"/>
              </w:rPr>
            </w:pPr>
            <w:r>
              <w:rPr>
                <w:rFonts w:cs="宋体"/>
                <w:color w:val="000000"/>
                <w:sz w:val="20"/>
                <w:szCs w:val="20"/>
              </w:rPr>
              <w:t>民兵</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686F9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8.86</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34786E">
            <w:pPr>
              <w:wordWrap w:val="0"/>
              <w:jc w:val="right"/>
              <w:textAlignment w:val="center"/>
              <w:rPr>
                <w:rFonts w:hint="default" w:ascii="Times New Roman" w:hAnsi="Times New Roman"/>
                <w:b/>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487E7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8.86</w:t>
            </w:r>
            <w:r>
              <w:rPr>
                <w:rFonts w:ascii="Times New Roman" w:hAnsi="Times New Roman"/>
                <w:color w:val="000000"/>
                <w:sz w:val="20"/>
                <w:u w:color="auto"/>
              </w:rPr>
              <w:t xml:space="preserve"> </w:t>
            </w:r>
          </w:p>
        </w:tc>
      </w:tr>
      <w:tr w14:paraId="7D0E1FEE">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CA287A">
            <w:pPr>
              <w:textAlignment w:val="center"/>
              <w:rPr>
                <w:rFonts w:cs="宋体"/>
                <w:color w:val="000000"/>
                <w:sz w:val="20"/>
                <w:szCs w:val="20"/>
              </w:rPr>
            </w:pPr>
            <w:r>
              <w:rPr>
                <w:rFonts w:cs="宋体"/>
                <w:b/>
                <w:color w:val="000000"/>
                <w:sz w:val="20"/>
                <w:szCs w:val="20"/>
              </w:rPr>
              <w:t>204</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E812F5">
            <w:pPr>
              <w:textAlignment w:val="center"/>
              <w:rPr>
                <w:rFonts w:cs="宋体"/>
                <w:color w:val="000000"/>
                <w:sz w:val="20"/>
                <w:szCs w:val="20"/>
              </w:rPr>
            </w:pPr>
            <w:r>
              <w:rPr>
                <w:rFonts w:cs="宋体"/>
                <w:b/>
                <w:color w:val="000000"/>
                <w:sz w:val="20"/>
                <w:szCs w:val="20"/>
              </w:rPr>
              <w:t>公共安全支出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6A053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11.12</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9D6071">
            <w:pPr>
              <w:wordWrap w:val="0"/>
              <w:jc w:val="right"/>
              <w:textAlignment w:val="center"/>
              <w:rPr>
                <w:rFonts w:hint="default" w:ascii="Times New Roman" w:hAnsi="Times New Roman"/>
                <w:b/>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F0BA8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11.12</w:t>
            </w:r>
            <w:r>
              <w:rPr>
                <w:rFonts w:ascii="Times New Roman" w:hAnsi="Times New Roman"/>
                <w:b/>
                <w:color w:val="000000"/>
                <w:sz w:val="20"/>
                <w:u w:color="auto"/>
              </w:rPr>
              <w:t xml:space="preserve"> </w:t>
            </w:r>
          </w:p>
        </w:tc>
      </w:tr>
      <w:tr w14:paraId="40B7E7C8">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B4981A">
            <w:pPr>
              <w:textAlignment w:val="center"/>
              <w:rPr>
                <w:rFonts w:cs="宋体"/>
                <w:color w:val="000000"/>
                <w:sz w:val="20"/>
                <w:szCs w:val="20"/>
              </w:rPr>
            </w:pPr>
            <w:r>
              <w:rPr>
                <w:rFonts w:cs="宋体"/>
                <w:b/>
                <w:color w:val="000000"/>
                <w:sz w:val="20"/>
                <w:szCs w:val="20"/>
              </w:rPr>
              <w:t>20406</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5E5971">
            <w:pPr>
              <w:textAlignment w:val="center"/>
              <w:rPr>
                <w:rFonts w:cs="宋体"/>
                <w:color w:val="000000"/>
                <w:sz w:val="20"/>
                <w:szCs w:val="20"/>
              </w:rPr>
            </w:pPr>
            <w:r>
              <w:rPr>
                <w:rFonts w:cs="宋体"/>
                <w:b/>
                <w:color w:val="000000"/>
                <w:sz w:val="20"/>
                <w:szCs w:val="20"/>
              </w:rPr>
              <w:t>司法</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A3BB6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11.12</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9DD4CC">
            <w:pPr>
              <w:wordWrap w:val="0"/>
              <w:jc w:val="right"/>
              <w:textAlignment w:val="center"/>
              <w:rPr>
                <w:rFonts w:hint="default" w:ascii="Times New Roman" w:hAnsi="Times New Roman"/>
                <w:b/>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91017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11.12</w:t>
            </w:r>
            <w:r>
              <w:rPr>
                <w:rFonts w:ascii="Times New Roman" w:hAnsi="Times New Roman"/>
                <w:b/>
                <w:color w:val="000000"/>
                <w:sz w:val="20"/>
                <w:u w:color="auto"/>
              </w:rPr>
              <w:t xml:space="preserve"> </w:t>
            </w:r>
          </w:p>
        </w:tc>
      </w:tr>
      <w:tr w14:paraId="29BFA230">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DBA0E9">
            <w:pPr>
              <w:textAlignment w:val="center"/>
              <w:rPr>
                <w:rFonts w:cs="宋体"/>
                <w:color w:val="000000"/>
                <w:sz w:val="20"/>
                <w:szCs w:val="20"/>
              </w:rPr>
            </w:pPr>
            <w:r>
              <w:rPr>
                <w:rFonts w:cs="宋体"/>
                <w:color w:val="000000"/>
                <w:sz w:val="20"/>
                <w:szCs w:val="20"/>
              </w:rPr>
              <w:t>2040605</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F166A5">
            <w:pPr>
              <w:textAlignment w:val="center"/>
              <w:rPr>
                <w:rFonts w:cs="宋体"/>
                <w:color w:val="000000"/>
                <w:sz w:val="20"/>
                <w:szCs w:val="20"/>
              </w:rPr>
            </w:pPr>
            <w:r>
              <w:rPr>
                <w:rFonts w:cs="宋体"/>
                <w:color w:val="000000"/>
                <w:sz w:val="20"/>
                <w:szCs w:val="20"/>
              </w:rPr>
              <w:t>普法宣传</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627A4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11.12</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2C3339">
            <w:pPr>
              <w:wordWrap w:val="0"/>
              <w:jc w:val="right"/>
              <w:textAlignment w:val="center"/>
              <w:rPr>
                <w:rFonts w:hint="default" w:ascii="Times New Roman" w:hAnsi="Times New Roman"/>
                <w:b/>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B565E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11.12</w:t>
            </w:r>
            <w:r>
              <w:rPr>
                <w:rFonts w:ascii="Times New Roman" w:hAnsi="Times New Roman"/>
                <w:color w:val="000000"/>
                <w:sz w:val="20"/>
                <w:u w:color="auto"/>
              </w:rPr>
              <w:t xml:space="preserve"> </w:t>
            </w:r>
          </w:p>
        </w:tc>
      </w:tr>
      <w:tr w14:paraId="76880E7E">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EE5655">
            <w:pPr>
              <w:textAlignment w:val="center"/>
              <w:rPr>
                <w:rFonts w:cs="宋体"/>
                <w:color w:val="000000"/>
                <w:sz w:val="20"/>
                <w:szCs w:val="20"/>
              </w:rPr>
            </w:pPr>
            <w:r>
              <w:rPr>
                <w:rFonts w:cs="宋体"/>
                <w:b/>
                <w:color w:val="000000"/>
                <w:sz w:val="20"/>
                <w:szCs w:val="20"/>
              </w:rPr>
              <w:t>206</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60C562">
            <w:pPr>
              <w:textAlignment w:val="center"/>
              <w:rPr>
                <w:rFonts w:cs="宋体"/>
                <w:color w:val="000000"/>
                <w:sz w:val="20"/>
                <w:szCs w:val="20"/>
              </w:rPr>
            </w:pPr>
            <w:r>
              <w:rPr>
                <w:rFonts w:cs="宋体"/>
                <w:b/>
                <w:color w:val="000000"/>
                <w:sz w:val="20"/>
                <w:szCs w:val="20"/>
              </w:rPr>
              <w:t>科学技术支出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D4D2D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12.05</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D8BC9E">
            <w:pPr>
              <w:wordWrap w:val="0"/>
              <w:jc w:val="right"/>
              <w:textAlignment w:val="center"/>
              <w:rPr>
                <w:rFonts w:hint="default" w:ascii="Times New Roman" w:hAnsi="Times New Roman"/>
                <w:b/>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D3EEE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12.05</w:t>
            </w:r>
            <w:r>
              <w:rPr>
                <w:rFonts w:ascii="Times New Roman" w:hAnsi="Times New Roman"/>
                <w:b/>
                <w:color w:val="000000"/>
                <w:sz w:val="20"/>
                <w:u w:color="auto"/>
              </w:rPr>
              <w:t xml:space="preserve"> </w:t>
            </w:r>
          </w:p>
        </w:tc>
      </w:tr>
      <w:tr w14:paraId="4503B99A">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4371AF">
            <w:pPr>
              <w:textAlignment w:val="center"/>
              <w:rPr>
                <w:rFonts w:cs="宋体"/>
                <w:color w:val="000000"/>
                <w:sz w:val="20"/>
                <w:szCs w:val="20"/>
              </w:rPr>
            </w:pPr>
            <w:r>
              <w:rPr>
                <w:rFonts w:cs="宋体"/>
                <w:b/>
                <w:color w:val="000000"/>
                <w:sz w:val="20"/>
                <w:szCs w:val="20"/>
              </w:rPr>
              <w:t>20601</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3F2204">
            <w:pPr>
              <w:textAlignment w:val="center"/>
              <w:rPr>
                <w:rFonts w:cs="宋体"/>
                <w:color w:val="000000"/>
                <w:sz w:val="20"/>
                <w:szCs w:val="20"/>
              </w:rPr>
            </w:pPr>
            <w:r>
              <w:rPr>
                <w:rFonts w:cs="宋体"/>
                <w:b/>
                <w:color w:val="000000"/>
                <w:sz w:val="20"/>
                <w:szCs w:val="20"/>
              </w:rPr>
              <w:t>科学技术管理事务</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9D527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2.05</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B3D6E4">
            <w:pPr>
              <w:wordWrap w:val="0"/>
              <w:jc w:val="right"/>
              <w:textAlignment w:val="center"/>
              <w:rPr>
                <w:rFonts w:hint="default" w:ascii="Times New Roman" w:hAnsi="Times New Roman"/>
                <w:b/>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F6624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2.05</w:t>
            </w:r>
            <w:r>
              <w:rPr>
                <w:rFonts w:ascii="Times New Roman" w:hAnsi="Times New Roman"/>
                <w:b/>
                <w:color w:val="000000"/>
                <w:sz w:val="20"/>
                <w:u w:color="auto"/>
              </w:rPr>
              <w:t xml:space="preserve"> </w:t>
            </w:r>
          </w:p>
        </w:tc>
      </w:tr>
      <w:tr w14:paraId="63C88AF3">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AE571">
            <w:pPr>
              <w:textAlignment w:val="center"/>
              <w:rPr>
                <w:rFonts w:cs="宋体"/>
                <w:color w:val="000000"/>
                <w:sz w:val="20"/>
                <w:szCs w:val="20"/>
              </w:rPr>
            </w:pPr>
            <w:r>
              <w:rPr>
                <w:rFonts w:cs="宋体"/>
                <w:color w:val="000000"/>
                <w:sz w:val="20"/>
                <w:szCs w:val="20"/>
              </w:rPr>
              <w:t>2060199</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71E81A">
            <w:pPr>
              <w:textAlignment w:val="center"/>
              <w:rPr>
                <w:rFonts w:cs="宋体"/>
                <w:color w:val="000000"/>
                <w:sz w:val="20"/>
                <w:szCs w:val="20"/>
              </w:rPr>
            </w:pPr>
            <w:r>
              <w:rPr>
                <w:rFonts w:cs="宋体"/>
                <w:color w:val="000000"/>
                <w:sz w:val="20"/>
                <w:szCs w:val="20"/>
              </w:rPr>
              <w:t>其他科学技术管理事务支出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23DE5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2.05</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A2253A">
            <w:pPr>
              <w:wordWrap w:val="0"/>
              <w:jc w:val="right"/>
              <w:textAlignment w:val="center"/>
              <w:rPr>
                <w:rFonts w:hint="default" w:ascii="Times New Roman" w:hAnsi="Times New Roman"/>
                <w:b/>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FC9CC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2.05</w:t>
            </w:r>
            <w:r>
              <w:rPr>
                <w:rFonts w:ascii="Times New Roman" w:hAnsi="Times New Roman"/>
                <w:color w:val="000000"/>
                <w:sz w:val="20"/>
                <w:u w:color="auto"/>
              </w:rPr>
              <w:t xml:space="preserve"> </w:t>
            </w:r>
          </w:p>
        </w:tc>
      </w:tr>
      <w:tr w14:paraId="3928A20C">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093FD6">
            <w:pPr>
              <w:textAlignment w:val="center"/>
              <w:rPr>
                <w:rFonts w:cs="宋体"/>
                <w:color w:val="000000"/>
                <w:sz w:val="20"/>
                <w:szCs w:val="20"/>
              </w:rPr>
            </w:pPr>
            <w:r>
              <w:rPr>
                <w:rFonts w:cs="宋体"/>
                <w:b/>
                <w:color w:val="000000"/>
                <w:sz w:val="20"/>
                <w:szCs w:val="20"/>
              </w:rPr>
              <w:t>20607</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B2BEC3">
            <w:pPr>
              <w:textAlignment w:val="center"/>
              <w:rPr>
                <w:rFonts w:cs="宋体"/>
                <w:color w:val="000000"/>
                <w:sz w:val="20"/>
                <w:szCs w:val="20"/>
              </w:rPr>
            </w:pPr>
            <w:r>
              <w:rPr>
                <w:rFonts w:cs="宋体"/>
                <w:b/>
                <w:color w:val="000000"/>
                <w:sz w:val="20"/>
                <w:szCs w:val="20"/>
              </w:rPr>
              <w:t>科学技术普及</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AE0D8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w:t>
            </w: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A472F9">
            <w:pPr>
              <w:wordWrap w:val="0"/>
              <w:jc w:val="right"/>
              <w:textAlignment w:val="center"/>
              <w:rPr>
                <w:rFonts w:hint="default" w:ascii="Times New Roman" w:hAnsi="Times New Roman"/>
                <w:b/>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FD168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w:t>
            </w: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r>
      <w:tr w14:paraId="55EBE8F8">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4B740">
            <w:pPr>
              <w:textAlignment w:val="center"/>
              <w:rPr>
                <w:rFonts w:cs="宋体"/>
                <w:color w:val="000000"/>
                <w:sz w:val="20"/>
                <w:szCs w:val="20"/>
              </w:rPr>
            </w:pPr>
            <w:r>
              <w:rPr>
                <w:rFonts w:cs="宋体"/>
                <w:color w:val="000000"/>
                <w:sz w:val="20"/>
                <w:szCs w:val="20"/>
              </w:rPr>
              <w:t>2060702</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BF7FC9">
            <w:pPr>
              <w:textAlignment w:val="center"/>
              <w:rPr>
                <w:rFonts w:cs="宋体"/>
                <w:color w:val="000000"/>
                <w:sz w:val="20"/>
                <w:szCs w:val="20"/>
              </w:rPr>
            </w:pPr>
            <w:r>
              <w:rPr>
                <w:rFonts w:cs="宋体"/>
                <w:color w:val="000000"/>
                <w:sz w:val="20"/>
                <w:szCs w:val="20"/>
              </w:rPr>
              <w:t>科普活动</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A19B6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w:t>
            </w: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A99A73">
            <w:pPr>
              <w:wordWrap w:val="0"/>
              <w:jc w:val="right"/>
              <w:textAlignment w:val="center"/>
              <w:rPr>
                <w:rFonts w:hint="default" w:ascii="Times New Roman" w:hAnsi="Times New Roman"/>
                <w:b/>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03013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w:t>
            </w: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r>
      <w:tr w14:paraId="6A0DA2C3">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F82BA3">
            <w:pPr>
              <w:textAlignment w:val="center"/>
              <w:rPr>
                <w:rFonts w:cs="宋体"/>
                <w:color w:val="000000"/>
                <w:sz w:val="20"/>
                <w:szCs w:val="20"/>
              </w:rPr>
            </w:pPr>
            <w:r>
              <w:rPr>
                <w:rFonts w:cs="宋体"/>
                <w:b/>
                <w:color w:val="000000"/>
                <w:sz w:val="20"/>
                <w:szCs w:val="20"/>
              </w:rPr>
              <w:t>207</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B80CC0">
            <w:pPr>
              <w:textAlignment w:val="center"/>
              <w:rPr>
                <w:rFonts w:cs="宋体"/>
                <w:color w:val="000000"/>
                <w:sz w:val="20"/>
                <w:szCs w:val="20"/>
              </w:rPr>
            </w:pPr>
            <w:r>
              <w:rPr>
                <w:rFonts w:cs="宋体"/>
                <w:b/>
                <w:color w:val="000000"/>
                <w:sz w:val="20"/>
                <w:szCs w:val="20"/>
              </w:rPr>
              <w:t>文化旅游体育与传媒支出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9B942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101.80</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83F293">
            <w:pPr>
              <w:wordWrap w:val="0"/>
              <w:jc w:val="right"/>
              <w:textAlignment w:val="center"/>
              <w:rPr>
                <w:rFonts w:hint="default" w:ascii="Times New Roman" w:hAnsi="Times New Roman"/>
                <w:b/>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D9EDC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101.80</w:t>
            </w:r>
            <w:r>
              <w:rPr>
                <w:rFonts w:ascii="Times New Roman" w:hAnsi="Times New Roman"/>
                <w:b/>
                <w:color w:val="000000"/>
                <w:sz w:val="20"/>
                <w:u w:color="auto"/>
              </w:rPr>
              <w:t xml:space="preserve"> </w:t>
            </w:r>
          </w:p>
        </w:tc>
      </w:tr>
      <w:tr w14:paraId="3BD91672">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E69DDE">
            <w:pPr>
              <w:textAlignment w:val="center"/>
              <w:rPr>
                <w:rFonts w:cs="宋体"/>
                <w:color w:val="000000"/>
                <w:sz w:val="20"/>
                <w:szCs w:val="20"/>
              </w:rPr>
            </w:pPr>
            <w:r>
              <w:rPr>
                <w:rFonts w:cs="宋体"/>
                <w:b/>
                <w:color w:val="000000"/>
                <w:sz w:val="20"/>
                <w:szCs w:val="20"/>
              </w:rPr>
              <w:t>20701</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274FE0">
            <w:pPr>
              <w:textAlignment w:val="center"/>
              <w:rPr>
                <w:rFonts w:cs="宋体"/>
                <w:color w:val="000000"/>
                <w:sz w:val="20"/>
                <w:szCs w:val="20"/>
              </w:rPr>
            </w:pPr>
            <w:r>
              <w:rPr>
                <w:rFonts w:cs="宋体"/>
                <w:b/>
                <w:color w:val="000000"/>
                <w:sz w:val="20"/>
                <w:szCs w:val="20"/>
              </w:rPr>
              <w:t>文化和旅游</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C8D02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44.94</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925642">
            <w:pPr>
              <w:wordWrap w:val="0"/>
              <w:jc w:val="right"/>
              <w:textAlignment w:val="center"/>
              <w:rPr>
                <w:rFonts w:hint="default" w:ascii="Times New Roman" w:hAnsi="Times New Roman"/>
                <w:b/>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F49DF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44.94</w:t>
            </w:r>
            <w:r>
              <w:rPr>
                <w:rFonts w:ascii="Times New Roman" w:hAnsi="Times New Roman"/>
                <w:b/>
                <w:color w:val="000000"/>
                <w:sz w:val="20"/>
                <w:u w:color="auto"/>
              </w:rPr>
              <w:t xml:space="preserve"> </w:t>
            </w:r>
          </w:p>
        </w:tc>
      </w:tr>
      <w:tr w14:paraId="20EDB8CD">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5B6AFD">
            <w:pPr>
              <w:textAlignment w:val="center"/>
              <w:rPr>
                <w:rFonts w:cs="宋体"/>
                <w:color w:val="000000"/>
                <w:sz w:val="20"/>
                <w:szCs w:val="20"/>
              </w:rPr>
            </w:pPr>
            <w:r>
              <w:rPr>
                <w:rFonts w:cs="宋体"/>
                <w:color w:val="000000"/>
                <w:sz w:val="20"/>
                <w:szCs w:val="20"/>
              </w:rPr>
              <w:t>2070109</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AE2556">
            <w:pPr>
              <w:textAlignment w:val="center"/>
              <w:rPr>
                <w:rFonts w:cs="宋体"/>
                <w:color w:val="000000"/>
                <w:sz w:val="20"/>
                <w:szCs w:val="20"/>
              </w:rPr>
            </w:pPr>
            <w:r>
              <w:rPr>
                <w:rFonts w:cs="宋体"/>
                <w:color w:val="000000"/>
                <w:sz w:val="20"/>
                <w:szCs w:val="20"/>
              </w:rPr>
              <w:t>群众文化</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6B96C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4.20</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A168BA">
            <w:pPr>
              <w:wordWrap w:val="0"/>
              <w:jc w:val="right"/>
              <w:textAlignment w:val="center"/>
              <w:rPr>
                <w:rFonts w:hint="default" w:ascii="Times New Roman" w:hAnsi="Times New Roman"/>
                <w:b/>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386BE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4.20</w:t>
            </w:r>
            <w:r>
              <w:rPr>
                <w:rFonts w:ascii="Times New Roman" w:hAnsi="Times New Roman"/>
                <w:color w:val="000000"/>
                <w:sz w:val="20"/>
                <w:u w:color="auto"/>
              </w:rPr>
              <w:t xml:space="preserve"> </w:t>
            </w:r>
          </w:p>
        </w:tc>
      </w:tr>
      <w:tr w14:paraId="4D987B21">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D38539">
            <w:pPr>
              <w:textAlignment w:val="center"/>
              <w:rPr>
                <w:rFonts w:cs="宋体"/>
                <w:color w:val="000000"/>
                <w:sz w:val="20"/>
                <w:szCs w:val="20"/>
              </w:rPr>
            </w:pPr>
            <w:r>
              <w:rPr>
                <w:rFonts w:cs="宋体"/>
                <w:color w:val="000000"/>
                <w:sz w:val="20"/>
                <w:szCs w:val="20"/>
              </w:rPr>
              <w:t>2070199</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991E99">
            <w:pPr>
              <w:textAlignment w:val="center"/>
              <w:rPr>
                <w:rFonts w:cs="宋体"/>
                <w:color w:val="000000"/>
                <w:sz w:val="20"/>
                <w:szCs w:val="20"/>
              </w:rPr>
            </w:pPr>
            <w:r>
              <w:rPr>
                <w:rFonts w:cs="宋体"/>
                <w:color w:val="000000"/>
                <w:sz w:val="20"/>
                <w:szCs w:val="20"/>
              </w:rPr>
              <w:t>其他文化和旅游支出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675E0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40.74</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D96A67">
            <w:pPr>
              <w:wordWrap w:val="0"/>
              <w:jc w:val="right"/>
              <w:textAlignment w:val="center"/>
              <w:rPr>
                <w:rFonts w:hint="default" w:ascii="Times New Roman" w:hAnsi="Times New Roman"/>
                <w:b/>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5146B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40.74</w:t>
            </w:r>
            <w:r>
              <w:rPr>
                <w:rFonts w:ascii="Times New Roman" w:hAnsi="Times New Roman"/>
                <w:color w:val="000000"/>
                <w:sz w:val="20"/>
                <w:u w:color="auto"/>
              </w:rPr>
              <w:t xml:space="preserve"> </w:t>
            </w:r>
          </w:p>
        </w:tc>
      </w:tr>
      <w:tr w14:paraId="67E95146">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7ECB2">
            <w:pPr>
              <w:textAlignment w:val="center"/>
              <w:rPr>
                <w:rFonts w:cs="宋体"/>
                <w:color w:val="000000"/>
                <w:sz w:val="20"/>
                <w:szCs w:val="20"/>
              </w:rPr>
            </w:pPr>
            <w:r>
              <w:rPr>
                <w:rFonts w:cs="宋体"/>
                <w:b/>
                <w:color w:val="000000"/>
                <w:sz w:val="20"/>
                <w:szCs w:val="20"/>
              </w:rPr>
              <w:t>20702</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3BBEDF">
            <w:pPr>
              <w:textAlignment w:val="center"/>
              <w:rPr>
                <w:rFonts w:cs="宋体"/>
                <w:color w:val="000000"/>
                <w:sz w:val="20"/>
                <w:szCs w:val="20"/>
              </w:rPr>
            </w:pPr>
            <w:r>
              <w:rPr>
                <w:rFonts w:cs="宋体"/>
                <w:b/>
                <w:color w:val="000000"/>
                <w:sz w:val="20"/>
                <w:szCs w:val="20"/>
              </w:rPr>
              <w:t>文物</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F87D3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6.86</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7FE01F">
            <w:pPr>
              <w:wordWrap w:val="0"/>
              <w:jc w:val="right"/>
              <w:textAlignment w:val="center"/>
              <w:rPr>
                <w:rFonts w:hint="default" w:ascii="Times New Roman" w:hAnsi="Times New Roman"/>
                <w:b/>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0D03B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6.86</w:t>
            </w:r>
            <w:r>
              <w:rPr>
                <w:rFonts w:ascii="Times New Roman" w:hAnsi="Times New Roman"/>
                <w:b/>
                <w:color w:val="000000"/>
                <w:sz w:val="20"/>
                <w:u w:color="auto"/>
              </w:rPr>
              <w:t xml:space="preserve"> </w:t>
            </w:r>
          </w:p>
        </w:tc>
      </w:tr>
      <w:tr w14:paraId="542FEFD8">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13C0A">
            <w:pPr>
              <w:textAlignment w:val="center"/>
              <w:rPr>
                <w:rFonts w:cs="宋体"/>
                <w:color w:val="000000"/>
                <w:sz w:val="20"/>
                <w:szCs w:val="20"/>
              </w:rPr>
            </w:pPr>
            <w:r>
              <w:rPr>
                <w:rFonts w:cs="宋体"/>
                <w:color w:val="000000"/>
                <w:sz w:val="20"/>
                <w:szCs w:val="20"/>
              </w:rPr>
              <w:t>2070204</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5D1D1E">
            <w:pPr>
              <w:textAlignment w:val="center"/>
              <w:rPr>
                <w:rFonts w:cs="宋体"/>
                <w:color w:val="000000"/>
                <w:sz w:val="20"/>
                <w:szCs w:val="20"/>
              </w:rPr>
            </w:pPr>
            <w:r>
              <w:rPr>
                <w:rFonts w:cs="宋体"/>
                <w:color w:val="000000"/>
                <w:sz w:val="20"/>
                <w:szCs w:val="20"/>
              </w:rPr>
              <w:t>文物保护</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810A2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6.86</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571EF7">
            <w:pPr>
              <w:wordWrap w:val="0"/>
              <w:jc w:val="right"/>
              <w:textAlignment w:val="center"/>
              <w:rPr>
                <w:rFonts w:hint="default" w:ascii="Times New Roman" w:hAnsi="Times New Roman"/>
                <w:b/>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75228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6.86</w:t>
            </w:r>
            <w:r>
              <w:rPr>
                <w:rFonts w:ascii="Times New Roman" w:hAnsi="Times New Roman"/>
                <w:color w:val="000000"/>
                <w:sz w:val="20"/>
                <w:u w:color="auto"/>
              </w:rPr>
              <w:t xml:space="preserve"> </w:t>
            </w:r>
          </w:p>
        </w:tc>
      </w:tr>
      <w:tr w14:paraId="63FB2000">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7BFA87">
            <w:pPr>
              <w:textAlignment w:val="center"/>
              <w:rPr>
                <w:rFonts w:cs="宋体"/>
                <w:color w:val="000000"/>
                <w:sz w:val="20"/>
                <w:szCs w:val="20"/>
              </w:rPr>
            </w:pPr>
            <w:r>
              <w:rPr>
                <w:rFonts w:cs="宋体"/>
                <w:b/>
                <w:color w:val="000000"/>
                <w:sz w:val="20"/>
                <w:szCs w:val="20"/>
              </w:rPr>
              <w:t>20703</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ACA30E">
            <w:pPr>
              <w:textAlignment w:val="center"/>
              <w:rPr>
                <w:rFonts w:cs="宋体"/>
                <w:color w:val="000000"/>
                <w:sz w:val="20"/>
                <w:szCs w:val="20"/>
              </w:rPr>
            </w:pPr>
            <w:r>
              <w:rPr>
                <w:rFonts w:cs="宋体"/>
                <w:b/>
                <w:color w:val="000000"/>
                <w:sz w:val="20"/>
                <w:szCs w:val="20"/>
              </w:rPr>
              <w:t>体育</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9137D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w:t>
            </w: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7BFECE">
            <w:pPr>
              <w:wordWrap w:val="0"/>
              <w:jc w:val="right"/>
              <w:textAlignment w:val="center"/>
              <w:rPr>
                <w:rFonts w:hint="default" w:ascii="Times New Roman" w:hAnsi="Times New Roman"/>
                <w:b/>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BF986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w:t>
            </w: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r>
      <w:tr w14:paraId="177A2BF6">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00E073">
            <w:pPr>
              <w:textAlignment w:val="center"/>
              <w:rPr>
                <w:rFonts w:cs="宋体"/>
                <w:color w:val="000000"/>
                <w:sz w:val="20"/>
                <w:szCs w:val="20"/>
              </w:rPr>
            </w:pPr>
            <w:r>
              <w:rPr>
                <w:rFonts w:cs="宋体"/>
                <w:color w:val="000000"/>
                <w:sz w:val="20"/>
                <w:szCs w:val="20"/>
              </w:rPr>
              <w:t>2070308</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29C3B9">
            <w:pPr>
              <w:textAlignment w:val="center"/>
              <w:rPr>
                <w:rFonts w:cs="宋体"/>
                <w:color w:val="000000"/>
                <w:sz w:val="20"/>
                <w:szCs w:val="20"/>
              </w:rPr>
            </w:pPr>
            <w:r>
              <w:rPr>
                <w:rFonts w:cs="宋体"/>
                <w:color w:val="000000"/>
                <w:sz w:val="20"/>
                <w:szCs w:val="20"/>
              </w:rPr>
              <w:t>群众体育</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BD20C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w:t>
            </w: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EA192C">
            <w:pPr>
              <w:wordWrap w:val="0"/>
              <w:jc w:val="right"/>
              <w:textAlignment w:val="center"/>
              <w:rPr>
                <w:rFonts w:hint="default" w:ascii="Times New Roman" w:hAnsi="Times New Roman"/>
                <w:b/>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C61C2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w:t>
            </w: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r>
      <w:tr w14:paraId="34F3B06F">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EFA017">
            <w:pPr>
              <w:textAlignment w:val="center"/>
              <w:rPr>
                <w:rFonts w:cs="宋体"/>
                <w:color w:val="000000"/>
                <w:sz w:val="20"/>
                <w:szCs w:val="20"/>
              </w:rPr>
            </w:pPr>
            <w:r>
              <w:rPr>
                <w:rFonts w:cs="宋体"/>
                <w:b/>
                <w:color w:val="000000"/>
                <w:sz w:val="20"/>
                <w:szCs w:val="20"/>
              </w:rPr>
              <w:t>208</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C8A354">
            <w:pPr>
              <w:textAlignment w:val="center"/>
              <w:rPr>
                <w:rFonts w:cs="宋体"/>
                <w:color w:val="000000"/>
                <w:sz w:val="20"/>
                <w:szCs w:val="20"/>
              </w:rPr>
            </w:pPr>
            <w:r>
              <w:rPr>
                <w:rFonts w:cs="宋体"/>
                <w:b/>
                <w:color w:val="000000"/>
                <w:sz w:val="20"/>
                <w:szCs w:val="20"/>
              </w:rPr>
              <w:t>社会保障和就业支出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06245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1,356.59</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BF3F5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151.71</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01705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1,204.88</w:t>
            </w:r>
            <w:r>
              <w:rPr>
                <w:rFonts w:ascii="Times New Roman" w:hAnsi="Times New Roman"/>
                <w:b/>
                <w:color w:val="000000"/>
                <w:sz w:val="20"/>
                <w:u w:color="auto"/>
              </w:rPr>
              <w:t xml:space="preserve"> </w:t>
            </w:r>
          </w:p>
        </w:tc>
      </w:tr>
      <w:tr w14:paraId="4DCE892B">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E6ACF8">
            <w:pPr>
              <w:textAlignment w:val="center"/>
              <w:rPr>
                <w:rFonts w:cs="宋体"/>
                <w:color w:val="000000"/>
                <w:sz w:val="20"/>
                <w:szCs w:val="20"/>
              </w:rPr>
            </w:pPr>
            <w:r>
              <w:rPr>
                <w:rFonts w:cs="宋体"/>
                <w:b/>
                <w:color w:val="000000"/>
                <w:sz w:val="20"/>
                <w:szCs w:val="20"/>
              </w:rPr>
              <w:t>20801</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EAEDE2">
            <w:pPr>
              <w:textAlignment w:val="center"/>
              <w:rPr>
                <w:rFonts w:cs="宋体"/>
                <w:color w:val="000000"/>
                <w:sz w:val="20"/>
                <w:szCs w:val="20"/>
              </w:rPr>
            </w:pPr>
            <w:r>
              <w:rPr>
                <w:rFonts w:cs="宋体"/>
                <w:b/>
                <w:color w:val="000000"/>
                <w:sz w:val="20"/>
                <w:szCs w:val="20"/>
              </w:rPr>
              <w:t>人力资源和社会保障管理事务</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47C9F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1.87</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483BE2">
            <w:pPr>
              <w:wordWrap w:val="0"/>
              <w:jc w:val="right"/>
              <w:textAlignment w:val="center"/>
              <w:rPr>
                <w:rFonts w:hint="default" w:ascii="Times New Roman" w:hAnsi="Times New Roman"/>
                <w:b/>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F3176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1.87</w:t>
            </w:r>
            <w:r>
              <w:rPr>
                <w:rFonts w:ascii="Times New Roman" w:hAnsi="Times New Roman"/>
                <w:b/>
                <w:color w:val="000000"/>
                <w:sz w:val="20"/>
                <w:u w:color="auto"/>
              </w:rPr>
              <w:t xml:space="preserve"> </w:t>
            </w:r>
          </w:p>
        </w:tc>
      </w:tr>
      <w:tr w14:paraId="52026811">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E9E1DC">
            <w:pPr>
              <w:textAlignment w:val="center"/>
              <w:rPr>
                <w:rFonts w:cs="宋体"/>
                <w:color w:val="000000"/>
                <w:sz w:val="20"/>
                <w:szCs w:val="20"/>
              </w:rPr>
            </w:pPr>
            <w:r>
              <w:rPr>
                <w:rFonts w:cs="宋体"/>
                <w:color w:val="000000"/>
                <w:sz w:val="20"/>
                <w:szCs w:val="20"/>
              </w:rPr>
              <w:t>2080199</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251F17">
            <w:pPr>
              <w:textAlignment w:val="center"/>
              <w:rPr>
                <w:rFonts w:cs="宋体"/>
                <w:color w:val="000000"/>
                <w:sz w:val="20"/>
                <w:szCs w:val="20"/>
              </w:rPr>
            </w:pPr>
            <w:r>
              <w:rPr>
                <w:rFonts w:cs="宋体"/>
                <w:color w:val="000000"/>
                <w:sz w:val="20"/>
                <w:szCs w:val="20"/>
              </w:rPr>
              <w:t>其他人力资源和社会保障管理事务支出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1A7AA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1.87</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2647D5">
            <w:pPr>
              <w:wordWrap w:val="0"/>
              <w:jc w:val="right"/>
              <w:textAlignment w:val="center"/>
              <w:rPr>
                <w:rFonts w:hint="default" w:ascii="Times New Roman" w:hAnsi="Times New Roman"/>
                <w:b/>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D5FB7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1.87</w:t>
            </w:r>
            <w:r>
              <w:rPr>
                <w:rFonts w:ascii="Times New Roman" w:hAnsi="Times New Roman"/>
                <w:color w:val="000000"/>
                <w:sz w:val="20"/>
                <w:u w:color="auto"/>
              </w:rPr>
              <w:t xml:space="preserve"> </w:t>
            </w:r>
          </w:p>
        </w:tc>
      </w:tr>
      <w:tr w14:paraId="60961B58">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2D636">
            <w:pPr>
              <w:textAlignment w:val="center"/>
              <w:rPr>
                <w:rFonts w:cs="宋体"/>
                <w:color w:val="000000"/>
                <w:sz w:val="20"/>
                <w:szCs w:val="20"/>
              </w:rPr>
            </w:pPr>
            <w:r>
              <w:rPr>
                <w:rFonts w:cs="宋体"/>
                <w:b/>
                <w:color w:val="000000"/>
                <w:sz w:val="20"/>
                <w:szCs w:val="20"/>
              </w:rPr>
              <w:t>20802</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714D97">
            <w:pPr>
              <w:textAlignment w:val="center"/>
              <w:rPr>
                <w:rFonts w:cs="宋体"/>
                <w:color w:val="000000"/>
                <w:sz w:val="20"/>
                <w:szCs w:val="20"/>
              </w:rPr>
            </w:pPr>
            <w:r>
              <w:rPr>
                <w:rFonts w:cs="宋体"/>
                <w:b/>
                <w:color w:val="000000"/>
                <w:sz w:val="20"/>
                <w:szCs w:val="20"/>
              </w:rPr>
              <w:t>民政管理事务</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F3743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790.40</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26EE2F">
            <w:pPr>
              <w:wordWrap w:val="0"/>
              <w:jc w:val="right"/>
              <w:textAlignment w:val="center"/>
              <w:rPr>
                <w:rFonts w:hint="default" w:ascii="Times New Roman" w:hAnsi="Times New Roman"/>
                <w:b/>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741E1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790.40</w:t>
            </w:r>
            <w:r>
              <w:rPr>
                <w:rFonts w:ascii="Times New Roman" w:hAnsi="Times New Roman"/>
                <w:b/>
                <w:color w:val="000000"/>
                <w:sz w:val="20"/>
                <w:u w:color="auto"/>
              </w:rPr>
              <w:t xml:space="preserve"> </w:t>
            </w:r>
          </w:p>
        </w:tc>
      </w:tr>
      <w:tr w14:paraId="3A4E4860">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3A3966">
            <w:pPr>
              <w:textAlignment w:val="center"/>
              <w:rPr>
                <w:rFonts w:cs="宋体"/>
                <w:color w:val="000000"/>
                <w:sz w:val="20"/>
                <w:szCs w:val="20"/>
              </w:rPr>
            </w:pPr>
            <w:r>
              <w:rPr>
                <w:rFonts w:cs="宋体"/>
                <w:color w:val="000000"/>
                <w:sz w:val="20"/>
                <w:szCs w:val="20"/>
              </w:rPr>
              <w:t>2080208</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7A4132">
            <w:pPr>
              <w:textAlignment w:val="center"/>
              <w:rPr>
                <w:rFonts w:cs="宋体"/>
                <w:color w:val="000000"/>
                <w:sz w:val="20"/>
                <w:szCs w:val="20"/>
              </w:rPr>
            </w:pPr>
            <w:r>
              <w:rPr>
                <w:rFonts w:cs="宋体"/>
                <w:color w:val="000000"/>
                <w:sz w:val="20"/>
                <w:szCs w:val="20"/>
              </w:rPr>
              <w:t>基层政权建设和社区治理</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B3533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790.40</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C9C474">
            <w:pPr>
              <w:wordWrap w:val="0"/>
              <w:jc w:val="right"/>
              <w:textAlignment w:val="center"/>
              <w:rPr>
                <w:rFonts w:hint="default" w:ascii="Times New Roman" w:hAnsi="Times New Roman"/>
                <w:b/>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401B8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790.40</w:t>
            </w:r>
            <w:r>
              <w:rPr>
                <w:rFonts w:ascii="Times New Roman" w:hAnsi="Times New Roman"/>
                <w:color w:val="000000"/>
                <w:sz w:val="20"/>
                <w:u w:color="auto"/>
              </w:rPr>
              <w:t xml:space="preserve"> </w:t>
            </w:r>
          </w:p>
        </w:tc>
      </w:tr>
      <w:tr w14:paraId="4642AEE5">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F3A218">
            <w:pPr>
              <w:textAlignment w:val="center"/>
              <w:rPr>
                <w:rFonts w:cs="宋体"/>
                <w:color w:val="000000"/>
                <w:sz w:val="20"/>
                <w:szCs w:val="20"/>
              </w:rPr>
            </w:pPr>
            <w:r>
              <w:rPr>
                <w:rFonts w:cs="宋体"/>
                <w:b/>
                <w:color w:val="000000"/>
                <w:sz w:val="20"/>
                <w:szCs w:val="20"/>
              </w:rPr>
              <w:t>20805</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480B7B">
            <w:pPr>
              <w:textAlignment w:val="center"/>
              <w:rPr>
                <w:rFonts w:cs="宋体"/>
                <w:color w:val="000000"/>
                <w:sz w:val="20"/>
                <w:szCs w:val="20"/>
              </w:rPr>
            </w:pPr>
            <w:r>
              <w:rPr>
                <w:rFonts w:cs="宋体"/>
                <w:b/>
                <w:color w:val="000000"/>
                <w:sz w:val="20"/>
                <w:szCs w:val="20"/>
              </w:rPr>
              <w:t>行政事业单位养老支出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D84C8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151.71</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B8A74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151.71</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69FB45">
            <w:pPr>
              <w:wordWrap w:val="0"/>
              <w:jc w:val="right"/>
              <w:textAlignment w:val="center"/>
              <w:rPr>
                <w:rFonts w:hint="default" w:ascii="Times New Roman" w:hAnsi="Times New Roman"/>
                <w:b/>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r>
      <w:tr w14:paraId="05782F87">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385F3D">
            <w:pPr>
              <w:textAlignment w:val="center"/>
              <w:rPr>
                <w:rFonts w:cs="宋体"/>
                <w:color w:val="000000"/>
                <w:sz w:val="20"/>
                <w:szCs w:val="20"/>
              </w:rPr>
            </w:pPr>
            <w:r>
              <w:rPr>
                <w:rFonts w:cs="宋体"/>
                <w:color w:val="000000"/>
                <w:sz w:val="20"/>
                <w:szCs w:val="20"/>
              </w:rPr>
              <w:t>2080505</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F5A5A3">
            <w:pPr>
              <w:textAlignment w:val="center"/>
              <w:rPr>
                <w:rFonts w:cs="宋体"/>
                <w:color w:val="000000"/>
                <w:sz w:val="20"/>
                <w:szCs w:val="20"/>
              </w:rPr>
            </w:pPr>
            <w:r>
              <w:rPr>
                <w:rFonts w:cs="宋体"/>
                <w:color w:val="000000"/>
                <w:sz w:val="20"/>
                <w:szCs w:val="20"/>
              </w:rPr>
              <w:t>机关事业单位基本养老保险缴费支出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64E72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65.68</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C5017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65.68</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24A965">
            <w:pPr>
              <w:wordWrap w:val="0"/>
              <w:jc w:val="right"/>
              <w:textAlignment w:val="center"/>
              <w:rPr>
                <w:rFonts w:hint="default" w:ascii="Times New Roman" w:hAnsi="Times New Roman"/>
                <w:b/>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r>
      <w:tr w14:paraId="4A25AEA6">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17CA3">
            <w:pPr>
              <w:textAlignment w:val="center"/>
              <w:rPr>
                <w:rFonts w:cs="宋体"/>
                <w:color w:val="000000"/>
                <w:sz w:val="20"/>
                <w:szCs w:val="20"/>
              </w:rPr>
            </w:pPr>
            <w:r>
              <w:rPr>
                <w:rFonts w:cs="宋体"/>
                <w:color w:val="000000"/>
                <w:sz w:val="20"/>
                <w:szCs w:val="20"/>
              </w:rPr>
              <w:t>2080506</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911DF2">
            <w:pPr>
              <w:textAlignment w:val="center"/>
              <w:rPr>
                <w:rFonts w:cs="宋体"/>
                <w:color w:val="000000"/>
                <w:sz w:val="20"/>
                <w:szCs w:val="20"/>
              </w:rPr>
            </w:pPr>
            <w:r>
              <w:rPr>
                <w:rFonts w:cs="宋体"/>
                <w:color w:val="000000"/>
                <w:sz w:val="20"/>
                <w:szCs w:val="20"/>
              </w:rPr>
              <w:t>机关事业单位职业年金缴费支出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8571D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32.12</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38877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32.12</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E9AA23">
            <w:pPr>
              <w:wordWrap w:val="0"/>
              <w:jc w:val="right"/>
              <w:textAlignment w:val="center"/>
              <w:rPr>
                <w:rFonts w:hint="default" w:ascii="Times New Roman" w:hAnsi="Times New Roman"/>
                <w:b/>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r>
      <w:tr w14:paraId="4435E702">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810684">
            <w:pPr>
              <w:textAlignment w:val="center"/>
              <w:rPr>
                <w:rFonts w:cs="宋体"/>
                <w:color w:val="000000"/>
                <w:sz w:val="20"/>
                <w:szCs w:val="20"/>
              </w:rPr>
            </w:pPr>
            <w:r>
              <w:rPr>
                <w:rFonts w:cs="宋体"/>
                <w:color w:val="000000"/>
                <w:sz w:val="20"/>
                <w:szCs w:val="20"/>
              </w:rPr>
              <w:t>2080599</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868BD6">
            <w:pPr>
              <w:textAlignment w:val="center"/>
              <w:rPr>
                <w:rFonts w:cs="宋体"/>
                <w:color w:val="000000"/>
                <w:sz w:val="20"/>
                <w:szCs w:val="20"/>
              </w:rPr>
            </w:pPr>
            <w:r>
              <w:rPr>
                <w:rFonts w:cs="宋体"/>
                <w:color w:val="000000"/>
                <w:sz w:val="20"/>
                <w:szCs w:val="20"/>
              </w:rPr>
              <w:t>其他行政事业单位养老支出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06188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53.90</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A26FF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53.90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189089">
            <w:pPr>
              <w:wordWrap w:val="0"/>
              <w:jc w:val="right"/>
              <w:textAlignment w:val="center"/>
              <w:rPr>
                <w:rFonts w:hint="default" w:ascii="Times New Roman" w:hAnsi="Times New Roman"/>
                <w:b/>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r>
      <w:tr w14:paraId="406C8B3D">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B0728E">
            <w:pPr>
              <w:textAlignment w:val="center"/>
              <w:rPr>
                <w:rFonts w:cs="宋体"/>
                <w:color w:val="000000"/>
                <w:sz w:val="20"/>
                <w:szCs w:val="20"/>
              </w:rPr>
            </w:pPr>
            <w:r>
              <w:rPr>
                <w:rFonts w:cs="宋体"/>
                <w:b/>
                <w:color w:val="000000"/>
                <w:sz w:val="20"/>
                <w:szCs w:val="20"/>
              </w:rPr>
              <w:t>20807</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0E7627">
            <w:pPr>
              <w:textAlignment w:val="center"/>
              <w:rPr>
                <w:rFonts w:cs="宋体"/>
                <w:color w:val="000000"/>
                <w:sz w:val="20"/>
                <w:szCs w:val="20"/>
              </w:rPr>
            </w:pPr>
            <w:r>
              <w:rPr>
                <w:rFonts w:cs="宋体"/>
                <w:b/>
                <w:color w:val="000000"/>
                <w:sz w:val="20"/>
                <w:szCs w:val="20"/>
              </w:rPr>
              <w:t>就业补助</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20D5C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7.33</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B8DC15">
            <w:pPr>
              <w:wordWrap w:val="0"/>
              <w:jc w:val="right"/>
              <w:textAlignment w:val="center"/>
              <w:rPr>
                <w:rFonts w:hint="default" w:ascii="Times New Roman" w:hAnsi="Times New Roman"/>
                <w:b/>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5338C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7.33</w:t>
            </w:r>
            <w:r>
              <w:rPr>
                <w:rFonts w:ascii="Times New Roman" w:hAnsi="Times New Roman"/>
                <w:b/>
                <w:color w:val="000000"/>
                <w:sz w:val="20"/>
                <w:u w:color="auto"/>
              </w:rPr>
              <w:t xml:space="preserve"> </w:t>
            </w:r>
          </w:p>
        </w:tc>
      </w:tr>
      <w:tr w14:paraId="15595176">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0096C">
            <w:pPr>
              <w:textAlignment w:val="center"/>
              <w:rPr>
                <w:rFonts w:cs="宋体"/>
                <w:color w:val="000000"/>
                <w:sz w:val="20"/>
                <w:szCs w:val="20"/>
              </w:rPr>
            </w:pPr>
            <w:r>
              <w:rPr>
                <w:rFonts w:cs="宋体"/>
                <w:color w:val="000000"/>
                <w:sz w:val="20"/>
                <w:szCs w:val="20"/>
              </w:rPr>
              <w:t>2080701</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415DF8">
            <w:pPr>
              <w:textAlignment w:val="center"/>
              <w:rPr>
                <w:rFonts w:cs="宋体"/>
                <w:color w:val="000000"/>
                <w:sz w:val="20"/>
                <w:szCs w:val="20"/>
              </w:rPr>
            </w:pPr>
            <w:r>
              <w:rPr>
                <w:rFonts w:cs="宋体"/>
                <w:color w:val="000000"/>
                <w:sz w:val="20"/>
                <w:szCs w:val="20"/>
              </w:rPr>
              <w:t>就业创业服务补贴</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786BF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F0DF4A">
            <w:pPr>
              <w:wordWrap w:val="0"/>
              <w:jc w:val="right"/>
              <w:textAlignment w:val="center"/>
              <w:rPr>
                <w:rFonts w:hint="default" w:ascii="Times New Roman" w:hAnsi="Times New Roman"/>
                <w:b/>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A9764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r>
      <w:tr w14:paraId="7C0DA052">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0BBB9A">
            <w:pPr>
              <w:textAlignment w:val="center"/>
              <w:rPr>
                <w:rFonts w:cs="宋体"/>
                <w:color w:val="000000"/>
                <w:sz w:val="20"/>
                <w:szCs w:val="20"/>
              </w:rPr>
            </w:pPr>
            <w:r>
              <w:rPr>
                <w:rFonts w:cs="宋体"/>
                <w:color w:val="000000"/>
                <w:sz w:val="20"/>
                <w:szCs w:val="20"/>
              </w:rPr>
              <w:t>2080711</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68DF45">
            <w:pPr>
              <w:textAlignment w:val="center"/>
              <w:rPr>
                <w:rFonts w:cs="宋体"/>
                <w:color w:val="000000"/>
                <w:sz w:val="20"/>
                <w:szCs w:val="20"/>
              </w:rPr>
            </w:pPr>
            <w:r>
              <w:rPr>
                <w:rFonts w:cs="宋体"/>
                <w:color w:val="000000"/>
                <w:sz w:val="20"/>
                <w:szCs w:val="20"/>
              </w:rPr>
              <w:t>就业见习补贴</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6122F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5.33</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A7144A">
            <w:pPr>
              <w:wordWrap w:val="0"/>
              <w:jc w:val="right"/>
              <w:textAlignment w:val="center"/>
              <w:rPr>
                <w:rFonts w:hint="default" w:ascii="Times New Roman" w:hAnsi="Times New Roman"/>
                <w:b/>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84685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5.33</w:t>
            </w:r>
            <w:r>
              <w:rPr>
                <w:rFonts w:ascii="Times New Roman" w:hAnsi="Times New Roman"/>
                <w:color w:val="000000"/>
                <w:sz w:val="20"/>
                <w:u w:color="auto"/>
              </w:rPr>
              <w:t xml:space="preserve"> </w:t>
            </w:r>
          </w:p>
        </w:tc>
      </w:tr>
      <w:tr w14:paraId="21D4BA22">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A140AB">
            <w:pPr>
              <w:textAlignment w:val="center"/>
              <w:rPr>
                <w:rFonts w:cs="宋体"/>
                <w:color w:val="000000"/>
                <w:sz w:val="20"/>
                <w:szCs w:val="20"/>
              </w:rPr>
            </w:pPr>
            <w:r>
              <w:rPr>
                <w:rFonts w:cs="宋体"/>
                <w:b/>
                <w:color w:val="000000"/>
                <w:sz w:val="20"/>
                <w:szCs w:val="20"/>
              </w:rPr>
              <w:t>20808</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39EBE1">
            <w:pPr>
              <w:textAlignment w:val="center"/>
              <w:rPr>
                <w:rFonts w:cs="宋体"/>
                <w:color w:val="000000"/>
                <w:sz w:val="20"/>
                <w:szCs w:val="20"/>
              </w:rPr>
            </w:pPr>
            <w:r>
              <w:rPr>
                <w:rFonts w:cs="宋体"/>
                <w:b/>
                <w:color w:val="000000"/>
                <w:sz w:val="20"/>
                <w:szCs w:val="20"/>
              </w:rPr>
              <w:t>抚恤</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B3EB4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152.01</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F1542B">
            <w:pPr>
              <w:wordWrap w:val="0"/>
              <w:jc w:val="right"/>
              <w:textAlignment w:val="center"/>
              <w:rPr>
                <w:rFonts w:hint="default" w:ascii="Times New Roman" w:hAnsi="Times New Roman"/>
                <w:b/>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A486C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152.01</w:t>
            </w:r>
            <w:r>
              <w:rPr>
                <w:rFonts w:ascii="Times New Roman" w:hAnsi="Times New Roman"/>
                <w:b/>
                <w:color w:val="000000"/>
                <w:sz w:val="20"/>
                <w:u w:color="auto"/>
              </w:rPr>
              <w:t xml:space="preserve"> </w:t>
            </w:r>
          </w:p>
        </w:tc>
      </w:tr>
      <w:tr w14:paraId="38F140CB">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6651AB">
            <w:pPr>
              <w:textAlignment w:val="center"/>
              <w:rPr>
                <w:rFonts w:cs="宋体"/>
                <w:color w:val="000000"/>
                <w:sz w:val="20"/>
                <w:szCs w:val="20"/>
              </w:rPr>
            </w:pPr>
            <w:r>
              <w:rPr>
                <w:rFonts w:cs="宋体"/>
                <w:color w:val="000000"/>
                <w:sz w:val="20"/>
                <w:szCs w:val="20"/>
              </w:rPr>
              <w:t>2080802</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E4E2C0">
            <w:pPr>
              <w:textAlignment w:val="center"/>
              <w:rPr>
                <w:rFonts w:cs="宋体"/>
                <w:color w:val="000000"/>
                <w:sz w:val="20"/>
                <w:szCs w:val="20"/>
              </w:rPr>
            </w:pPr>
            <w:r>
              <w:rPr>
                <w:rFonts w:cs="宋体"/>
                <w:color w:val="000000"/>
                <w:sz w:val="20"/>
                <w:szCs w:val="20"/>
              </w:rPr>
              <w:t>伤残抚恤</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EAA3D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1.21</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B5AADE">
            <w:pPr>
              <w:wordWrap w:val="0"/>
              <w:jc w:val="right"/>
              <w:textAlignment w:val="center"/>
              <w:rPr>
                <w:rFonts w:hint="default" w:ascii="Times New Roman" w:hAnsi="Times New Roman"/>
                <w:b/>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9C48B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1.21</w:t>
            </w:r>
            <w:r>
              <w:rPr>
                <w:rFonts w:ascii="Times New Roman" w:hAnsi="Times New Roman"/>
                <w:color w:val="000000"/>
                <w:sz w:val="20"/>
                <w:u w:color="auto"/>
              </w:rPr>
              <w:t xml:space="preserve"> </w:t>
            </w:r>
          </w:p>
        </w:tc>
      </w:tr>
      <w:tr w14:paraId="190B68EC">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6FDCFE">
            <w:pPr>
              <w:textAlignment w:val="center"/>
              <w:rPr>
                <w:rFonts w:cs="宋体"/>
                <w:color w:val="000000"/>
                <w:sz w:val="20"/>
                <w:szCs w:val="20"/>
              </w:rPr>
            </w:pPr>
            <w:r>
              <w:rPr>
                <w:rFonts w:cs="宋体"/>
                <w:color w:val="000000"/>
                <w:sz w:val="20"/>
                <w:szCs w:val="20"/>
              </w:rPr>
              <w:t>2080805</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4D2E67">
            <w:pPr>
              <w:textAlignment w:val="center"/>
              <w:rPr>
                <w:rFonts w:cs="宋体"/>
                <w:color w:val="000000"/>
                <w:sz w:val="20"/>
                <w:szCs w:val="20"/>
              </w:rPr>
            </w:pPr>
            <w:r>
              <w:rPr>
                <w:rFonts w:cs="宋体"/>
                <w:color w:val="000000"/>
                <w:sz w:val="20"/>
                <w:szCs w:val="20"/>
              </w:rPr>
              <w:t>义务兵优待</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FF30B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27.16</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06E943">
            <w:pPr>
              <w:wordWrap w:val="0"/>
              <w:jc w:val="right"/>
              <w:textAlignment w:val="center"/>
              <w:rPr>
                <w:rFonts w:hint="default" w:ascii="Times New Roman" w:hAnsi="Times New Roman"/>
                <w:b/>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613DA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27.16</w:t>
            </w:r>
            <w:r>
              <w:rPr>
                <w:rFonts w:ascii="Times New Roman" w:hAnsi="Times New Roman"/>
                <w:color w:val="000000"/>
                <w:sz w:val="20"/>
                <w:u w:color="auto"/>
              </w:rPr>
              <w:t xml:space="preserve"> </w:t>
            </w:r>
          </w:p>
        </w:tc>
      </w:tr>
      <w:tr w14:paraId="6325944F">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869532">
            <w:pPr>
              <w:textAlignment w:val="center"/>
              <w:rPr>
                <w:rFonts w:cs="宋体"/>
                <w:color w:val="000000"/>
                <w:sz w:val="20"/>
                <w:szCs w:val="20"/>
              </w:rPr>
            </w:pPr>
            <w:r>
              <w:rPr>
                <w:rFonts w:cs="宋体"/>
                <w:color w:val="000000"/>
                <w:sz w:val="20"/>
                <w:szCs w:val="20"/>
              </w:rPr>
              <w:t>2080899</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234B45">
            <w:pPr>
              <w:textAlignment w:val="center"/>
              <w:rPr>
                <w:rFonts w:cs="宋体"/>
                <w:color w:val="000000"/>
                <w:sz w:val="20"/>
                <w:szCs w:val="20"/>
              </w:rPr>
            </w:pPr>
            <w:r>
              <w:rPr>
                <w:rFonts w:cs="宋体"/>
                <w:color w:val="000000"/>
                <w:sz w:val="20"/>
                <w:szCs w:val="20"/>
              </w:rPr>
              <w:t>其他优抚支出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5E9E5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123.64</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1D4EE5">
            <w:pPr>
              <w:wordWrap w:val="0"/>
              <w:jc w:val="right"/>
              <w:textAlignment w:val="center"/>
              <w:rPr>
                <w:rFonts w:hint="default" w:ascii="Times New Roman" w:hAnsi="Times New Roman"/>
                <w:b/>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DDEBB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123.64</w:t>
            </w:r>
            <w:r>
              <w:rPr>
                <w:rFonts w:ascii="Times New Roman" w:hAnsi="Times New Roman"/>
                <w:color w:val="000000"/>
                <w:sz w:val="20"/>
                <w:u w:color="auto"/>
              </w:rPr>
              <w:t xml:space="preserve"> </w:t>
            </w:r>
          </w:p>
        </w:tc>
      </w:tr>
      <w:tr w14:paraId="1AF6A33F">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F4DC2C">
            <w:pPr>
              <w:textAlignment w:val="center"/>
              <w:rPr>
                <w:rFonts w:cs="宋体"/>
                <w:color w:val="000000"/>
                <w:sz w:val="20"/>
                <w:szCs w:val="20"/>
              </w:rPr>
            </w:pPr>
            <w:r>
              <w:rPr>
                <w:rFonts w:cs="宋体"/>
                <w:b/>
                <w:color w:val="000000"/>
                <w:sz w:val="20"/>
                <w:szCs w:val="20"/>
              </w:rPr>
              <w:t>20809</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2C2EA6">
            <w:pPr>
              <w:textAlignment w:val="center"/>
              <w:rPr>
                <w:rFonts w:cs="宋体"/>
                <w:color w:val="000000"/>
                <w:sz w:val="20"/>
                <w:szCs w:val="20"/>
              </w:rPr>
            </w:pPr>
            <w:r>
              <w:rPr>
                <w:rFonts w:cs="宋体"/>
                <w:b/>
                <w:color w:val="000000"/>
                <w:sz w:val="20"/>
                <w:szCs w:val="20"/>
              </w:rPr>
              <w:t>退役安置</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979A7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8.45</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32ABF0">
            <w:pPr>
              <w:wordWrap w:val="0"/>
              <w:jc w:val="right"/>
              <w:textAlignment w:val="center"/>
              <w:rPr>
                <w:rFonts w:hint="default" w:ascii="Times New Roman" w:hAnsi="Times New Roman"/>
                <w:b/>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DD46F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8.45</w:t>
            </w:r>
            <w:r>
              <w:rPr>
                <w:rFonts w:ascii="Times New Roman" w:hAnsi="Times New Roman"/>
                <w:b/>
                <w:color w:val="000000"/>
                <w:sz w:val="20"/>
                <w:u w:color="auto"/>
              </w:rPr>
              <w:t xml:space="preserve"> </w:t>
            </w:r>
          </w:p>
        </w:tc>
      </w:tr>
      <w:tr w14:paraId="7CDED518">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96B94">
            <w:pPr>
              <w:textAlignment w:val="center"/>
              <w:rPr>
                <w:rFonts w:cs="宋体"/>
                <w:color w:val="000000"/>
                <w:sz w:val="20"/>
                <w:szCs w:val="20"/>
              </w:rPr>
            </w:pPr>
            <w:r>
              <w:rPr>
                <w:rFonts w:cs="宋体"/>
                <w:color w:val="000000"/>
                <w:sz w:val="20"/>
                <w:szCs w:val="20"/>
              </w:rPr>
              <w:t>2080902</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F914F6">
            <w:pPr>
              <w:textAlignment w:val="center"/>
              <w:rPr>
                <w:rFonts w:cs="宋体"/>
                <w:color w:val="000000"/>
                <w:sz w:val="20"/>
                <w:szCs w:val="20"/>
              </w:rPr>
            </w:pPr>
            <w:r>
              <w:rPr>
                <w:rFonts w:cs="宋体"/>
                <w:color w:val="000000"/>
                <w:sz w:val="20"/>
                <w:szCs w:val="20"/>
              </w:rPr>
              <w:t>军队移交政府的离退休人员安置</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2DDA1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8.45</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D60A47">
            <w:pPr>
              <w:wordWrap w:val="0"/>
              <w:jc w:val="right"/>
              <w:textAlignment w:val="center"/>
              <w:rPr>
                <w:rFonts w:hint="default" w:ascii="Times New Roman" w:hAnsi="Times New Roman"/>
                <w:b/>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65C28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8.45</w:t>
            </w:r>
            <w:r>
              <w:rPr>
                <w:rFonts w:ascii="Times New Roman" w:hAnsi="Times New Roman"/>
                <w:color w:val="000000"/>
                <w:sz w:val="20"/>
                <w:u w:color="auto"/>
              </w:rPr>
              <w:t xml:space="preserve"> </w:t>
            </w:r>
          </w:p>
        </w:tc>
      </w:tr>
      <w:tr w14:paraId="61C28B0C">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0A608D">
            <w:pPr>
              <w:textAlignment w:val="center"/>
              <w:rPr>
                <w:rFonts w:cs="宋体"/>
                <w:color w:val="000000"/>
                <w:sz w:val="20"/>
                <w:szCs w:val="20"/>
              </w:rPr>
            </w:pPr>
            <w:r>
              <w:rPr>
                <w:rFonts w:cs="宋体"/>
                <w:b/>
                <w:color w:val="000000"/>
                <w:sz w:val="20"/>
                <w:szCs w:val="20"/>
              </w:rPr>
              <w:t>20810</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E1F4D8">
            <w:pPr>
              <w:textAlignment w:val="center"/>
              <w:rPr>
                <w:rFonts w:cs="宋体"/>
                <w:color w:val="000000"/>
                <w:sz w:val="20"/>
                <w:szCs w:val="20"/>
              </w:rPr>
            </w:pPr>
            <w:r>
              <w:rPr>
                <w:rFonts w:cs="宋体"/>
                <w:b/>
                <w:color w:val="000000"/>
                <w:sz w:val="20"/>
                <w:szCs w:val="20"/>
              </w:rPr>
              <w:t>社会福利</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7314A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41.03</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2F84AE">
            <w:pPr>
              <w:wordWrap w:val="0"/>
              <w:jc w:val="right"/>
              <w:textAlignment w:val="center"/>
              <w:rPr>
                <w:rFonts w:hint="default" w:ascii="Times New Roman" w:hAnsi="Times New Roman"/>
                <w:b/>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0BB4D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41.03</w:t>
            </w:r>
            <w:r>
              <w:rPr>
                <w:rFonts w:ascii="Times New Roman" w:hAnsi="Times New Roman"/>
                <w:b/>
                <w:color w:val="000000"/>
                <w:sz w:val="20"/>
                <w:u w:color="auto"/>
              </w:rPr>
              <w:t xml:space="preserve"> </w:t>
            </w:r>
          </w:p>
        </w:tc>
      </w:tr>
      <w:tr w14:paraId="560D3C54">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C774D1">
            <w:pPr>
              <w:textAlignment w:val="center"/>
              <w:rPr>
                <w:rFonts w:cs="宋体"/>
                <w:color w:val="000000"/>
                <w:sz w:val="20"/>
                <w:szCs w:val="20"/>
              </w:rPr>
            </w:pPr>
            <w:r>
              <w:rPr>
                <w:rFonts w:cs="宋体"/>
                <w:color w:val="000000"/>
                <w:sz w:val="20"/>
                <w:szCs w:val="20"/>
              </w:rPr>
              <w:t>2081002</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E23448">
            <w:pPr>
              <w:textAlignment w:val="center"/>
              <w:rPr>
                <w:rFonts w:cs="宋体"/>
                <w:color w:val="000000"/>
                <w:sz w:val="20"/>
                <w:szCs w:val="20"/>
              </w:rPr>
            </w:pPr>
            <w:r>
              <w:rPr>
                <w:rFonts w:cs="宋体"/>
                <w:color w:val="000000"/>
                <w:sz w:val="20"/>
                <w:szCs w:val="20"/>
              </w:rPr>
              <w:t>老年福利</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CAC34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41.03</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04DF49">
            <w:pPr>
              <w:wordWrap w:val="0"/>
              <w:jc w:val="right"/>
              <w:textAlignment w:val="center"/>
              <w:rPr>
                <w:rFonts w:hint="default" w:ascii="Times New Roman" w:hAnsi="Times New Roman"/>
                <w:b/>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B574B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41.03</w:t>
            </w:r>
            <w:r>
              <w:rPr>
                <w:rFonts w:ascii="Times New Roman" w:hAnsi="Times New Roman"/>
                <w:color w:val="000000"/>
                <w:sz w:val="20"/>
                <w:u w:color="auto"/>
              </w:rPr>
              <w:t xml:space="preserve"> </w:t>
            </w:r>
          </w:p>
        </w:tc>
      </w:tr>
      <w:tr w14:paraId="385DCAE2">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284782">
            <w:pPr>
              <w:textAlignment w:val="center"/>
              <w:rPr>
                <w:rFonts w:cs="宋体"/>
                <w:color w:val="000000"/>
                <w:sz w:val="20"/>
                <w:szCs w:val="20"/>
              </w:rPr>
            </w:pPr>
            <w:r>
              <w:rPr>
                <w:rFonts w:cs="宋体"/>
                <w:b/>
                <w:color w:val="000000"/>
                <w:sz w:val="20"/>
                <w:szCs w:val="20"/>
              </w:rPr>
              <w:t>20811</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755D05">
            <w:pPr>
              <w:textAlignment w:val="center"/>
              <w:rPr>
                <w:rFonts w:cs="宋体"/>
                <w:color w:val="000000"/>
                <w:sz w:val="20"/>
                <w:szCs w:val="20"/>
              </w:rPr>
            </w:pPr>
            <w:r>
              <w:rPr>
                <w:rFonts w:cs="宋体"/>
                <w:b/>
                <w:color w:val="000000"/>
                <w:sz w:val="20"/>
                <w:szCs w:val="20"/>
              </w:rPr>
              <w:t>残疾人事业</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3AE81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25.47</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C291AE">
            <w:pPr>
              <w:wordWrap w:val="0"/>
              <w:jc w:val="right"/>
              <w:textAlignment w:val="center"/>
              <w:rPr>
                <w:rFonts w:hint="default" w:ascii="Times New Roman" w:hAnsi="Times New Roman"/>
                <w:b/>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3C64A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25.47</w:t>
            </w:r>
            <w:r>
              <w:rPr>
                <w:rFonts w:ascii="Times New Roman" w:hAnsi="Times New Roman"/>
                <w:b/>
                <w:color w:val="000000"/>
                <w:sz w:val="20"/>
                <w:u w:color="auto"/>
              </w:rPr>
              <w:t xml:space="preserve"> </w:t>
            </w:r>
          </w:p>
        </w:tc>
      </w:tr>
      <w:tr w14:paraId="6B20213A">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C5A9BA">
            <w:pPr>
              <w:textAlignment w:val="center"/>
              <w:rPr>
                <w:rFonts w:cs="宋体"/>
                <w:color w:val="000000"/>
                <w:sz w:val="20"/>
                <w:szCs w:val="20"/>
              </w:rPr>
            </w:pPr>
            <w:r>
              <w:rPr>
                <w:rFonts w:cs="宋体"/>
                <w:color w:val="000000"/>
                <w:sz w:val="20"/>
                <w:szCs w:val="20"/>
              </w:rPr>
              <w:t>2081107</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9A91A1">
            <w:pPr>
              <w:textAlignment w:val="center"/>
              <w:rPr>
                <w:rFonts w:cs="宋体"/>
                <w:color w:val="000000"/>
                <w:sz w:val="20"/>
                <w:szCs w:val="20"/>
              </w:rPr>
            </w:pPr>
            <w:r>
              <w:rPr>
                <w:rFonts w:cs="宋体"/>
                <w:color w:val="000000"/>
                <w:sz w:val="20"/>
                <w:szCs w:val="20"/>
              </w:rPr>
              <w:t>残疾人生活和护理补贴</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A3AB0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18.81</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BA49A9">
            <w:pPr>
              <w:wordWrap w:val="0"/>
              <w:jc w:val="right"/>
              <w:textAlignment w:val="center"/>
              <w:rPr>
                <w:rFonts w:hint="default" w:ascii="Times New Roman" w:hAnsi="Times New Roman"/>
                <w:b/>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262E6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18.81</w:t>
            </w:r>
            <w:r>
              <w:rPr>
                <w:rFonts w:ascii="Times New Roman" w:hAnsi="Times New Roman"/>
                <w:color w:val="000000"/>
                <w:sz w:val="20"/>
                <w:u w:color="auto"/>
              </w:rPr>
              <w:t xml:space="preserve"> </w:t>
            </w:r>
          </w:p>
        </w:tc>
      </w:tr>
      <w:tr w14:paraId="6F5E7D95">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6DB6EA">
            <w:pPr>
              <w:textAlignment w:val="center"/>
              <w:rPr>
                <w:rFonts w:cs="宋体"/>
                <w:color w:val="000000"/>
                <w:sz w:val="20"/>
                <w:szCs w:val="20"/>
              </w:rPr>
            </w:pPr>
            <w:r>
              <w:rPr>
                <w:rFonts w:cs="宋体"/>
                <w:color w:val="000000"/>
                <w:sz w:val="20"/>
                <w:szCs w:val="20"/>
              </w:rPr>
              <w:t>2081199</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322F28">
            <w:pPr>
              <w:textAlignment w:val="center"/>
              <w:rPr>
                <w:rFonts w:cs="宋体"/>
                <w:color w:val="000000"/>
                <w:sz w:val="20"/>
                <w:szCs w:val="20"/>
              </w:rPr>
            </w:pPr>
            <w:r>
              <w:rPr>
                <w:rFonts w:cs="宋体"/>
                <w:color w:val="000000"/>
                <w:sz w:val="20"/>
                <w:szCs w:val="20"/>
              </w:rPr>
              <w:t>其他残疾人事业支出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74C8A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6.65</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D66778">
            <w:pPr>
              <w:wordWrap w:val="0"/>
              <w:jc w:val="right"/>
              <w:textAlignment w:val="center"/>
              <w:rPr>
                <w:rFonts w:hint="default" w:ascii="Times New Roman" w:hAnsi="Times New Roman"/>
                <w:b/>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B4060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6.65</w:t>
            </w:r>
            <w:r>
              <w:rPr>
                <w:rFonts w:ascii="Times New Roman" w:hAnsi="Times New Roman"/>
                <w:color w:val="000000"/>
                <w:sz w:val="20"/>
                <w:u w:color="auto"/>
              </w:rPr>
              <w:t xml:space="preserve"> </w:t>
            </w:r>
          </w:p>
        </w:tc>
      </w:tr>
      <w:tr w14:paraId="422AD1F3">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695AE">
            <w:pPr>
              <w:textAlignment w:val="center"/>
              <w:rPr>
                <w:rFonts w:cs="宋体"/>
                <w:color w:val="000000"/>
                <w:sz w:val="20"/>
                <w:szCs w:val="20"/>
              </w:rPr>
            </w:pPr>
            <w:r>
              <w:rPr>
                <w:rFonts w:cs="宋体"/>
                <w:b/>
                <w:color w:val="000000"/>
                <w:sz w:val="20"/>
                <w:szCs w:val="20"/>
              </w:rPr>
              <w:t>20819</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6C012F">
            <w:pPr>
              <w:textAlignment w:val="center"/>
              <w:rPr>
                <w:rFonts w:cs="宋体"/>
                <w:color w:val="000000"/>
                <w:sz w:val="20"/>
                <w:szCs w:val="20"/>
              </w:rPr>
            </w:pPr>
            <w:r>
              <w:rPr>
                <w:rFonts w:cs="宋体"/>
                <w:b/>
                <w:color w:val="000000"/>
                <w:sz w:val="20"/>
                <w:szCs w:val="20"/>
              </w:rPr>
              <w:t>最低生活保障</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BC266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160.53</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B3B002">
            <w:pPr>
              <w:wordWrap w:val="0"/>
              <w:jc w:val="right"/>
              <w:textAlignment w:val="center"/>
              <w:rPr>
                <w:rFonts w:hint="default" w:ascii="Times New Roman" w:hAnsi="Times New Roman"/>
                <w:b/>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997A1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160.53</w:t>
            </w:r>
            <w:r>
              <w:rPr>
                <w:rFonts w:ascii="Times New Roman" w:hAnsi="Times New Roman"/>
                <w:b/>
                <w:color w:val="000000"/>
                <w:sz w:val="20"/>
                <w:u w:color="auto"/>
              </w:rPr>
              <w:t xml:space="preserve"> </w:t>
            </w:r>
          </w:p>
        </w:tc>
      </w:tr>
      <w:tr w14:paraId="10246AC2">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67F99F">
            <w:pPr>
              <w:textAlignment w:val="center"/>
              <w:rPr>
                <w:rFonts w:cs="宋体"/>
                <w:color w:val="000000"/>
                <w:sz w:val="20"/>
                <w:szCs w:val="20"/>
              </w:rPr>
            </w:pPr>
            <w:r>
              <w:rPr>
                <w:rFonts w:cs="宋体"/>
                <w:color w:val="000000"/>
                <w:sz w:val="20"/>
                <w:szCs w:val="20"/>
              </w:rPr>
              <w:t>2081901</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311D52">
            <w:pPr>
              <w:textAlignment w:val="center"/>
              <w:rPr>
                <w:rFonts w:cs="宋体"/>
                <w:color w:val="000000"/>
                <w:sz w:val="20"/>
                <w:szCs w:val="20"/>
              </w:rPr>
            </w:pPr>
            <w:r>
              <w:rPr>
                <w:rFonts w:cs="宋体"/>
                <w:color w:val="000000"/>
                <w:sz w:val="20"/>
                <w:szCs w:val="20"/>
              </w:rPr>
              <w:t>城市最低生活保障金支出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64486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160.53</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6EED1A">
            <w:pPr>
              <w:wordWrap w:val="0"/>
              <w:jc w:val="right"/>
              <w:textAlignment w:val="center"/>
              <w:rPr>
                <w:rFonts w:hint="default" w:ascii="Times New Roman" w:hAnsi="Times New Roman"/>
                <w:b/>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70919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160.53</w:t>
            </w:r>
            <w:r>
              <w:rPr>
                <w:rFonts w:ascii="Times New Roman" w:hAnsi="Times New Roman"/>
                <w:color w:val="000000"/>
                <w:sz w:val="20"/>
                <w:u w:color="auto"/>
              </w:rPr>
              <w:t xml:space="preserve"> </w:t>
            </w:r>
          </w:p>
        </w:tc>
      </w:tr>
      <w:tr w14:paraId="35DE18E2">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1FD2FD">
            <w:pPr>
              <w:textAlignment w:val="center"/>
              <w:rPr>
                <w:rFonts w:cs="宋体"/>
                <w:color w:val="000000"/>
                <w:sz w:val="20"/>
                <w:szCs w:val="20"/>
              </w:rPr>
            </w:pPr>
            <w:r>
              <w:rPr>
                <w:rFonts w:cs="宋体"/>
                <w:b/>
                <w:color w:val="000000"/>
                <w:sz w:val="20"/>
                <w:szCs w:val="20"/>
              </w:rPr>
              <w:t>20825</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CFE54C">
            <w:pPr>
              <w:textAlignment w:val="center"/>
              <w:rPr>
                <w:rFonts w:cs="宋体"/>
                <w:color w:val="000000"/>
                <w:sz w:val="20"/>
                <w:szCs w:val="20"/>
              </w:rPr>
            </w:pPr>
            <w:r>
              <w:rPr>
                <w:rFonts w:cs="宋体"/>
                <w:b/>
                <w:color w:val="000000"/>
                <w:sz w:val="20"/>
                <w:szCs w:val="20"/>
              </w:rPr>
              <w:t>其他生活救助</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1A295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15.66</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BB0829">
            <w:pPr>
              <w:wordWrap w:val="0"/>
              <w:jc w:val="right"/>
              <w:textAlignment w:val="center"/>
              <w:rPr>
                <w:rFonts w:hint="default" w:ascii="Times New Roman" w:hAnsi="Times New Roman"/>
                <w:b/>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AD162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15.66</w:t>
            </w:r>
            <w:r>
              <w:rPr>
                <w:rFonts w:ascii="Times New Roman" w:hAnsi="Times New Roman"/>
                <w:b/>
                <w:color w:val="000000"/>
                <w:sz w:val="20"/>
                <w:u w:color="auto"/>
              </w:rPr>
              <w:t xml:space="preserve"> </w:t>
            </w:r>
          </w:p>
        </w:tc>
      </w:tr>
      <w:tr w14:paraId="62CB52EA">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ABA493">
            <w:pPr>
              <w:textAlignment w:val="center"/>
              <w:rPr>
                <w:rFonts w:cs="宋体"/>
                <w:color w:val="000000"/>
                <w:sz w:val="20"/>
                <w:szCs w:val="20"/>
              </w:rPr>
            </w:pPr>
            <w:r>
              <w:rPr>
                <w:rFonts w:cs="宋体"/>
                <w:color w:val="000000"/>
                <w:sz w:val="20"/>
                <w:szCs w:val="20"/>
              </w:rPr>
              <w:t>2082501</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74A002">
            <w:pPr>
              <w:textAlignment w:val="center"/>
              <w:rPr>
                <w:rFonts w:cs="宋体"/>
                <w:color w:val="000000"/>
                <w:sz w:val="20"/>
                <w:szCs w:val="20"/>
              </w:rPr>
            </w:pPr>
            <w:r>
              <w:rPr>
                <w:rFonts w:cs="宋体"/>
                <w:color w:val="000000"/>
                <w:sz w:val="20"/>
                <w:szCs w:val="20"/>
              </w:rPr>
              <w:t>其他城市生活救助</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D13EE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15.66</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81AB7D">
            <w:pPr>
              <w:wordWrap w:val="0"/>
              <w:jc w:val="right"/>
              <w:textAlignment w:val="center"/>
              <w:rPr>
                <w:rFonts w:hint="default" w:ascii="Times New Roman" w:hAnsi="Times New Roman"/>
                <w:b/>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EB293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15.66</w:t>
            </w:r>
            <w:r>
              <w:rPr>
                <w:rFonts w:ascii="Times New Roman" w:hAnsi="Times New Roman"/>
                <w:color w:val="000000"/>
                <w:sz w:val="20"/>
                <w:u w:color="auto"/>
              </w:rPr>
              <w:t xml:space="preserve"> </w:t>
            </w:r>
          </w:p>
        </w:tc>
      </w:tr>
      <w:tr w14:paraId="2D695F8A">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3F19D1">
            <w:pPr>
              <w:textAlignment w:val="center"/>
              <w:rPr>
                <w:rFonts w:cs="宋体"/>
                <w:color w:val="000000"/>
                <w:sz w:val="20"/>
                <w:szCs w:val="20"/>
              </w:rPr>
            </w:pPr>
            <w:r>
              <w:rPr>
                <w:rFonts w:cs="宋体"/>
                <w:b/>
                <w:color w:val="000000"/>
                <w:sz w:val="20"/>
                <w:szCs w:val="20"/>
              </w:rPr>
              <w:t>20828</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905360">
            <w:pPr>
              <w:textAlignment w:val="center"/>
              <w:rPr>
                <w:rFonts w:cs="宋体"/>
                <w:color w:val="000000"/>
                <w:sz w:val="20"/>
                <w:szCs w:val="20"/>
              </w:rPr>
            </w:pPr>
            <w:r>
              <w:rPr>
                <w:rFonts w:cs="宋体"/>
                <w:b/>
                <w:color w:val="000000"/>
                <w:sz w:val="20"/>
                <w:szCs w:val="20"/>
              </w:rPr>
              <w:t>退役军人管理事务</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6F1DB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2.14</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E40B38">
            <w:pPr>
              <w:wordWrap w:val="0"/>
              <w:jc w:val="right"/>
              <w:textAlignment w:val="center"/>
              <w:rPr>
                <w:rFonts w:hint="default" w:ascii="Times New Roman" w:hAnsi="Times New Roman"/>
                <w:b/>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70EB0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2.14</w:t>
            </w:r>
            <w:r>
              <w:rPr>
                <w:rFonts w:ascii="Times New Roman" w:hAnsi="Times New Roman"/>
                <w:b/>
                <w:color w:val="000000"/>
                <w:sz w:val="20"/>
                <w:u w:color="auto"/>
              </w:rPr>
              <w:t xml:space="preserve"> </w:t>
            </w:r>
          </w:p>
        </w:tc>
      </w:tr>
      <w:tr w14:paraId="6B077452">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250C0">
            <w:pPr>
              <w:textAlignment w:val="center"/>
              <w:rPr>
                <w:rFonts w:cs="宋体"/>
                <w:color w:val="000000"/>
                <w:sz w:val="20"/>
                <w:szCs w:val="20"/>
              </w:rPr>
            </w:pPr>
            <w:r>
              <w:rPr>
                <w:rFonts w:cs="宋体"/>
                <w:color w:val="000000"/>
                <w:sz w:val="20"/>
                <w:szCs w:val="20"/>
              </w:rPr>
              <w:t>2082802</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D47460">
            <w:pPr>
              <w:textAlignment w:val="center"/>
              <w:rPr>
                <w:rFonts w:cs="宋体"/>
                <w:color w:val="000000"/>
                <w:sz w:val="20"/>
                <w:szCs w:val="20"/>
              </w:rPr>
            </w:pPr>
            <w:r>
              <w:rPr>
                <w:rFonts w:cs="宋体"/>
                <w:color w:val="000000"/>
                <w:sz w:val="20"/>
                <w:szCs w:val="20"/>
              </w:rPr>
              <w:t>一般行政管理事务</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A877C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1.83</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65CEE6">
            <w:pPr>
              <w:wordWrap w:val="0"/>
              <w:jc w:val="right"/>
              <w:textAlignment w:val="center"/>
              <w:rPr>
                <w:rFonts w:hint="default" w:ascii="Times New Roman" w:hAnsi="Times New Roman"/>
                <w:b/>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56315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1.83</w:t>
            </w:r>
            <w:r>
              <w:rPr>
                <w:rFonts w:ascii="Times New Roman" w:hAnsi="Times New Roman"/>
                <w:color w:val="000000"/>
                <w:sz w:val="20"/>
                <w:u w:color="auto"/>
              </w:rPr>
              <w:t xml:space="preserve"> </w:t>
            </w:r>
          </w:p>
        </w:tc>
      </w:tr>
      <w:tr w14:paraId="6F5FC976">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55ED1">
            <w:pPr>
              <w:textAlignment w:val="center"/>
              <w:rPr>
                <w:rFonts w:cs="宋体"/>
                <w:color w:val="000000"/>
                <w:sz w:val="20"/>
                <w:szCs w:val="20"/>
              </w:rPr>
            </w:pPr>
            <w:r>
              <w:rPr>
                <w:rFonts w:cs="宋体"/>
                <w:color w:val="000000"/>
                <w:sz w:val="20"/>
                <w:szCs w:val="20"/>
              </w:rPr>
              <w:t>2082804</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62D049">
            <w:pPr>
              <w:textAlignment w:val="center"/>
              <w:rPr>
                <w:rFonts w:cs="宋体"/>
                <w:color w:val="000000"/>
                <w:sz w:val="20"/>
                <w:szCs w:val="20"/>
              </w:rPr>
            </w:pPr>
            <w:r>
              <w:rPr>
                <w:rFonts w:cs="宋体"/>
                <w:color w:val="000000"/>
                <w:sz w:val="20"/>
                <w:szCs w:val="20"/>
              </w:rPr>
              <w:t>拥军优属</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CEA7F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0.32</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C5598D">
            <w:pPr>
              <w:wordWrap w:val="0"/>
              <w:jc w:val="right"/>
              <w:textAlignment w:val="center"/>
              <w:rPr>
                <w:rFonts w:hint="default" w:ascii="Times New Roman" w:hAnsi="Times New Roman"/>
                <w:b/>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7C06C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0.32</w:t>
            </w:r>
            <w:r>
              <w:rPr>
                <w:rFonts w:ascii="Times New Roman" w:hAnsi="Times New Roman"/>
                <w:color w:val="000000"/>
                <w:sz w:val="20"/>
                <w:u w:color="auto"/>
              </w:rPr>
              <w:t xml:space="preserve"> </w:t>
            </w:r>
          </w:p>
        </w:tc>
      </w:tr>
      <w:tr w14:paraId="0F937705">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CF8C28">
            <w:pPr>
              <w:textAlignment w:val="center"/>
              <w:rPr>
                <w:rFonts w:cs="宋体"/>
                <w:color w:val="000000"/>
                <w:sz w:val="20"/>
                <w:szCs w:val="20"/>
              </w:rPr>
            </w:pPr>
            <w:r>
              <w:rPr>
                <w:rFonts w:cs="宋体"/>
                <w:b/>
                <w:color w:val="000000"/>
                <w:sz w:val="20"/>
                <w:szCs w:val="20"/>
              </w:rPr>
              <w:t>210</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1A4B3E">
            <w:pPr>
              <w:textAlignment w:val="center"/>
              <w:rPr>
                <w:rFonts w:cs="宋体"/>
                <w:color w:val="000000"/>
                <w:sz w:val="20"/>
                <w:szCs w:val="20"/>
              </w:rPr>
            </w:pPr>
            <w:r>
              <w:rPr>
                <w:rFonts w:cs="宋体"/>
                <w:b/>
                <w:color w:val="000000"/>
                <w:sz w:val="20"/>
                <w:szCs w:val="20"/>
              </w:rPr>
              <w:t>卫生健康支出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4F802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259.77</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20499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50.47</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79B3A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209.29</w:t>
            </w:r>
            <w:r>
              <w:rPr>
                <w:rFonts w:ascii="Times New Roman" w:hAnsi="Times New Roman"/>
                <w:b/>
                <w:color w:val="000000"/>
                <w:sz w:val="20"/>
                <w:u w:color="auto"/>
              </w:rPr>
              <w:t xml:space="preserve"> </w:t>
            </w:r>
          </w:p>
        </w:tc>
      </w:tr>
      <w:tr w14:paraId="53F02ED2">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CF2BC7">
            <w:pPr>
              <w:textAlignment w:val="center"/>
              <w:rPr>
                <w:rFonts w:cs="宋体"/>
                <w:color w:val="000000"/>
                <w:sz w:val="20"/>
                <w:szCs w:val="20"/>
              </w:rPr>
            </w:pPr>
            <w:r>
              <w:rPr>
                <w:rFonts w:cs="宋体"/>
                <w:b/>
                <w:color w:val="000000"/>
                <w:sz w:val="20"/>
                <w:szCs w:val="20"/>
              </w:rPr>
              <w:t>21007</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2C1E83">
            <w:pPr>
              <w:textAlignment w:val="center"/>
              <w:rPr>
                <w:rFonts w:cs="宋体"/>
                <w:color w:val="000000"/>
                <w:sz w:val="20"/>
                <w:szCs w:val="20"/>
              </w:rPr>
            </w:pPr>
            <w:r>
              <w:rPr>
                <w:rFonts w:cs="宋体"/>
                <w:b/>
                <w:color w:val="000000"/>
                <w:sz w:val="20"/>
                <w:szCs w:val="20"/>
              </w:rPr>
              <w:t>计划生育事务</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3A3B9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192.89</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057B06">
            <w:pPr>
              <w:wordWrap w:val="0"/>
              <w:jc w:val="right"/>
              <w:textAlignment w:val="center"/>
              <w:rPr>
                <w:rFonts w:hint="default" w:ascii="Times New Roman" w:hAnsi="Times New Roman"/>
                <w:b/>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DDDC1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192.89</w:t>
            </w:r>
            <w:r>
              <w:rPr>
                <w:rFonts w:ascii="Times New Roman" w:hAnsi="Times New Roman"/>
                <w:b/>
                <w:color w:val="000000"/>
                <w:sz w:val="20"/>
                <w:u w:color="auto"/>
              </w:rPr>
              <w:t xml:space="preserve"> </w:t>
            </w:r>
          </w:p>
        </w:tc>
      </w:tr>
      <w:tr w14:paraId="15EF947F">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FDEF7D">
            <w:pPr>
              <w:textAlignment w:val="center"/>
              <w:rPr>
                <w:rFonts w:cs="宋体"/>
                <w:color w:val="000000"/>
                <w:sz w:val="20"/>
                <w:szCs w:val="20"/>
              </w:rPr>
            </w:pPr>
            <w:r>
              <w:rPr>
                <w:rFonts w:cs="宋体"/>
                <w:color w:val="000000"/>
                <w:sz w:val="20"/>
                <w:szCs w:val="20"/>
              </w:rPr>
              <w:t>2100717</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0A5509">
            <w:pPr>
              <w:textAlignment w:val="center"/>
              <w:rPr>
                <w:rFonts w:cs="宋体"/>
                <w:color w:val="000000"/>
                <w:sz w:val="20"/>
                <w:szCs w:val="20"/>
              </w:rPr>
            </w:pPr>
            <w:r>
              <w:rPr>
                <w:rFonts w:cs="宋体"/>
                <w:color w:val="000000"/>
                <w:sz w:val="20"/>
                <w:szCs w:val="20"/>
              </w:rPr>
              <w:t>计划生育服务</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DE456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192.89</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CF396F">
            <w:pPr>
              <w:wordWrap w:val="0"/>
              <w:jc w:val="right"/>
              <w:textAlignment w:val="center"/>
              <w:rPr>
                <w:rFonts w:hint="default" w:ascii="Times New Roman" w:hAnsi="Times New Roman"/>
                <w:b/>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F6ADE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192.89</w:t>
            </w:r>
            <w:r>
              <w:rPr>
                <w:rFonts w:ascii="Times New Roman" w:hAnsi="Times New Roman"/>
                <w:color w:val="000000"/>
                <w:sz w:val="20"/>
                <w:u w:color="auto"/>
              </w:rPr>
              <w:t xml:space="preserve"> </w:t>
            </w:r>
          </w:p>
        </w:tc>
      </w:tr>
      <w:tr w14:paraId="300DEFD6">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D9CC16">
            <w:pPr>
              <w:textAlignment w:val="center"/>
              <w:rPr>
                <w:rFonts w:cs="宋体"/>
                <w:color w:val="000000"/>
                <w:sz w:val="20"/>
                <w:szCs w:val="20"/>
              </w:rPr>
            </w:pPr>
            <w:r>
              <w:rPr>
                <w:rFonts w:cs="宋体"/>
                <w:b/>
                <w:color w:val="000000"/>
                <w:sz w:val="20"/>
                <w:szCs w:val="20"/>
              </w:rPr>
              <w:t>21011</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F01EB4">
            <w:pPr>
              <w:textAlignment w:val="center"/>
              <w:rPr>
                <w:rFonts w:cs="宋体"/>
                <w:color w:val="000000"/>
                <w:sz w:val="20"/>
                <w:szCs w:val="20"/>
              </w:rPr>
            </w:pPr>
            <w:r>
              <w:rPr>
                <w:rFonts w:cs="宋体"/>
                <w:b/>
                <w:color w:val="000000"/>
                <w:sz w:val="20"/>
                <w:szCs w:val="20"/>
              </w:rPr>
              <w:t>行政事业单位医疗</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A0CA7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50.47</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C50E2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50.47</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48F0CC">
            <w:pPr>
              <w:wordWrap w:val="0"/>
              <w:jc w:val="right"/>
              <w:textAlignment w:val="center"/>
              <w:rPr>
                <w:rFonts w:hint="default" w:ascii="Times New Roman" w:hAnsi="Times New Roman"/>
                <w:b/>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r>
      <w:tr w14:paraId="3D76C6D7">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1AD79D">
            <w:pPr>
              <w:textAlignment w:val="center"/>
              <w:rPr>
                <w:rFonts w:cs="宋体"/>
                <w:color w:val="000000"/>
                <w:sz w:val="20"/>
                <w:szCs w:val="20"/>
              </w:rPr>
            </w:pPr>
            <w:r>
              <w:rPr>
                <w:rFonts w:cs="宋体"/>
                <w:color w:val="000000"/>
                <w:sz w:val="20"/>
                <w:szCs w:val="20"/>
              </w:rPr>
              <w:t>2101101</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2D94F4">
            <w:pPr>
              <w:textAlignment w:val="center"/>
              <w:rPr>
                <w:rFonts w:cs="宋体"/>
                <w:color w:val="000000"/>
                <w:sz w:val="20"/>
                <w:szCs w:val="20"/>
              </w:rPr>
            </w:pPr>
            <w:r>
              <w:rPr>
                <w:rFonts w:cs="宋体"/>
                <w:color w:val="000000"/>
                <w:sz w:val="20"/>
                <w:szCs w:val="20"/>
              </w:rPr>
              <w:t>行政单位医疗</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5062C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34.94</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E780C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34.94</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797125">
            <w:pPr>
              <w:wordWrap w:val="0"/>
              <w:jc w:val="right"/>
              <w:textAlignment w:val="center"/>
              <w:rPr>
                <w:rFonts w:hint="default" w:ascii="Times New Roman" w:hAnsi="Times New Roman"/>
                <w:b/>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r>
      <w:tr w14:paraId="4111BCD1">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82A14">
            <w:pPr>
              <w:textAlignment w:val="center"/>
              <w:rPr>
                <w:rFonts w:cs="宋体"/>
                <w:color w:val="000000"/>
                <w:sz w:val="20"/>
                <w:szCs w:val="20"/>
              </w:rPr>
            </w:pPr>
            <w:r>
              <w:rPr>
                <w:rFonts w:cs="宋体"/>
                <w:color w:val="000000"/>
                <w:sz w:val="20"/>
                <w:szCs w:val="20"/>
              </w:rPr>
              <w:t>2101199</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283E1A">
            <w:pPr>
              <w:textAlignment w:val="center"/>
              <w:rPr>
                <w:rFonts w:cs="宋体"/>
                <w:color w:val="000000"/>
                <w:sz w:val="20"/>
                <w:szCs w:val="20"/>
              </w:rPr>
            </w:pPr>
            <w:r>
              <w:rPr>
                <w:rFonts w:cs="宋体"/>
                <w:color w:val="000000"/>
                <w:sz w:val="20"/>
                <w:szCs w:val="20"/>
              </w:rPr>
              <w:t>其他行政事业单位医疗支出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CE1AA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15.53</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02830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15.53</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AB7979">
            <w:pPr>
              <w:wordWrap w:val="0"/>
              <w:jc w:val="right"/>
              <w:textAlignment w:val="center"/>
              <w:rPr>
                <w:rFonts w:hint="default" w:ascii="Times New Roman" w:hAnsi="Times New Roman"/>
                <w:b/>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r>
      <w:tr w14:paraId="24BA4F3A">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5C87D2">
            <w:pPr>
              <w:textAlignment w:val="center"/>
              <w:rPr>
                <w:rFonts w:cs="宋体"/>
                <w:color w:val="000000"/>
                <w:sz w:val="20"/>
                <w:szCs w:val="20"/>
              </w:rPr>
            </w:pPr>
            <w:r>
              <w:rPr>
                <w:rFonts w:cs="宋体"/>
                <w:b/>
                <w:color w:val="000000"/>
                <w:sz w:val="20"/>
                <w:szCs w:val="20"/>
              </w:rPr>
              <w:t>21014</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BD210B">
            <w:pPr>
              <w:textAlignment w:val="center"/>
              <w:rPr>
                <w:rFonts w:cs="宋体"/>
                <w:color w:val="000000"/>
                <w:sz w:val="20"/>
                <w:szCs w:val="20"/>
              </w:rPr>
            </w:pPr>
            <w:r>
              <w:rPr>
                <w:rFonts w:cs="宋体"/>
                <w:b/>
                <w:color w:val="000000"/>
                <w:sz w:val="20"/>
                <w:szCs w:val="20"/>
              </w:rPr>
              <w:t>优抚对象医疗</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67411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15.72</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5EE435">
            <w:pPr>
              <w:wordWrap w:val="0"/>
              <w:jc w:val="right"/>
              <w:textAlignment w:val="center"/>
              <w:rPr>
                <w:rFonts w:hint="default" w:ascii="Times New Roman" w:hAnsi="Times New Roman"/>
                <w:b/>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0486F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15.72</w:t>
            </w:r>
            <w:r>
              <w:rPr>
                <w:rFonts w:ascii="Times New Roman" w:hAnsi="Times New Roman"/>
                <w:b/>
                <w:color w:val="000000"/>
                <w:sz w:val="20"/>
                <w:u w:color="auto"/>
              </w:rPr>
              <w:t xml:space="preserve"> </w:t>
            </w:r>
          </w:p>
        </w:tc>
      </w:tr>
      <w:tr w14:paraId="55EFBD72">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33BA1">
            <w:pPr>
              <w:textAlignment w:val="center"/>
              <w:rPr>
                <w:rFonts w:cs="宋体"/>
                <w:color w:val="000000"/>
                <w:sz w:val="20"/>
                <w:szCs w:val="20"/>
              </w:rPr>
            </w:pPr>
            <w:r>
              <w:rPr>
                <w:rFonts w:cs="宋体"/>
                <w:color w:val="000000"/>
                <w:sz w:val="20"/>
                <w:szCs w:val="20"/>
              </w:rPr>
              <w:t>2101401</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C05666">
            <w:pPr>
              <w:textAlignment w:val="center"/>
              <w:rPr>
                <w:rFonts w:cs="宋体"/>
                <w:color w:val="000000"/>
                <w:sz w:val="20"/>
                <w:szCs w:val="20"/>
              </w:rPr>
            </w:pPr>
            <w:r>
              <w:rPr>
                <w:rFonts w:cs="宋体"/>
                <w:color w:val="000000"/>
                <w:sz w:val="20"/>
                <w:szCs w:val="20"/>
              </w:rPr>
              <w:t>优抚对象医疗补助</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4A8C4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15.72</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AE6627">
            <w:pPr>
              <w:wordWrap w:val="0"/>
              <w:jc w:val="right"/>
              <w:textAlignment w:val="center"/>
              <w:rPr>
                <w:rFonts w:hint="default" w:ascii="Times New Roman" w:hAnsi="Times New Roman"/>
                <w:b/>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D644A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15.72</w:t>
            </w:r>
            <w:r>
              <w:rPr>
                <w:rFonts w:ascii="Times New Roman" w:hAnsi="Times New Roman"/>
                <w:color w:val="000000"/>
                <w:sz w:val="20"/>
                <w:u w:color="auto"/>
              </w:rPr>
              <w:t xml:space="preserve"> </w:t>
            </w:r>
          </w:p>
        </w:tc>
      </w:tr>
      <w:tr w14:paraId="297C6CF3">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6D91F0">
            <w:pPr>
              <w:textAlignment w:val="center"/>
              <w:rPr>
                <w:rFonts w:cs="宋体"/>
                <w:color w:val="000000"/>
                <w:sz w:val="20"/>
                <w:szCs w:val="20"/>
              </w:rPr>
            </w:pPr>
            <w:r>
              <w:rPr>
                <w:rFonts w:cs="宋体"/>
                <w:b/>
                <w:color w:val="000000"/>
                <w:sz w:val="20"/>
                <w:szCs w:val="20"/>
              </w:rPr>
              <w:t>21015</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0D3C23">
            <w:pPr>
              <w:textAlignment w:val="center"/>
              <w:rPr>
                <w:rFonts w:cs="宋体"/>
                <w:color w:val="000000"/>
                <w:sz w:val="20"/>
                <w:szCs w:val="20"/>
              </w:rPr>
            </w:pPr>
            <w:r>
              <w:rPr>
                <w:rFonts w:cs="宋体"/>
                <w:b/>
                <w:color w:val="000000"/>
                <w:sz w:val="20"/>
                <w:szCs w:val="20"/>
              </w:rPr>
              <w:t>医疗保障管理事务</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78FFF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0.69</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B813AC">
            <w:pPr>
              <w:wordWrap w:val="0"/>
              <w:jc w:val="right"/>
              <w:textAlignment w:val="center"/>
              <w:rPr>
                <w:rFonts w:hint="default" w:ascii="Times New Roman" w:hAnsi="Times New Roman"/>
                <w:b/>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2B11A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0.69</w:t>
            </w:r>
            <w:r>
              <w:rPr>
                <w:rFonts w:ascii="Times New Roman" w:hAnsi="Times New Roman"/>
                <w:b/>
                <w:color w:val="000000"/>
                <w:sz w:val="20"/>
                <w:u w:color="auto"/>
              </w:rPr>
              <w:t xml:space="preserve"> </w:t>
            </w:r>
          </w:p>
        </w:tc>
      </w:tr>
      <w:tr w14:paraId="5B63175F">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976034">
            <w:pPr>
              <w:textAlignment w:val="center"/>
              <w:rPr>
                <w:rFonts w:cs="宋体"/>
                <w:color w:val="000000"/>
                <w:sz w:val="20"/>
                <w:szCs w:val="20"/>
              </w:rPr>
            </w:pPr>
            <w:r>
              <w:rPr>
                <w:rFonts w:cs="宋体"/>
                <w:color w:val="000000"/>
                <w:sz w:val="20"/>
                <w:szCs w:val="20"/>
              </w:rPr>
              <w:t>2101506</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F4B2B9">
            <w:pPr>
              <w:textAlignment w:val="center"/>
              <w:rPr>
                <w:rFonts w:cs="宋体"/>
                <w:color w:val="000000"/>
                <w:sz w:val="20"/>
                <w:szCs w:val="20"/>
              </w:rPr>
            </w:pPr>
            <w:r>
              <w:rPr>
                <w:rFonts w:cs="宋体"/>
                <w:color w:val="000000"/>
                <w:sz w:val="20"/>
                <w:szCs w:val="20"/>
              </w:rPr>
              <w:t>医疗保障经办事务</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2EA0A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0.69</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F002EC">
            <w:pPr>
              <w:wordWrap w:val="0"/>
              <w:jc w:val="right"/>
              <w:textAlignment w:val="center"/>
              <w:rPr>
                <w:rFonts w:hint="default" w:ascii="Times New Roman" w:hAnsi="Times New Roman"/>
                <w:b/>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969B4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0.69</w:t>
            </w:r>
            <w:r>
              <w:rPr>
                <w:rFonts w:ascii="Times New Roman" w:hAnsi="Times New Roman"/>
                <w:color w:val="000000"/>
                <w:sz w:val="20"/>
                <w:u w:color="auto"/>
              </w:rPr>
              <w:t xml:space="preserve"> </w:t>
            </w:r>
          </w:p>
        </w:tc>
      </w:tr>
      <w:tr w14:paraId="0168A8B3">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F251EC">
            <w:pPr>
              <w:textAlignment w:val="center"/>
              <w:rPr>
                <w:rFonts w:cs="宋体"/>
                <w:color w:val="000000"/>
                <w:sz w:val="20"/>
                <w:szCs w:val="20"/>
              </w:rPr>
            </w:pPr>
            <w:r>
              <w:rPr>
                <w:rFonts w:cs="宋体"/>
                <w:b/>
                <w:color w:val="000000"/>
                <w:sz w:val="20"/>
                <w:szCs w:val="20"/>
              </w:rPr>
              <w:t>211</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98256B">
            <w:pPr>
              <w:textAlignment w:val="center"/>
              <w:rPr>
                <w:rFonts w:cs="宋体"/>
                <w:color w:val="000000"/>
                <w:sz w:val="20"/>
                <w:szCs w:val="20"/>
              </w:rPr>
            </w:pPr>
            <w:r>
              <w:rPr>
                <w:rFonts w:cs="宋体"/>
                <w:b/>
                <w:color w:val="000000"/>
                <w:sz w:val="20"/>
                <w:szCs w:val="20"/>
              </w:rPr>
              <w:t>节能环保支出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DF885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2,474.09</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D0B7C6">
            <w:pPr>
              <w:wordWrap w:val="0"/>
              <w:jc w:val="right"/>
              <w:textAlignment w:val="center"/>
              <w:rPr>
                <w:rFonts w:hint="default" w:ascii="Times New Roman" w:hAnsi="Times New Roman"/>
                <w:b/>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3B807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2,474.09</w:t>
            </w:r>
            <w:r>
              <w:rPr>
                <w:rFonts w:ascii="Times New Roman" w:hAnsi="Times New Roman"/>
                <w:b/>
                <w:color w:val="000000"/>
                <w:sz w:val="20"/>
                <w:u w:color="auto"/>
              </w:rPr>
              <w:t xml:space="preserve"> </w:t>
            </w:r>
          </w:p>
        </w:tc>
      </w:tr>
      <w:tr w14:paraId="13C93ECE">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70529A">
            <w:pPr>
              <w:textAlignment w:val="center"/>
              <w:rPr>
                <w:rFonts w:cs="宋体"/>
                <w:color w:val="000000"/>
                <w:sz w:val="20"/>
                <w:szCs w:val="20"/>
              </w:rPr>
            </w:pPr>
            <w:r>
              <w:rPr>
                <w:rFonts w:cs="宋体"/>
                <w:b/>
                <w:color w:val="000000"/>
                <w:sz w:val="20"/>
                <w:szCs w:val="20"/>
              </w:rPr>
              <w:t>21101</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110B13">
            <w:pPr>
              <w:textAlignment w:val="center"/>
              <w:rPr>
                <w:rFonts w:cs="宋体"/>
                <w:color w:val="000000"/>
                <w:sz w:val="20"/>
                <w:szCs w:val="20"/>
              </w:rPr>
            </w:pPr>
            <w:r>
              <w:rPr>
                <w:rFonts w:cs="宋体"/>
                <w:b/>
                <w:color w:val="000000"/>
                <w:sz w:val="20"/>
                <w:szCs w:val="20"/>
              </w:rPr>
              <w:t>环境保护管理事务</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3457B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73.43</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1DE7EF">
            <w:pPr>
              <w:wordWrap w:val="0"/>
              <w:jc w:val="right"/>
              <w:textAlignment w:val="center"/>
              <w:rPr>
                <w:rFonts w:hint="default" w:ascii="Times New Roman" w:hAnsi="Times New Roman"/>
                <w:b/>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CCFE1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73.43</w:t>
            </w:r>
            <w:r>
              <w:rPr>
                <w:rFonts w:ascii="Times New Roman" w:hAnsi="Times New Roman"/>
                <w:b/>
                <w:color w:val="000000"/>
                <w:sz w:val="20"/>
                <w:u w:color="auto"/>
              </w:rPr>
              <w:t xml:space="preserve"> </w:t>
            </w:r>
          </w:p>
        </w:tc>
      </w:tr>
      <w:tr w14:paraId="45C0CCD2">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FD3613">
            <w:pPr>
              <w:textAlignment w:val="center"/>
              <w:rPr>
                <w:rFonts w:cs="宋体"/>
                <w:color w:val="000000"/>
                <w:sz w:val="20"/>
                <w:szCs w:val="20"/>
              </w:rPr>
            </w:pPr>
            <w:r>
              <w:rPr>
                <w:rFonts w:cs="宋体"/>
                <w:color w:val="000000"/>
                <w:sz w:val="20"/>
                <w:szCs w:val="20"/>
              </w:rPr>
              <w:t>2110199</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B9D785">
            <w:pPr>
              <w:textAlignment w:val="center"/>
              <w:rPr>
                <w:rFonts w:cs="宋体"/>
                <w:color w:val="000000"/>
                <w:sz w:val="20"/>
                <w:szCs w:val="20"/>
              </w:rPr>
            </w:pPr>
            <w:r>
              <w:rPr>
                <w:rFonts w:cs="宋体"/>
                <w:color w:val="000000"/>
                <w:sz w:val="20"/>
                <w:szCs w:val="20"/>
              </w:rPr>
              <w:t>其他环境保护管理事务支出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F76E2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73.43</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BD64CD">
            <w:pPr>
              <w:wordWrap w:val="0"/>
              <w:jc w:val="right"/>
              <w:textAlignment w:val="center"/>
              <w:rPr>
                <w:rFonts w:hint="default" w:ascii="Times New Roman" w:hAnsi="Times New Roman"/>
                <w:b/>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8489E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73.43</w:t>
            </w:r>
            <w:r>
              <w:rPr>
                <w:rFonts w:ascii="Times New Roman" w:hAnsi="Times New Roman"/>
                <w:color w:val="000000"/>
                <w:sz w:val="20"/>
                <w:u w:color="auto"/>
              </w:rPr>
              <w:t xml:space="preserve"> </w:t>
            </w:r>
          </w:p>
        </w:tc>
      </w:tr>
      <w:tr w14:paraId="366986C8">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019BC1">
            <w:pPr>
              <w:textAlignment w:val="center"/>
              <w:rPr>
                <w:rFonts w:cs="宋体"/>
                <w:color w:val="000000"/>
                <w:sz w:val="20"/>
                <w:szCs w:val="20"/>
              </w:rPr>
            </w:pPr>
            <w:r>
              <w:rPr>
                <w:rFonts w:cs="宋体"/>
                <w:b/>
                <w:color w:val="000000"/>
                <w:sz w:val="20"/>
                <w:szCs w:val="20"/>
              </w:rPr>
              <w:t>21103</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9964F0">
            <w:pPr>
              <w:textAlignment w:val="center"/>
              <w:rPr>
                <w:rFonts w:cs="宋体"/>
                <w:color w:val="000000"/>
                <w:sz w:val="20"/>
                <w:szCs w:val="20"/>
              </w:rPr>
            </w:pPr>
            <w:r>
              <w:rPr>
                <w:rFonts w:cs="宋体"/>
                <w:b/>
                <w:color w:val="000000"/>
                <w:sz w:val="20"/>
                <w:szCs w:val="20"/>
              </w:rPr>
              <w:t>污染防治</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7BD26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2,299.77</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BAD0D5">
            <w:pPr>
              <w:wordWrap w:val="0"/>
              <w:jc w:val="right"/>
              <w:textAlignment w:val="center"/>
              <w:rPr>
                <w:rFonts w:hint="default" w:ascii="Times New Roman" w:hAnsi="Times New Roman"/>
                <w:b/>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BF063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2,299.77</w:t>
            </w:r>
            <w:r>
              <w:rPr>
                <w:rFonts w:ascii="Times New Roman" w:hAnsi="Times New Roman"/>
                <w:b/>
                <w:color w:val="000000"/>
                <w:sz w:val="20"/>
                <w:u w:color="auto"/>
              </w:rPr>
              <w:t xml:space="preserve"> </w:t>
            </w:r>
          </w:p>
        </w:tc>
      </w:tr>
      <w:tr w14:paraId="4EC66B8F">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B9986">
            <w:pPr>
              <w:textAlignment w:val="center"/>
              <w:rPr>
                <w:rFonts w:cs="宋体"/>
                <w:color w:val="000000"/>
                <w:sz w:val="20"/>
                <w:szCs w:val="20"/>
              </w:rPr>
            </w:pPr>
            <w:r>
              <w:rPr>
                <w:rFonts w:cs="宋体"/>
                <w:color w:val="000000"/>
                <w:sz w:val="20"/>
                <w:szCs w:val="20"/>
              </w:rPr>
              <w:t>2110302</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D8522C">
            <w:pPr>
              <w:textAlignment w:val="center"/>
              <w:rPr>
                <w:rFonts w:cs="宋体"/>
                <w:color w:val="000000"/>
                <w:sz w:val="20"/>
                <w:szCs w:val="20"/>
              </w:rPr>
            </w:pPr>
            <w:r>
              <w:rPr>
                <w:rFonts w:cs="宋体"/>
                <w:color w:val="000000"/>
                <w:sz w:val="20"/>
                <w:szCs w:val="20"/>
              </w:rPr>
              <w:t>水体</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0C594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2,299.77</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577E2C">
            <w:pPr>
              <w:wordWrap w:val="0"/>
              <w:jc w:val="right"/>
              <w:textAlignment w:val="center"/>
              <w:rPr>
                <w:rFonts w:hint="default" w:ascii="Times New Roman" w:hAnsi="Times New Roman"/>
                <w:b/>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BB507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2,299.77</w:t>
            </w:r>
            <w:r>
              <w:rPr>
                <w:rFonts w:ascii="Times New Roman" w:hAnsi="Times New Roman"/>
                <w:color w:val="000000"/>
                <w:sz w:val="20"/>
                <w:u w:color="auto"/>
              </w:rPr>
              <w:t xml:space="preserve"> </w:t>
            </w:r>
          </w:p>
        </w:tc>
      </w:tr>
      <w:tr w14:paraId="6AF6F171">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3600B3">
            <w:pPr>
              <w:textAlignment w:val="center"/>
              <w:rPr>
                <w:rFonts w:cs="宋体"/>
                <w:color w:val="000000"/>
                <w:sz w:val="20"/>
                <w:szCs w:val="20"/>
              </w:rPr>
            </w:pPr>
            <w:r>
              <w:rPr>
                <w:rFonts w:cs="宋体"/>
                <w:b/>
                <w:color w:val="000000"/>
                <w:sz w:val="20"/>
                <w:szCs w:val="20"/>
              </w:rPr>
              <w:t>21104</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511C20">
            <w:pPr>
              <w:textAlignment w:val="center"/>
              <w:rPr>
                <w:rFonts w:cs="宋体"/>
                <w:color w:val="000000"/>
                <w:sz w:val="20"/>
                <w:szCs w:val="20"/>
              </w:rPr>
            </w:pPr>
            <w:r>
              <w:rPr>
                <w:rFonts w:cs="宋体"/>
                <w:b/>
                <w:color w:val="000000"/>
                <w:sz w:val="20"/>
                <w:szCs w:val="20"/>
              </w:rPr>
              <w:t>自然生态保护</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F03D0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100.89</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057419">
            <w:pPr>
              <w:wordWrap w:val="0"/>
              <w:jc w:val="right"/>
              <w:textAlignment w:val="center"/>
              <w:rPr>
                <w:rFonts w:hint="default" w:ascii="Times New Roman" w:hAnsi="Times New Roman"/>
                <w:b/>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A8BAB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100.89</w:t>
            </w:r>
            <w:r>
              <w:rPr>
                <w:rFonts w:ascii="Times New Roman" w:hAnsi="Times New Roman"/>
                <w:b/>
                <w:color w:val="000000"/>
                <w:sz w:val="20"/>
                <w:u w:color="auto"/>
              </w:rPr>
              <w:t xml:space="preserve"> </w:t>
            </w:r>
          </w:p>
        </w:tc>
      </w:tr>
      <w:tr w14:paraId="1D3A79ED">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7A01B4">
            <w:pPr>
              <w:textAlignment w:val="center"/>
              <w:rPr>
                <w:rFonts w:cs="宋体"/>
                <w:color w:val="000000"/>
                <w:sz w:val="20"/>
                <w:szCs w:val="20"/>
              </w:rPr>
            </w:pPr>
            <w:r>
              <w:rPr>
                <w:rFonts w:cs="宋体"/>
                <w:color w:val="000000"/>
                <w:sz w:val="20"/>
                <w:szCs w:val="20"/>
              </w:rPr>
              <w:t>2110402</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C2A0FC">
            <w:pPr>
              <w:textAlignment w:val="center"/>
              <w:rPr>
                <w:rFonts w:cs="宋体"/>
                <w:color w:val="000000"/>
                <w:sz w:val="20"/>
                <w:szCs w:val="20"/>
              </w:rPr>
            </w:pPr>
            <w:r>
              <w:rPr>
                <w:rFonts w:cs="宋体"/>
                <w:color w:val="000000"/>
                <w:sz w:val="20"/>
                <w:szCs w:val="20"/>
              </w:rPr>
              <w:t>农村环境保护</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C6F26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100.89</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ECB976">
            <w:pPr>
              <w:wordWrap w:val="0"/>
              <w:jc w:val="right"/>
              <w:textAlignment w:val="center"/>
              <w:rPr>
                <w:rFonts w:hint="default" w:ascii="Times New Roman" w:hAnsi="Times New Roman"/>
                <w:b/>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001C9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100.89</w:t>
            </w:r>
            <w:r>
              <w:rPr>
                <w:rFonts w:ascii="Times New Roman" w:hAnsi="Times New Roman"/>
                <w:color w:val="000000"/>
                <w:sz w:val="20"/>
                <w:u w:color="auto"/>
              </w:rPr>
              <w:t xml:space="preserve"> </w:t>
            </w:r>
          </w:p>
        </w:tc>
      </w:tr>
      <w:tr w14:paraId="04D41DA5">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7614BD">
            <w:pPr>
              <w:textAlignment w:val="center"/>
              <w:rPr>
                <w:rFonts w:cs="宋体"/>
                <w:color w:val="000000"/>
                <w:sz w:val="20"/>
                <w:szCs w:val="20"/>
              </w:rPr>
            </w:pPr>
            <w:r>
              <w:rPr>
                <w:rFonts w:cs="宋体"/>
                <w:b/>
                <w:color w:val="000000"/>
                <w:sz w:val="20"/>
                <w:szCs w:val="20"/>
              </w:rPr>
              <w:t>212</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3BB77A">
            <w:pPr>
              <w:textAlignment w:val="center"/>
              <w:rPr>
                <w:rFonts w:cs="宋体"/>
                <w:color w:val="000000"/>
                <w:sz w:val="20"/>
                <w:szCs w:val="20"/>
              </w:rPr>
            </w:pPr>
            <w:r>
              <w:rPr>
                <w:rFonts w:cs="宋体"/>
                <w:b/>
                <w:color w:val="000000"/>
                <w:sz w:val="20"/>
                <w:szCs w:val="20"/>
              </w:rPr>
              <w:t>城乡社区支出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C7AD6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639.51</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EF4F8F">
            <w:pPr>
              <w:wordWrap w:val="0"/>
              <w:jc w:val="right"/>
              <w:textAlignment w:val="center"/>
              <w:rPr>
                <w:rFonts w:hint="default" w:ascii="Times New Roman" w:hAnsi="Times New Roman"/>
                <w:b/>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1F8BF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639.51</w:t>
            </w:r>
            <w:r>
              <w:rPr>
                <w:rFonts w:ascii="Times New Roman" w:hAnsi="Times New Roman"/>
                <w:b/>
                <w:color w:val="000000"/>
                <w:sz w:val="20"/>
                <w:u w:color="auto"/>
              </w:rPr>
              <w:t xml:space="preserve"> </w:t>
            </w:r>
          </w:p>
        </w:tc>
      </w:tr>
      <w:tr w14:paraId="53A61670">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675F8F">
            <w:pPr>
              <w:textAlignment w:val="center"/>
              <w:rPr>
                <w:rFonts w:cs="宋体"/>
                <w:color w:val="000000"/>
                <w:sz w:val="20"/>
                <w:szCs w:val="20"/>
              </w:rPr>
            </w:pPr>
            <w:r>
              <w:rPr>
                <w:rFonts w:cs="宋体"/>
                <w:b/>
                <w:color w:val="000000"/>
                <w:sz w:val="20"/>
                <w:szCs w:val="20"/>
              </w:rPr>
              <w:t>21201</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6F5E25">
            <w:pPr>
              <w:textAlignment w:val="center"/>
              <w:rPr>
                <w:rFonts w:cs="宋体"/>
                <w:color w:val="000000"/>
                <w:sz w:val="20"/>
                <w:szCs w:val="20"/>
              </w:rPr>
            </w:pPr>
            <w:r>
              <w:rPr>
                <w:rFonts w:cs="宋体"/>
                <w:b/>
                <w:color w:val="000000"/>
                <w:sz w:val="20"/>
                <w:szCs w:val="20"/>
              </w:rPr>
              <w:t>城乡社区管理事务</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F04FA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639.51</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6D91B2">
            <w:pPr>
              <w:wordWrap w:val="0"/>
              <w:jc w:val="right"/>
              <w:textAlignment w:val="center"/>
              <w:rPr>
                <w:rFonts w:hint="default" w:ascii="Times New Roman" w:hAnsi="Times New Roman"/>
                <w:b/>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961D1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639.51</w:t>
            </w:r>
            <w:r>
              <w:rPr>
                <w:rFonts w:ascii="Times New Roman" w:hAnsi="Times New Roman"/>
                <w:b/>
                <w:color w:val="000000"/>
                <w:sz w:val="20"/>
                <w:u w:color="auto"/>
              </w:rPr>
              <w:t xml:space="preserve"> </w:t>
            </w:r>
          </w:p>
        </w:tc>
      </w:tr>
      <w:tr w14:paraId="1B6E0AAE">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D7E9B">
            <w:pPr>
              <w:textAlignment w:val="center"/>
              <w:rPr>
                <w:rFonts w:cs="宋体"/>
                <w:color w:val="000000"/>
                <w:sz w:val="20"/>
                <w:szCs w:val="20"/>
              </w:rPr>
            </w:pPr>
            <w:r>
              <w:rPr>
                <w:rFonts w:cs="宋体"/>
                <w:color w:val="000000"/>
                <w:sz w:val="20"/>
                <w:szCs w:val="20"/>
              </w:rPr>
              <w:t>2120199</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C8DC3D">
            <w:pPr>
              <w:textAlignment w:val="center"/>
              <w:rPr>
                <w:rFonts w:cs="宋体"/>
                <w:color w:val="000000"/>
                <w:sz w:val="20"/>
                <w:szCs w:val="20"/>
              </w:rPr>
            </w:pPr>
            <w:r>
              <w:rPr>
                <w:rFonts w:cs="宋体"/>
                <w:color w:val="000000"/>
                <w:sz w:val="20"/>
                <w:szCs w:val="20"/>
              </w:rPr>
              <w:t>其他城乡社区管理事务支出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34B8B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639.51</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13F324">
            <w:pPr>
              <w:wordWrap w:val="0"/>
              <w:jc w:val="right"/>
              <w:textAlignment w:val="center"/>
              <w:rPr>
                <w:rFonts w:hint="default" w:ascii="Times New Roman" w:hAnsi="Times New Roman"/>
                <w:b/>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F6034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639.51</w:t>
            </w:r>
            <w:r>
              <w:rPr>
                <w:rFonts w:ascii="Times New Roman" w:hAnsi="Times New Roman"/>
                <w:color w:val="000000"/>
                <w:sz w:val="20"/>
                <w:u w:color="auto"/>
              </w:rPr>
              <w:t xml:space="preserve"> </w:t>
            </w:r>
          </w:p>
        </w:tc>
      </w:tr>
      <w:tr w14:paraId="6F88B786">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EA638">
            <w:pPr>
              <w:textAlignment w:val="center"/>
              <w:rPr>
                <w:rFonts w:cs="宋体"/>
                <w:color w:val="000000"/>
                <w:sz w:val="20"/>
                <w:szCs w:val="20"/>
              </w:rPr>
            </w:pPr>
            <w:r>
              <w:rPr>
                <w:rFonts w:cs="宋体"/>
                <w:b/>
                <w:color w:val="000000"/>
                <w:sz w:val="20"/>
                <w:szCs w:val="20"/>
              </w:rPr>
              <w:t>213</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A4904C">
            <w:pPr>
              <w:textAlignment w:val="center"/>
              <w:rPr>
                <w:rFonts w:cs="宋体"/>
                <w:color w:val="000000"/>
                <w:sz w:val="20"/>
                <w:szCs w:val="20"/>
              </w:rPr>
            </w:pPr>
            <w:r>
              <w:rPr>
                <w:rFonts w:cs="宋体"/>
                <w:b/>
                <w:color w:val="000000"/>
                <w:sz w:val="20"/>
                <w:szCs w:val="20"/>
              </w:rPr>
              <w:t>农林水支出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9B607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539.76</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684729">
            <w:pPr>
              <w:wordWrap w:val="0"/>
              <w:jc w:val="right"/>
              <w:textAlignment w:val="center"/>
              <w:rPr>
                <w:rFonts w:hint="default" w:ascii="Times New Roman" w:hAnsi="Times New Roman"/>
                <w:b/>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1CD25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539.76</w:t>
            </w:r>
            <w:r>
              <w:rPr>
                <w:rFonts w:ascii="Times New Roman" w:hAnsi="Times New Roman"/>
                <w:b/>
                <w:color w:val="000000"/>
                <w:sz w:val="20"/>
                <w:u w:color="auto"/>
              </w:rPr>
              <w:t xml:space="preserve"> </w:t>
            </w:r>
          </w:p>
        </w:tc>
      </w:tr>
      <w:tr w14:paraId="15E637DA">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9005B8">
            <w:pPr>
              <w:textAlignment w:val="center"/>
              <w:rPr>
                <w:rFonts w:cs="宋体"/>
                <w:color w:val="000000"/>
                <w:sz w:val="20"/>
                <w:szCs w:val="20"/>
              </w:rPr>
            </w:pPr>
            <w:r>
              <w:rPr>
                <w:rFonts w:cs="宋体"/>
                <w:b/>
                <w:color w:val="000000"/>
                <w:sz w:val="20"/>
                <w:szCs w:val="20"/>
              </w:rPr>
              <w:t>21301</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215C7C">
            <w:pPr>
              <w:textAlignment w:val="center"/>
              <w:rPr>
                <w:rFonts w:cs="宋体"/>
                <w:color w:val="000000"/>
                <w:sz w:val="20"/>
                <w:szCs w:val="20"/>
              </w:rPr>
            </w:pPr>
            <w:r>
              <w:rPr>
                <w:rFonts w:cs="宋体"/>
                <w:b/>
                <w:color w:val="000000"/>
                <w:sz w:val="20"/>
                <w:szCs w:val="20"/>
              </w:rPr>
              <w:t>农业农村</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161A7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105.89</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8A4AAD">
            <w:pPr>
              <w:wordWrap w:val="0"/>
              <w:jc w:val="right"/>
              <w:textAlignment w:val="center"/>
              <w:rPr>
                <w:rFonts w:hint="default" w:ascii="Times New Roman" w:hAnsi="Times New Roman"/>
                <w:b/>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322AE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105.89</w:t>
            </w:r>
            <w:r>
              <w:rPr>
                <w:rFonts w:ascii="Times New Roman" w:hAnsi="Times New Roman"/>
                <w:b/>
                <w:color w:val="000000"/>
                <w:sz w:val="20"/>
                <w:u w:color="auto"/>
              </w:rPr>
              <w:t xml:space="preserve"> </w:t>
            </w:r>
          </w:p>
        </w:tc>
      </w:tr>
      <w:tr w14:paraId="74889179">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10D9AA">
            <w:pPr>
              <w:textAlignment w:val="center"/>
              <w:rPr>
                <w:rFonts w:cs="宋体"/>
                <w:color w:val="000000"/>
                <w:sz w:val="20"/>
                <w:szCs w:val="20"/>
              </w:rPr>
            </w:pPr>
            <w:r>
              <w:rPr>
                <w:rFonts w:cs="宋体"/>
                <w:color w:val="000000"/>
                <w:sz w:val="20"/>
                <w:szCs w:val="20"/>
              </w:rPr>
              <w:t>2130126</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0F593A">
            <w:pPr>
              <w:textAlignment w:val="center"/>
              <w:rPr>
                <w:rFonts w:cs="宋体"/>
                <w:color w:val="000000"/>
                <w:sz w:val="20"/>
                <w:szCs w:val="20"/>
              </w:rPr>
            </w:pPr>
            <w:r>
              <w:rPr>
                <w:rFonts w:cs="宋体"/>
                <w:color w:val="000000"/>
                <w:sz w:val="20"/>
                <w:szCs w:val="20"/>
              </w:rPr>
              <w:t>农村社会事业</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67643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55.72</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FE4C89">
            <w:pPr>
              <w:wordWrap w:val="0"/>
              <w:jc w:val="right"/>
              <w:textAlignment w:val="center"/>
              <w:rPr>
                <w:rFonts w:hint="default" w:ascii="Times New Roman" w:hAnsi="Times New Roman"/>
                <w:b/>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CA039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55.72</w:t>
            </w:r>
            <w:r>
              <w:rPr>
                <w:rFonts w:ascii="Times New Roman" w:hAnsi="Times New Roman"/>
                <w:color w:val="000000"/>
                <w:sz w:val="20"/>
                <w:u w:color="auto"/>
              </w:rPr>
              <w:t xml:space="preserve"> </w:t>
            </w:r>
          </w:p>
        </w:tc>
      </w:tr>
      <w:tr w14:paraId="719C5FFF">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AED041">
            <w:pPr>
              <w:textAlignment w:val="center"/>
              <w:rPr>
                <w:rFonts w:cs="宋体"/>
                <w:color w:val="000000"/>
                <w:sz w:val="20"/>
                <w:szCs w:val="20"/>
              </w:rPr>
            </w:pPr>
            <w:r>
              <w:rPr>
                <w:rFonts w:cs="宋体"/>
                <w:color w:val="000000"/>
                <w:sz w:val="20"/>
                <w:szCs w:val="20"/>
              </w:rPr>
              <w:t>2130153</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FDBC44">
            <w:pPr>
              <w:textAlignment w:val="center"/>
              <w:rPr>
                <w:rFonts w:cs="宋体"/>
                <w:color w:val="000000"/>
                <w:sz w:val="20"/>
                <w:szCs w:val="20"/>
              </w:rPr>
            </w:pPr>
            <w:r>
              <w:rPr>
                <w:rFonts w:cs="宋体"/>
                <w:color w:val="000000"/>
                <w:sz w:val="20"/>
                <w:szCs w:val="20"/>
              </w:rPr>
              <w:t>耕地建设与利用</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9CA5A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28.72</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6574EF">
            <w:pPr>
              <w:wordWrap w:val="0"/>
              <w:jc w:val="right"/>
              <w:textAlignment w:val="center"/>
              <w:rPr>
                <w:rFonts w:hint="default" w:ascii="Times New Roman" w:hAnsi="Times New Roman"/>
                <w:b/>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99276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28.72</w:t>
            </w:r>
            <w:r>
              <w:rPr>
                <w:rFonts w:ascii="Times New Roman" w:hAnsi="Times New Roman"/>
                <w:color w:val="000000"/>
                <w:sz w:val="20"/>
                <w:u w:color="auto"/>
              </w:rPr>
              <w:t xml:space="preserve"> </w:t>
            </w:r>
          </w:p>
        </w:tc>
      </w:tr>
      <w:tr w14:paraId="53716E97">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E28076">
            <w:pPr>
              <w:textAlignment w:val="center"/>
              <w:rPr>
                <w:rFonts w:cs="宋体"/>
                <w:color w:val="000000"/>
                <w:sz w:val="20"/>
                <w:szCs w:val="20"/>
              </w:rPr>
            </w:pPr>
            <w:r>
              <w:rPr>
                <w:rFonts w:cs="宋体"/>
                <w:color w:val="000000"/>
                <w:sz w:val="20"/>
                <w:szCs w:val="20"/>
              </w:rPr>
              <w:t>2130199</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F2CB85">
            <w:pPr>
              <w:textAlignment w:val="center"/>
              <w:rPr>
                <w:rFonts w:cs="宋体"/>
                <w:color w:val="000000"/>
                <w:sz w:val="20"/>
                <w:szCs w:val="20"/>
              </w:rPr>
            </w:pPr>
            <w:r>
              <w:rPr>
                <w:rFonts w:cs="宋体"/>
                <w:color w:val="000000"/>
                <w:sz w:val="20"/>
                <w:szCs w:val="20"/>
              </w:rPr>
              <w:t>其他农业农村支出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FEB7B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21.45</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BE916E">
            <w:pPr>
              <w:wordWrap w:val="0"/>
              <w:jc w:val="right"/>
              <w:textAlignment w:val="center"/>
              <w:rPr>
                <w:rFonts w:hint="default" w:ascii="Times New Roman" w:hAnsi="Times New Roman"/>
                <w:b/>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F29CC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21.45</w:t>
            </w:r>
            <w:r>
              <w:rPr>
                <w:rFonts w:ascii="Times New Roman" w:hAnsi="Times New Roman"/>
                <w:color w:val="000000"/>
                <w:sz w:val="20"/>
                <w:u w:color="auto"/>
              </w:rPr>
              <w:t xml:space="preserve"> </w:t>
            </w:r>
          </w:p>
        </w:tc>
      </w:tr>
      <w:tr w14:paraId="6EEA7432">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766478">
            <w:pPr>
              <w:textAlignment w:val="center"/>
              <w:rPr>
                <w:rFonts w:cs="宋体"/>
                <w:color w:val="000000"/>
                <w:sz w:val="20"/>
                <w:szCs w:val="20"/>
              </w:rPr>
            </w:pPr>
            <w:r>
              <w:rPr>
                <w:rFonts w:cs="宋体"/>
                <w:b/>
                <w:color w:val="000000"/>
                <w:sz w:val="20"/>
                <w:szCs w:val="20"/>
              </w:rPr>
              <w:t>21303</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37A93C">
            <w:pPr>
              <w:textAlignment w:val="center"/>
              <w:rPr>
                <w:rFonts w:cs="宋体"/>
                <w:color w:val="000000"/>
                <w:sz w:val="20"/>
                <w:szCs w:val="20"/>
              </w:rPr>
            </w:pPr>
            <w:r>
              <w:rPr>
                <w:rFonts w:cs="宋体"/>
                <w:b/>
                <w:color w:val="000000"/>
                <w:sz w:val="20"/>
                <w:szCs w:val="20"/>
              </w:rPr>
              <w:t>水利</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F6586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18.37</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001780">
            <w:pPr>
              <w:wordWrap w:val="0"/>
              <w:jc w:val="right"/>
              <w:textAlignment w:val="center"/>
              <w:rPr>
                <w:rFonts w:hint="default" w:ascii="Times New Roman" w:hAnsi="Times New Roman"/>
                <w:b/>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63BC8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18.37</w:t>
            </w:r>
            <w:r>
              <w:rPr>
                <w:rFonts w:ascii="Times New Roman" w:hAnsi="Times New Roman"/>
                <w:b/>
                <w:color w:val="000000"/>
                <w:sz w:val="20"/>
                <w:u w:color="auto"/>
              </w:rPr>
              <w:t xml:space="preserve"> </w:t>
            </w:r>
          </w:p>
        </w:tc>
      </w:tr>
      <w:tr w14:paraId="2856AC7A">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3D97F4">
            <w:pPr>
              <w:textAlignment w:val="center"/>
              <w:rPr>
                <w:rFonts w:cs="宋体"/>
                <w:color w:val="000000"/>
                <w:sz w:val="20"/>
                <w:szCs w:val="20"/>
              </w:rPr>
            </w:pPr>
            <w:r>
              <w:rPr>
                <w:rFonts w:cs="宋体"/>
                <w:color w:val="000000"/>
                <w:sz w:val="20"/>
                <w:szCs w:val="20"/>
              </w:rPr>
              <w:t>2130306</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AAF482">
            <w:pPr>
              <w:textAlignment w:val="center"/>
              <w:rPr>
                <w:rFonts w:cs="宋体"/>
                <w:color w:val="000000"/>
                <w:sz w:val="20"/>
                <w:szCs w:val="20"/>
              </w:rPr>
            </w:pPr>
            <w:r>
              <w:rPr>
                <w:rFonts w:cs="宋体"/>
                <w:color w:val="000000"/>
                <w:sz w:val="20"/>
                <w:szCs w:val="20"/>
              </w:rPr>
              <w:t>水利工程运行与维护</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74CB3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18.37</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96D709">
            <w:pPr>
              <w:wordWrap w:val="0"/>
              <w:jc w:val="right"/>
              <w:textAlignment w:val="center"/>
              <w:rPr>
                <w:rFonts w:hint="default" w:ascii="Times New Roman" w:hAnsi="Times New Roman"/>
                <w:b/>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E9A75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18.37</w:t>
            </w:r>
            <w:r>
              <w:rPr>
                <w:rFonts w:ascii="Times New Roman" w:hAnsi="Times New Roman"/>
                <w:color w:val="000000"/>
                <w:sz w:val="20"/>
                <w:u w:color="auto"/>
              </w:rPr>
              <w:t xml:space="preserve"> </w:t>
            </w:r>
          </w:p>
        </w:tc>
      </w:tr>
      <w:tr w14:paraId="34A764D8">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1C3289">
            <w:pPr>
              <w:textAlignment w:val="center"/>
              <w:rPr>
                <w:rFonts w:cs="宋体"/>
                <w:color w:val="000000"/>
                <w:sz w:val="20"/>
                <w:szCs w:val="20"/>
              </w:rPr>
            </w:pPr>
            <w:r>
              <w:rPr>
                <w:rFonts w:cs="宋体"/>
                <w:b/>
                <w:color w:val="000000"/>
                <w:sz w:val="20"/>
                <w:szCs w:val="20"/>
              </w:rPr>
              <w:t>21305</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9F874F">
            <w:pPr>
              <w:textAlignment w:val="center"/>
              <w:rPr>
                <w:rFonts w:cs="宋体"/>
                <w:color w:val="000000"/>
                <w:sz w:val="20"/>
                <w:szCs w:val="20"/>
              </w:rPr>
            </w:pPr>
            <w:r>
              <w:rPr>
                <w:rFonts w:cs="宋体"/>
                <w:b/>
                <w:color w:val="000000"/>
                <w:sz w:val="20"/>
                <w:szCs w:val="20"/>
              </w:rPr>
              <w:t>巩固脱贫攻坚成果衔接乡村振兴</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4E277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w:t>
            </w: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AF4F40">
            <w:pPr>
              <w:wordWrap w:val="0"/>
              <w:jc w:val="right"/>
              <w:textAlignment w:val="center"/>
              <w:rPr>
                <w:rFonts w:hint="default" w:ascii="Times New Roman" w:hAnsi="Times New Roman"/>
                <w:b/>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EC425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w:t>
            </w: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r>
      <w:tr w14:paraId="466BC067">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DEADE5">
            <w:pPr>
              <w:textAlignment w:val="center"/>
              <w:rPr>
                <w:rFonts w:cs="宋体"/>
                <w:color w:val="000000"/>
                <w:sz w:val="20"/>
                <w:szCs w:val="20"/>
              </w:rPr>
            </w:pPr>
            <w:r>
              <w:rPr>
                <w:rFonts w:cs="宋体"/>
                <w:color w:val="000000"/>
                <w:sz w:val="20"/>
                <w:szCs w:val="20"/>
              </w:rPr>
              <w:t>2130505</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303CB1">
            <w:pPr>
              <w:textAlignment w:val="center"/>
              <w:rPr>
                <w:rFonts w:cs="宋体"/>
                <w:color w:val="000000"/>
                <w:sz w:val="20"/>
                <w:szCs w:val="20"/>
              </w:rPr>
            </w:pPr>
            <w:r>
              <w:rPr>
                <w:rFonts w:cs="宋体"/>
                <w:color w:val="000000"/>
                <w:sz w:val="20"/>
                <w:szCs w:val="20"/>
              </w:rPr>
              <w:t>生产发展</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ECA12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w:t>
            </w: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945803">
            <w:pPr>
              <w:wordWrap w:val="0"/>
              <w:jc w:val="right"/>
              <w:textAlignment w:val="center"/>
              <w:rPr>
                <w:rFonts w:hint="default" w:ascii="Times New Roman" w:hAnsi="Times New Roman"/>
                <w:b/>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843E7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w:t>
            </w: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r>
      <w:tr w14:paraId="01359980">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F6CE2F">
            <w:pPr>
              <w:textAlignment w:val="center"/>
              <w:rPr>
                <w:rFonts w:cs="宋体"/>
                <w:color w:val="000000"/>
                <w:sz w:val="20"/>
                <w:szCs w:val="20"/>
              </w:rPr>
            </w:pPr>
            <w:r>
              <w:rPr>
                <w:rFonts w:cs="宋体"/>
                <w:b/>
                <w:color w:val="000000"/>
                <w:sz w:val="20"/>
                <w:szCs w:val="20"/>
              </w:rPr>
              <w:t>21307</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04D288">
            <w:pPr>
              <w:textAlignment w:val="center"/>
              <w:rPr>
                <w:rFonts w:cs="宋体"/>
                <w:color w:val="000000"/>
                <w:sz w:val="20"/>
                <w:szCs w:val="20"/>
              </w:rPr>
            </w:pPr>
            <w:r>
              <w:rPr>
                <w:rFonts w:cs="宋体"/>
                <w:b/>
                <w:color w:val="000000"/>
                <w:sz w:val="20"/>
                <w:szCs w:val="20"/>
              </w:rPr>
              <w:t>农村综合改革</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C213E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105.50</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8EBD14">
            <w:pPr>
              <w:wordWrap w:val="0"/>
              <w:jc w:val="right"/>
              <w:textAlignment w:val="center"/>
              <w:rPr>
                <w:rFonts w:hint="default" w:ascii="Times New Roman" w:hAnsi="Times New Roman"/>
                <w:b/>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B5FA2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105.50</w:t>
            </w:r>
            <w:r>
              <w:rPr>
                <w:rFonts w:ascii="Times New Roman" w:hAnsi="Times New Roman"/>
                <w:b/>
                <w:color w:val="000000"/>
                <w:sz w:val="20"/>
                <w:u w:color="auto"/>
              </w:rPr>
              <w:t xml:space="preserve"> </w:t>
            </w:r>
          </w:p>
        </w:tc>
      </w:tr>
      <w:tr w14:paraId="2205349B">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0B22C">
            <w:pPr>
              <w:textAlignment w:val="center"/>
              <w:rPr>
                <w:rFonts w:cs="宋体"/>
                <w:color w:val="000000"/>
                <w:sz w:val="20"/>
                <w:szCs w:val="20"/>
              </w:rPr>
            </w:pPr>
            <w:r>
              <w:rPr>
                <w:rFonts w:cs="宋体"/>
                <w:color w:val="000000"/>
                <w:sz w:val="20"/>
                <w:szCs w:val="20"/>
              </w:rPr>
              <w:t>2130701</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3692AB">
            <w:pPr>
              <w:textAlignment w:val="center"/>
              <w:rPr>
                <w:rFonts w:cs="宋体"/>
                <w:color w:val="000000"/>
                <w:sz w:val="20"/>
                <w:szCs w:val="20"/>
              </w:rPr>
            </w:pPr>
            <w:r>
              <w:rPr>
                <w:rFonts w:cs="宋体"/>
                <w:color w:val="000000"/>
                <w:sz w:val="20"/>
                <w:szCs w:val="20"/>
              </w:rPr>
              <w:t>对村级公益事业建设的补助</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BA758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105.50</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7B789B">
            <w:pPr>
              <w:wordWrap w:val="0"/>
              <w:jc w:val="right"/>
              <w:textAlignment w:val="center"/>
              <w:rPr>
                <w:rFonts w:hint="default" w:ascii="Times New Roman" w:hAnsi="Times New Roman"/>
                <w:b/>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C85F1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105.50</w:t>
            </w:r>
            <w:r>
              <w:rPr>
                <w:rFonts w:ascii="Times New Roman" w:hAnsi="Times New Roman"/>
                <w:color w:val="000000"/>
                <w:sz w:val="20"/>
                <w:u w:color="auto"/>
              </w:rPr>
              <w:t xml:space="preserve"> </w:t>
            </w:r>
          </w:p>
        </w:tc>
      </w:tr>
      <w:tr w14:paraId="4422848B">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114ACB">
            <w:pPr>
              <w:textAlignment w:val="center"/>
              <w:rPr>
                <w:rFonts w:cs="宋体"/>
                <w:color w:val="000000"/>
                <w:sz w:val="20"/>
                <w:szCs w:val="20"/>
              </w:rPr>
            </w:pPr>
            <w:r>
              <w:rPr>
                <w:rFonts w:cs="宋体"/>
                <w:b/>
                <w:color w:val="000000"/>
                <w:sz w:val="20"/>
                <w:szCs w:val="20"/>
              </w:rPr>
              <w:t>220</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D5A8C4">
            <w:pPr>
              <w:textAlignment w:val="center"/>
              <w:rPr>
                <w:rFonts w:cs="宋体"/>
                <w:color w:val="000000"/>
                <w:sz w:val="20"/>
                <w:szCs w:val="20"/>
              </w:rPr>
            </w:pPr>
            <w:r>
              <w:rPr>
                <w:rFonts w:cs="宋体"/>
                <w:b/>
                <w:color w:val="000000"/>
                <w:sz w:val="20"/>
                <w:szCs w:val="20"/>
              </w:rPr>
              <w:t>自然资源海洋气象等支出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68667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360.94</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B0A09F">
            <w:pPr>
              <w:wordWrap w:val="0"/>
              <w:jc w:val="right"/>
              <w:textAlignment w:val="center"/>
              <w:rPr>
                <w:rFonts w:hint="default" w:ascii="Times New Roman" w:hAnsi="Times New Roman"/>
                <w:b/>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5336A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360.94</w:t>
            </w:r>
            <w:r>
              <w:rPr>
                <w:rFonts w:ascii="Times New Roman" w:hAnsi="Times New Roman"/>
                <w:b/>
                <w:color w:val="000000"/>
                <w:sz w:val="20"/>
                <w:u w:color="auto"/>
              </w:rPr>
              <w:t xml:space="preserve"> </w:t>
            </w:r>
          </w:p>
        </w:tc>
      </w:tr>
      <w:tr w14:paraId="7E801813">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D5017">
            <w:pPr>
              <w:textAlignment w:val="center"/>
              <w:rPr>
                <w:rFonts w:cs="宋体"/>
                <w:color w:val="000000"/>
                <w:sz w:val="20"/>
                <w:szCs w:val="20"/>
              </w:rPr>
            </w:pPr>
            <w:r>
              <w:rPr>
                <w:rFonts w:cs="宋体"/>
                <w:b/>
                <w:color w:val="000000"/>
                <w:sz w:val="20"/>
                <w:szCs w:val="20"/>
              </w:rPr>
              <w:t>22001</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BF7F81">
            <w:pPr>
              <w:textAlignment w:val="center"/>
              <w:rPr>
                <w:rFonts w:cs="宋体"/>
                <w:color w:val="000000"/>
                <w:sz w:val="20"/>
                <w:szCs w:val="20"/>
              </w:rPr>
            </w:pPr>
            <w:r>
              <w:rPr>
                <w:rFonts w:cs="宋体"/>
                <w:b/>
                <w:color w:val="000000"/>
                <w:sz w:val="20"/>
                <w:szCs w:val="20"/>
              </w:rPr>
              <w:t>自然资源事务</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B25B8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360.94</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20B1EC">
            <w:pPr>
              <w:wordWrap w:val="0"/>
              <w:jc w:val="right"/>
              <w:textAlignment w:val="center"/>
              <w:rPr>
                <w:rFonts w:hint="default" w:ascii="Times New Roman" w:hAnsi="Times New Roman"/>
                <w:b/>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C6399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360.94</w:t>
            </w:r>
            <w:r>
              <w:rPr>
                <w:rFonts w:ascii="Times New Roman" w:hAnsi="Times New Roman"/>
                <w:b/>
                <w:color w:val="000000"/>
                <w:sz w:val="20"/>
                <w:u w:color="auto"/>
              </w:rPr>
              <w:t xml:space="preserve"> </w:t>
            </w:r>
          </w:p>
        </w:tc>
      </w:tr>
      <w:tr w14:paraId="76219C82">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A85B11">
            <w:pPr>
              <w:textAlignment w:val="center"/>
              <w:rPr>
                <w:rFonts w:cs="宋体"/>
                <w:color w:val="000000"/>
                <w:sz w:val="20"/>
                <w:szCs w:val="20"/>
              </w:rPr>
            </w:pPr>
            <w:r>
              <w:rPr>
                <w:rFonts w:cs="宋体"/>
                <w:color w:val="000000"/>
                <w:sz w:val="20"/>
                <w:szCs w:val="20"/>
              </w:rPr>
              <w:t>2200106</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26817A">
            <w:pPr>
              <w:textAlignment w:val="center"/>
              <w:rPr>
                <w:rFonts w:cs="宋体"/>
                <w:color w:val="000000"/>
                <w:sz w:val="20"/>
                <w:szCs w:val="20"/>
              </w:rPr>
            </w:pPr>
            <w:r>
              <w:rPr>
                <w:rFonts w:cs="宋体"/>
                <w:color w:val="000000"/>
                <w:sz w:val="20"/>
                <w:szCs w:val="20"/>
              </w:rPr>
              <w:t>自然资源利用与保护</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64892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359.71</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E2A815">
            <w:pPr>
              <w:wordWrap w:val="0"/>
              <w:jc w:val="right"/>
              <w:textAlignment w:val="center"/>
              <w:rPr>
                <w:rFonts w:hint="default" w:ascii="Times New Roman" w:hAnsi="Times New Roman"/>
                <w:b/>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8E883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359.71</w:t>
            </w:r>
            <w:r>
              <w:rPr>
                <w:rFonts w:ascii="Times New Roman" w:hAnsi="Times New Roman"/>
                <w:color w:val="000000"/>
                <w:sz w:val="20"/>
                <w:u w:color="auto"/>
              </w:rPr>
              <w:t xml:space="preserve"> </w:t>
            </w:r>
          </w:p>
        </w:tc>
      </w:tr>
      <w:tr w14:paraId="273FFB73">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6BB42">
            <w:pPr>
              <w:textAlignment w:val="center"/>
              <w:rPr>
                <w:rFonts w:cs="宋体"/>
                <w:color w:val="000000"/>
                <w:sz w:val="20"/>
                <w:szCs w:val="20"/>
              </w:rPr>
            </w:pPr>
            <w:r>
              <w:rPr>
                <w:rFonts w:cs="宋体"/>
                <w:color w:val="000000"/>
                <w:sz w:val="20"/>
                <w:szCs w:val="20"/>
              </w:rPr>
              <w:t>2200199</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89E26E">
            <w:pPr>
              <w:textAlignment w:val="center"/>
              <w:rPr>
                <w:rFonts w:cs="宋体"/>
                <w:color w:val="000000"/>
                <w:sz w:val="20"/>
                <w:szCs w:val="20"/>
              </w:rPr>
            </w:pPr>
            <w:r>
              <w:rPr>
                <w:rFonts w:cs="宋体"/>
                <w:color w:val="000000"/>
                <w:sz w:val="20"/>
                <w:szCs w:val="20"/>
              </w:rPr>
              <w:t>其他自然资源事务支出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D590B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1.24</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05CB04">
            <w:pPr>
              <w:wordWrap w:val="0"/>
              <w:jc w:val="right"/>
              <w:textAlignment w:val="center"/>
              <w:rPr>
                <w:rFonts w:hint="default" w:ascii="Times New Roman" w:hAnsi="Times New Roman"/>
                <w:b/>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79AC1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1.24</w:t>
            </w:r>
            <w:r>
              <w:rPr>
                <w:rFonts w:ascii="Times New Roman" w:hAnsi="Times New Roman"/>
                <w:color w:val="000000"/>
                <w:sz w:val="20"/>
                <w:u w:color="auto"/>
              </w:rPr>
              <w:t xml:space="preserve"> </w:t>
            </w:r>
          </w:p>
        </w:tc>
      </w:tr>
      <w:tr w14:paraId="1985EB4D">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82B19F">
            <w:pPr>
              <w:textAlignment w:val="center"/>
              <w:rPr>
                <w:rFonts w:cs="宋体"/>
                <w:color w:val="000000"/>
                <w:sz w:val="20"/>
                <w:szCs w:val="20"/>
              </w:rPr>
            </w:pPr>
            <w:r>
              <w:rPr>
                <w:rFonts w:cs="宋体"/>
                <w:b/>
                <w:color w:val="000000"/>
                <w:sz w:val="20"/>
                <w:szCs w:val="20"/>
              </w:rPr>
              <w:t>221</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9A6166">
            <w:pPr>
              <w:textAlignment w:val="center"/>
              <w:rPr>
                <w:rFonts w:cs="宋体"/>
                <w:color w:val="000000"/>
                <w:sz w:val="20"/>
                <w:szCs w:val="20"/>
              </w:rPr>
            </w:pPr>
            <w:r>
              <w:rPr>
                <w:rFonts w:cs="宋体"/>
                <w:b/>
                <w:color w:val="000000"/>
                <w:sz w:val="20"/>
                <w:szCs w:val="20"/>
              </w:rPr>
              <w:t>住房保障支出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D7AAD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96.33</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CA02C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96.33</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A70C22">
            <w:pPr>
              <w:wordWrap w:val="0"/>
              <w:jc w:val="right"/>
              <w:textAlignment w:val="center"/>
              <w:rPr>
                <w:rFonts w:hint="default" w:ascii="Times New Roman" w:hAnsi="Times New Roman"/>
                <w:b/>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r>
      <w:tr w14:paraId="791EB731">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CC8BC2">
            <w:pPr>
              <w:textAlignment w:val="center"/>
              <w:rPr>
                <w:rFonts w:cs="宋体"/>
                <w:color w:val="000000"/>
                <w:sz w:val="20"/>
                <w:szCs w:val="20"/>
              </w:rPr>
            </w:pPr>
            <w:r>
              <w:rPr>
                <w:rFonts w:cs="宋体"/>
                <w:b/>
                <w:color w:val="000000"/>
                <w:sz w:val="20"/>
                <w:szCs w:val="20"/>
              </w:rPr>
              <w:t>22102</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A14881">
            <w:pPr>
              <w:textAlignment w:val="center"/>
              <w:rPr>
                <w:rFonts w:cs="宋体"/>
                <w:color w:val="000000"/>
                <w:sz w:val="20"/>
                <w:szCs w:val="20"/>
              </w:rPr>
            </w:pPr>
            <w:r>
              <w:rPr>
                <w:rFonts w:cs="宋体"/>
                <w:b/>
                <w:color w:val="000000"/>
                <w:sz w:val="20"/>
                <w:szCs w:val="20"/>
              </w:rPr>
              <w:t>住房改革支出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EEE3C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96.33</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C3FD0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96.33</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B70396">
            <w:pPr>
              <w:wordWrap w:val="0"/>
              <w:jc w:val="right"/>
              <w:textAlignment w:val="center"/>
              <w:rPr>
                <w:rFonts w:hint="default" w:ascii="Times New Roman" w:hAnsi="Times New Roman"/>
                <w:b/>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r>
      <w:tr w14:paraId="284D88C8">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56A655">
            <w:pPr>
              <w:textAlignment w:val="center"/>
              <w:rPr>
                <w:rFonts w:cs="宋体"/>
                <w:color w:val="000000"/>
                <w:sz w:val="20"/>
                <w:szCs w:val="20"/>
              </w:rPr>
            </w:pPr>
            <w:r>
              <w:rPr>
                <w:rFonts w:cs="宋体"/>
                <w:color w:val="000000"/>
                <w:sz w:val="20"/>
                <w:szCs w:val="20"/>
              </w:rPr>
              <w:t>2210201</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E5AB79">
            <w:pPr>
              <w:textAlignment w:val="center"/>
              <w:rPr>
                <w:rFonts w:cs="宋体"/>
                <w:color w:val="000000"/>
                <w:sz w:val="20"/>
                <w:szCs w:val="20"/>
              </w:rPr>
            </w:pPr>
            <w:r>
              <w:rPr>
                <w:rFonts w:cs="宋体"/>
                <w:color w:val="000000"/>
                <w:sz w:val="20"/>
                <w:szCs w:val="20"/>
              </w:rPr>
              <w:t>住房公积金</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03C84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96.33</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9CAB1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96.33</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41D7D5">
            <w:pPr>
              <w:wordWrap w:val="0"/>
              <w:jc w:val="right"/>
              <w:textAlignment w:val="center"/>
              <w:rPr>
                <w:rFonts w:hint="default" w:ascii="Times New Roman" w:hAnsi="Times New Roman"/>
                <w:b/>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r>
      <w:tr w14:paraId="131A906C">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D59CCF">
            <w:pPr>
              <w:textAlignment w:val="center"/>
              <w:rPr>
                <w:rFonts w:cs="宋体"/>
                <w:color w:val="000000"/>
                <w:sz w:val="20"/>
                <w:szCs w:val="20"/>
              </w:rPr>
            </w:pPr>
            <w:r>
              <w:rPr>
                <w:rFonts w:cs="宋体"/>
                <w:b/>
                <w:color w:val="000000"/>
                <w:sz w:val="20"/>
                <w:szCs w:val="20"/>
              </w:rPr>
              <w:t>224</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E36B52">
            <w:pPr>
              <w:textAlignment w:val="center"/>
              <w:rPr>
                <w:rFonts w:cs="宋体"/>
                <w:color w:val="000000"/>
                <w:sz w:val="20"/>
                <w:szCs w:val="20"/>
              </w:rPr>
            </w:pPr>
            <w:r>
              <w:rPr>
                <w:rFonts w:cs="宋体"/>
                <w:b/>
                <w:color w:val="000000"/>
                <w:sz w:val="20"/>
                <w:szCs w:val="20"/>
              </w:rPr>
              <w:t>灾害防治及应急管理支出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EBFCE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38.30</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48BD10">
            <w:pPr>
              <w:wordWrap w:val="0"/>
              <w:jc w:val="right"/>
              <w:textAlignment w:val="center"/>
              <w:rPr>
                <w:rFonts w:hint="default" w:ascii="Times New Roman" w:hAnsi="Times New Roman"/>
                <w:b/>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ADC0F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38.30</w:t>
            </w:r>
            <w:r>
              <w:rPr>
                <w:rFonts w:ascii="Times New Roman" w:hAnsi="Times New Roman"/>
                <w:b/>
                <w:color w:val="000000"/>
                <w:sz w:val="20"/>
                <w:u w:color="auto"/>
              </w:rPr>
              <w:t xml:space="preserve"> </w:t>
            </w:r>
          </w:p>
        </w:tc>
      </w:tr>
      <w:tr w14:paraId="7CC8D259">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E7F1DA">
            <w:pPr>
              <w:textAlignment w:val="center"/>
              <w:rPr>
                <w:rFonts w:cs="宋体"/>
                <w:color w:val="000000"/>
                <w:sz w:val="20"/>
                <w:szCs w:val="20"/>
              </w:rPr>
            </w:pPr>
            <w:r>
              <w:rPr>
                <w:rFonts w:cs="宋体"/>
                <w:b/>
                <w:color w:val="000000"/>
                <w:sz w:val="20"/>
                <w:szCs w:val="20"/>
              </w:rPr>
              <w:t>22401</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1F2372">
            <w:pPr>
              <w:textAlignment w:val="center"/>
              <w:rPr>
                <w:rFonts w:cs="宋体"/>
                <w:color w:val="000000"/>
                <w:sz w:val="20"/>
                <w:szCs w:val="20"/>
              </w:rPr>
            </w:pPr>
            <w:r>
              <w:rPr>
                <w:rFonts w:cs="宋体"/>
                <w:b/>
                <w:color w:val="000000"/>
                <w:sz w:val="20"/>
                <w:szCs w:val="20"/>
              </w:rPr>
              <w:t>应急管理事务</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9183E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38.30</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E0A8A2">
            <w:pPr>
              <w:wordWrap w:val="0"/>
              <w:jc w:val="right"/>
              <w:textAlignment w:val="center"/>
              <w:rPr>
                <w:rFonts w:hint="default" w:ascii="Times New Roman" w:hAnsi="Times New Roman"/>
                <w:b/>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AD652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38.30</w:t>
            </w:r>
            <w:r>
              <w:rPr>
                <w:rFonts w:ascii="Times New Roman" w:hAnsi="Times New Roman"/>
                <w:b/>
                <w:color w:val="000000"/>
                <w:sz w:val="20"/>
                <w:u w:color="auto"/>
              </w:rPr>
              <w:t xml:space="preserve"> </w:t>
            </w:r>
          </w:p>
        </w:tc>
      </w:tr>
      <w:tr w14:paraId="06B390A9">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049CDC">
            <w:pPr>
              <w:textAlignment w:val="center"/>
              <w:rPr>
                <w:rFonts w:cs="宋体"/>
                <w:color w:val="000000"/>
                <w:sz w:val="20"/>
                <w:szCs w:val="20"/>
              </w:rPr>
            </w:pPr>
            <w:r>
              <w:rPr>
                <w:rFonts w:cs="宋体"/>
                <w:color w:val="000000"/>
                <w:sz w:val="20"/>
                <w:szCs w:val="20"/>
              </w:rPr>
              <w:t>2240106</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BB41FC">
            <w:pPr>
              <w:textAlignment w:val="center"/>
              <w:rPr>
                <w:rFonts w:cs="宋体"/>
                <w:color w:val="000000"/>
                <w:sz w:val="20"/>
                <w:szCs w:val="20"/>
              </w:rPr>
            </w:pPr>
            <w:r>
              <w:rPr>
                <w:rFonts w:cs="宋体"/>
                <w:color w:val="000000"/>
                <w:sz w:val="20"/>
                <w:szCs w:val="20"/>
              </w:rPr>
              <w:t>安全监管</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C09EC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38.30</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42B4CB">
            <w:pPr>
              <w:wordWrap w:val="0"/>
              <w:jc w:val="right"/>
              <w:textAlignment w:val="center"/>
              <w:rPr>
                <w:rFonts w:hint="default" w:ascii="Times New Roman" w:hAnsi="Times New Roman"/>
                <w:b/>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9C1A2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38.30</w:t>
            </w:r>
            <w:r>
              <w:rPr>
                <w:rFonts w:ascii="Times New Roman" w:hAnsi="Times New Roman"/>
                <w:color w:val="000000"/>
                <w:sz w:val="20"/>
                <w:u w:color="auto"/>
              </w:rPr>
              <w:t xml:space="preserve"> </w:t>
            </w:r>
          </w:p>
        </w:tc>
      </w:tr>
    </w:tbl>
    <w:p w14:paraId="4227AEF0">
      <w:pPr>
        <w:rPr>
          <w:rFonts w:cs="宋体"/>
          <w:sz w:val="21"/>
          <w:szCs w:val="21"/>
        </w:rPr>
      </w:pPr>
      <w:r>
        <w:rPr>
          <w:rFonts w:cs="宋体"/>
          <w:sz w:val="20"/>
          <w:szCs w:val="20"/>
        </w:rPr>
        <w:t>备注：1.本表反映</w:t>
      </w:r>
      <w:r>
        <w:rPr>
          <w:rFonts w:hint="eastAsia" w:cs="宋体"/>
          <w:sz w:val="20"/>
          <w:szCs w:val="20"/>
          <w:lang w:eastAsia="zh-CN"/>
        </w:rPr>
        <w:t>单位</w:t>
      </w:r>
      <w:r>
        <w:rPr>
          <w:rFonts w:cs="宋体"/>
          <w:sz w:val="20"/>
          <w:szCs w:val="20"/>
        </w:rPr>
        <w:t>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2DDC81BA">
      <w:pPr>
        <w:ind w:firstLine="630" w:firstLineChars="300"/>
        <w:rPr>
          <w:rFonts w:cs="宋体"/>
          <w:sz w:val="21"/>
          <w:szCs w:val="21"/>
        </w:rPr>
      </w:pPr>
      <w:r>
        <w:rPr>
          <w:rFonts w:cs="宋体"/>
          <w:sz w:val="21"/>
          <w:szCs w:val="21"/>
        </w:rPr>
        <w:br w:type="page"/>
      </w:r>
    </w:p>
    <w:tbl>
      <w:tblPr>
        <w:tblStyle w:val="10"/>
        <w:tblW w:w="15304" w:type="dxa"/>
        <w:tblInd w:w="0" w:type="dxa"/>
        <w:tblLayout w:type="fixed"/>
        <w:tblCellMar>
          <w:top w:w="0" w:type="dxa"/>
          <w:left w:w="0" w:type="dxa"/>
          <w:bottom w:w="0" w:type="dxa"/>
          <w:right w:w="0" w:type="dxa"/>
        </w:tblCellMar>
      </w:tblPr>
      <w:tblGrid>
        <w:gridCol w:w="784"/>
        <w:gridCol w:w="2792"/>
        <w:gridCol w:w="1522"/>
        <w:gridCol w:w="854"/>
        <w:gridCol w:w="2015"/>
        <w:gridCol w:w="1401"/>
        <w:gridCol w:w="856"/>
        <w:gridCol w:w="3450"/>
        <w:gridCol w:w="1630"/>
      </w:tblGrid>
      <w:tr w14:paraId="26FE37F9">
        <w:tblPrEx>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noWrap/>
            <w:tcMar>
              <w:top w:w="15" w:type="dxa"/>
              <w:left w:w="15" w:type="dxa"/>
              <w:right w:w="15" w:type="dxa"/>
            </w:tcMar>
            <w:vAlign w:val="bottom"/>
          </w:tcPr>
          <w:p w14:paraId="1EA8439A">
            <w:pPr>
              <w:spacing w:line="440" w:lineRule="exact"/>
              <w:jc w:val="center"/>
              <w:textAlignment w:val="bottom"/>
              <w:rPr>
                <w:rFonts w:cs="宋体"/>
                <w:b/>
                <w:color w:val="000000"/>
                <w:sz w:val="32"/>
                <w:szCs w:val="32"/>
              </w:rPr>
            </w:pPr>
            <w:r>
              <w:rPr>
                <w:rFonts w:cs="宋体"/>
                <w:b/>
                <w:color w:val="000000"/>
                <w:sz w:val="32"/>
                <w:szCs w:val="32"/>
              </w:rPr>
              <w:t>一般公共预算财政拨款基本支出决算表</w:t>
            </w:r>
          </w:p>
        </w:tc>
      </w:tr>
      <w:tr w14:paraId="01EEF5A1">
        <w:tblPrEx>
          <w:tblCellMar>
            <w:top w:w="0" w:type="dxa"/>
            <w:left w:w="0" w:type="dxa"/>
            <w:bottom w:w="0" w:type="dxa"/>
            <w:right w:w="0" w:type="dxa"/>
          </w:tblCellMar>
        </w:tblPrEx>
        <w:trPr>
          <w:trHeight w:val="334" w:hRule="atLeast"/>
        </w:trPr>
        <w:tc>
          <w:tcPr>
            <w:tcW w:w="7967" w:type="dxa"/>
            <w:gridSpan w:val="5"/>
            <w:vMerge w:val="restart"/>
            <w:tcBorders>
              <w:top w:val="nil"/>
              <w:left w:val="nil"/>
              <w:right w:val="nil"/>
            </w:tcBorders>
            <w:shd w:val="clear" w:color="auto" w:fill="auto"/>
            <w:noWrap/>
            <w:tcMar>
              <w:top w:w="15" w:type="dxa"/>
              <w:left w:w="15" w:type="dxa"/>
              <w:right w:w="15" w:type="dxa"/>
            </w:tcMar>
            <w:vAlign w:val="bottom"/>
          </w:tcPr>
          <w:p w14:paraId="52D6F6F3">
            <w:pPr>
              <w:spacing w:line="280" w:lineRule="exact"/>
              <w:rPr>
                <w:rFonts w:cs="宋体"/>
                <w:color w:val="000000"/>
                <w:sz w:val="18"/>
                <w:szCs w:val="18"/>
              </w:rPr>
            </w:pPr>
            <w:r>
              <w:rPr>
                <w:rFonts w:hint="eastAsia" w:cs="宋体"/>
                <w:color w:val="000000"/>
                <w:sz w:val="20"/>
                <w:szCs w:val="20"/>
                <w:lang w:eastAsia="zh-CN"/>
              </w:rPr>
              <w:t>单位</w:t>
            </w:r>
            <w:r>
              <w:rPr>
                <w:rFonts w:cs="宋体"/>
                <w:color w:val="000000"/>
                <w:sz w:val="20"/>
                <w:szCs w:val="20"/>
              </w:rPr>
              <w:t>：</w:t>
            </w:r>
            <w:r>
              <w:rPr>
                <w:color w:val="000000"/>
                <w:sz w:val="20"/>
                <w:u w:color="auto"/>
              </w:rPr>
              <w:t>重庆市九龙坡区巴福镇人民政府（本级）</w:t>
            </w:r>
          </w:p>
        </w:tc>
        <w:tc>
          <w:tcPr>
            <w:tcW w:w="1401" w:type="dxa"/>
            <w:tcBorders>
              <w:top w:val="nil"/>
              <w:left w:val="nil"/>
              <w:bottom w:val="nil"/>
              <w:right w:val="nil"/>
            </w:tcBorders>
            <w:shd w:val="clear" w:color="auto" w:fill="auto"/>
            <w:noWrap/>
            <w:tcMar>
              <w:top w:w="15" w:type="dxa"/>
              <w:left w:w="15" w:type="dxa"/>
              <w:right w:w="15" w:type="dxa"/>
            </w:tcMar>
            <w:vAlign w:val="bottom"/>
          </w:tcPr>
          <w:p w14:paraId="318CA53A">
            <w:pPr>
              <w:spacing w:line="200" w:lineRule="exact"/>
              <w:rPr>
                <w:rFonts w:cs="宋体"/>
                <w:color w:val="000000"/>
                <w:sz w:val="18"/>
                <w:szCs w:val="18"/>
              </w:rPr>
            </w:pPr>
          </w:p>
        </w:tc>
        <w:tc>
          <w:tcPr>
            <w:tcW w:w="856" w:type="dxa"/>
            <w:tcBorders>
              <w:top w:val="nil"/>
              <w:left w:val="nil"/>
              <w:bottom w:val="nil"/>
              <w:right w:val="nil"/>
            </w:tcBorders>
            <w:shd w:val="clear" w:color="auto" w:fill="auto"/>
            <w:noWrap/>
            <w:tcMar>
              <w:top w:w="15" w:type="dxa"/>
              <w:left w:w="15" w:type="dxa"/>
              <w:right w:w="15" w:type="dxa"/>
            </w:tcMar>
            <w:vAlign w:val="bottom"/>
          </w:tcPr>
          <w:p w14:paraId="73A29D83">
            <w:pPr>
              <w:spacing w:line="200" w:lineRule="exact"/>
              <w:rPr>
                <w:rFonts w:cs="宋体"/>
                <w:color w:val="000000"/>
                <w:sz w:val="18"/>
                <w:szCs w:val="18"/>
              </w:rPr>
            </w:pPr>
          </w:p>
        </w:tc>
        <w:tc>
          <w:tcPr>
            <w:tcW w:w="3450" w:type="dxa"/>
            <w:tcBorders>
              <w:top w:val="nil"/>
              <w:left w:val="nil"/>
              <w:bottom w:val="nil"/>
              <w:right w:val="nil"/>
            </w:tcBorders>
            <w:shd w:val="clear" w:color="auto" w:fill="auto"/>
            <w:noWrap/>
            <w:tcMar>
              <w:top w:w="15" w:type="dxa"/>
              <w:left w:w="15" w:type="dxa"/>
              <w:right w:w="15" w:type="dxa"/>
            </w:tcMar>
            <w:vAlign w:val="bottom"/>
          </w:tcPr>
          <w:p w14:paraId="124F8E90">
            <w:pPr>
              <w:spacing w:line="200" w:lineRule="exact"/>
              <w:rPr>
                <w:rFonts w:cs="宋体"/>
                <w:color w:val="000000"/>
                <w:sz w:val="18"/>
                <w:szCs w:val="18"/>
              </w:rPr>
            </w:pPr>
          </w:p>
        </w:tc>
        <w:tc>
          <w:tcPr>
            <w:tcW w:w="1630" w:type="dxa"/>
            <w:tcBorders>
              <w:top w:val="nil"/>
              <w:left w:val="nil"/>
              <w:bottom w:val="nil"/>
              <w:right w:val="nil"/>
            </w:tcBorders>
            <w:shd w:val="clear" w:color="auto" w:fill="auto"/>
            <w:noWrap/>
            <w:tcMar>
              <w:top w:w="15" w:type="dxa"/>
              <w:left w:w="15" w:type="dxa"/>
              <w:right w:w="15" w:type="dxa"/>
            </w:tcMar>
            <w:vAlign w:val="bottom"/>
          </w:tcPr>
          <w:p w14:paraId="5BA4158E">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14:paraId="1C776D55">
        <w:tblPrEx>
          <w:tblCellMar>
            <w:top w:w="0" w:type="dxa"/>
            <w:left w:w="0" w:type="dxa"/>
            <w:bottom w:w="0" w:type="dxa"/>
            <w:right w:w="0" w:type="dxa"/>
          </w:tblCellMar>
        </w:tblPrEx>
        <w:trPr>
          <w:trHeight w:val="520" w:hRule="atLeast"/>
        </w:trPr>
        <w:tc>
          <w:tcPr>
            <w:tcW w:w="7967" w:type="dxa"/>
            <w:gridSpan w:val="5"/>
            <w:vMerge w:val="continue"/>
            <w:tcBorders>
              <w:left w:val="nil"/>
              <w:bottom w:val="nil"/>
              <w:right w:val="nil"/>
            </w:tcBorders>
            <w:shd w:val="clear" w:color="auto" w:fill="auto"/>
            <w:noWrap/>
            <w:tcMar>
              <w:top w:w="15" w:type="dxa"/>
              <w:left w:w="15" w:type="dxa"/>
              <w:right w:w="15" w:type="dxa"/>
            </w:tcMar>
            <w:vAlign w:val="bottom"/>
          </w:tcPr>
          <w:p w14:paraId="62DED989">
            <w:pPr>
              <w:spacing w:line="200" w:lineRule="exact"/>
              <w:rPr>
                <w:rFonts w:cs="宋体"/>
                <w:color w:val="000000"/>
                <w:sz w:val="18"/>
                <w:szCs w:val="18"/>
              </w:rPr>
            </w:pPr>
          </w:p>
        </w:tc>
        <w:tc>
          <w:tcPr>
            <w:tcW w:w="1401" w:type="dxa"/>
            <w:tcBorders>
              <w:top w:val="nil"/>
              <w:left w:val="nil"/>
              <w:bottom w:val="nil"/>
              <w:right w:val="nil"/>
            </w:tcBorders>
            <w:shd w:val="clear" w:color="auto" w:fill="auto"/>
            <w:noWrap/>
            <w:tcMar>
              <w:top w:w="15" w:type="dxa"/>
              <w:left w:w="15" w:type="dxa"/>
              <w:right w:w="15" w:type="dxa"/>
            </w:tcMar>
            <w:vAlign w:val="bottom"/>
          </w:tcPr>
          <w:p w14:paraId="6E6573CC">
            <w:pPr>
              <w:spacing w:line="200" w:lineRule="exact"/>
              <w:rPr>
                <w:rFonts w:cs="宋体"/>
                <w:color w:val="000000"/>
                <w:sz w:val="18"/>
                <w:szCs w:val="18"/>
              </w:rPr>
            </w:pPr>
          </w:p>
        </w:tc>
        <w:tc>
          <w:tcPr>
            <w:tcW w:w="856" w:type="dxa"/>
            <w:tcBorders>
              <w:top w:val="nil"/>
              <w:left w:val="nil"/>
              <w:bottom w:val="nil"/>
              <w:right w:val="nil"/>
            </w:tcBorders>
            <w:shd w:val="clear" w:color="auto" w:fill="auto"/>
            <w:noWrap/>
            <w:tcMar>
              <w:top w:w="15" w:type="dxa"/>
              <w:left w:w="15" w:type="dxa"/>
              <w:right w:w="15" w:type="dxa"/>
            </w:tcMar>
            <w:vAlign w:val="bottom"/>
          </w:tcPr>
          <w:p w14:paraId="5CEF4064">
            <w:pPr>
              <w:spacing w:line="200" w:lineRule="exact"/>
              <w:rPr>
                <w:rFonts w:cs="宋体"/>
                <w:color w:val="000000"/>
                <w:sz w:val="18"/>
                <w:szCs w:val="18"/>
              </w:rPr>
            </w:pPr>
          </w:p>
        </w:tc>
        <w:tc>
          <w:tcPr>
            <w:tcW w:w="3450" w:type="dxa"/>
            <w:tcBorders>
              <w:top w:val="nil"/>
              <w:left w:val="nil"/>
              <w:bottom w:val="nil"/>
              <w:right w:val="nil"/>
            </w:tcBorders>
            <w:shd w:val="clear" w:color="auto" w:fill="auto"/>
            <w:noWrap/>
            <w:tcMar>
              <w:top w:w="15" w:type="dxa"/>
              <w:left w:w="15" w:type="dxa"/>
              <w:right w:w="15" w:type="dxa"/>
            </w:tcMar>
            <w:vAlign w:val="bottom"/>
          </w:tcPr>
          <w:p w14:paraId="0E7E5159">
            <w:pPr>
              <w:spacing w:line="200" w:lineRule="exact"/>
              <w:rPr>
                <w:rFonts w:cs="宋体"/>
                <w:color w:val="000000"/>
                <w:sz w:val="18"/>
                <w:szCs w:val="18"/>
              </w:rPr>
            </w:pPr>
          </w:p>
        </w:tc>
        <w:tc>
          <w:tcPr>
            <w:tcW w:w="1630" w:type="dxa"/>
            <w:tcBorders>
              <w:top w:val="nil"/>
              <w:left w:val="nil"/>
              <w:bottom w:val="nil"/>
              <w:right w:val="nil"/>
            </w:tcBorders>
            <w:shd w:val="clear" w:color="auto" w:fill="auto"/>
            <w:noWrap/>
            <w:tcMar>
              <w:top w:w="15" w:type="dxa"/>
              <w:left w:w="15" w:type="dxa"/>
              <w:right w:w="15" w:type="dxa"/>
            </w:tcMar>
            <w:vAlign w:val="bottom"/>
          </w:tcPr>
          <w:p w14:paraId="3A12E006">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14:paraId="6CD5563F">
        <w:tblPrEx>
          <w:tblCellMar>
            <w:top w:w="0" w:type="dxa"/>
            <w:left w:w="0" w:type="dxa"/>
            <w:bottom w:w="0" w:type="dxa"/>
            <w:right w:w="0" w:type="dxa"/>
          </w:tblCellMar>
        </w:tblPrEx>
        <w:trPr>
          <w:trHeight w:val="90" w:hRule="atLeast"/>
        </w:trPr>
        <w:tc>
          <w:tcPr>
            <w:tcW w:w="509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A6152">
            <w:pPr>
              <w:spacing w:line="192" w:lineRule="exact"/>
              <w:jc w:val="center"/>
              <w:textAlignment w:val="center"/>
              <w:rPr>
                <w:rFonts w:cs="宋体"/>
                <w:b/>
                <w:color w:val="000000"/>
                <w:sz w:val="18"/>
                <w:szCs w:val="18"/>
              </w:rPr>
            </w:pPr>
            <w:r>
              <w:rPr>
                <w:rFonts w:cs="宋体"/>
                <w:b/>
                <w:color w:val="000000"/>
                <w:sz w:val="18"/>
                <w:szCs w:val="18"/>
              </w:rPr>
              <w:t>人员经费</w:t>
            </w:r>
          </w:p>
        </w:tc>
        <w:tc>
          <w:tcPr>
            <w:tcW w:w="10206"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8DA4001">
            <w:pPr>
              <w:spacing w:line="192" w:lineRule="exact"/>
              <w:jc w:val="center"/>
              <w:textAlignment w:val="center"/>
              <w:rPr>
                <w:rFonts w:cs="宋体"/>
                <w:b/>
                <w:color w:val="000000"/>
                <w:sz w:val="18"/>
                <w:szCs w:val="18"/>
              </w:rPr>
            </w:pPr>
            <w:r>
              <w:rPr>
                <w:rFonts w:cs="宋体"/>
                <w:b/>
                <w:color w:val="000000"/>
                <w:sz w:val="18"/>
                <w:szCs w:val="18"/>
              </w:rPr>
              <w:t>公用经费</w:t>
            </w:r>
          </w:p>
        </w:tc>
      </w:tr>
      <w:tr w14:paraId="3D435E50">
        <w:tblPrEx>
          <w:tblCellMar>
            <w:top w:w="0" w:type="dxa"/>
            <w:left w:w="0" w:type="dxa"/>
            <w:bottom w:w="0" w:type="dxa"/>
            <w:right w:w="0" w:type="dxa"/>
          </w:tblCellMar>
        </w:tblPrEx>
        <w:trPr>
          <w:trHeight w:val="312" w:hRule="atLeast"/>
        </w:trPr>
        <w:tc>
          <w:tcPr>
            <w:tcW w:w="784"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4AFFBC">
            <w:pPr>
              <w:spacing w:line="192" w:lineRule="exact"/>
              <w:jc w:val="center"/>
              <w:textAlignment w:val="center"/>
              <w:rPr>
                <w:rFonts w:cs="宋体"/>
                <w:b/>
                <w:color w:val="000000"/>
                <w:sz w:val="18"/>
                <w:szCs w:val="18"/>
              </w:rPr>
            </w:pPr>
            <w:r>
              <w:rPr>
                <w:rFonts w:cs="宋体"/>
                <w:b/>
                <w:color w:val="000000"/>
                <w:sz w:val="18"/>
                <w:szCs w:val="18"/>
              </w:rPr>
              <w:t>经济分类科目编码</w:t>
            </w:r>
          </w:p>
        </w:tc>
        <w:tc>
          <w:tcPr>
            <w:tcW w:w="279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EC83A6">
            <w:pPr>
              <w:spacing w:line="192" w:lineRule="exact"/>
              <w:jc w:val="center"/>
              <w:textAlignment w:val="center"/>
              <w:rPr>
                <w:rFonts w:cs="宋体"/>
                <w:b/>
                <w:color w:val="000000"/>
                <w:sz w:val="18"/>
                <w:szCs w:val="18"/>
              </w:rPr>
            </w:pPr>
            <w:r>
              <w:rPr>
                <w:rFonts w:cs="宋体"/>
                <w:b/>
                <w:color w:val="000000"/>
                <w:sz w:val="18"/>
                <w:szCs w:val="18"/>
              </w:rPr>
              <w:t>经济分类科目（按“款”级功能分类科目）</w:t>
            </w:r>
          </w:p>
        </w:tc>
        <w:tc>
          <w:tcPr>
            <w:tcW w:w="152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3C1481">
            <w:pPr>
              <w:spacing w:line="192" w:lineRule="exact"/>
              <w:jc w:val="center"/>
              <w:textAlignment w:val="center"/>
              <w:rPr>
                <w:rFonts w:cs="宋体"/>
                <w:b/>
                <w:color w:val="000000"/>
                <w:sz w:val="18"/>
                <w:szCs w:val="18"/>
              </w:rPr>
            </w:pPr>
            <w:r>
              <w:rPr>
                <w:rFonts w:cs="宋体"/>
                <w:b/>
                <w:color w:val="000000"/>
                <w:sz w:val="18"/>
                <w:szCs w:val="18"/>
              </w:rPr>
              <w:t>金额</w:t>
            </w:r>
          </w:p>
        </w:tc>
        <w:tc>
          <w:tcPr>
            <w:tcW w:w="854"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D6EFA8">
            <w:pPr>
              <w:spacing w:line="192" w:lineRule="exact"/>
              <w:jc w:val="center"/>
              <w:textAlignment w:val="center"/>
              <w:rPr>
                <w:rFonts w:cs="宋体"/>
                <w:b/>
                <w:color w:val="000000"/>
                <w:sz w:val="18"/>
                <w:szCs w:val="18"/>
              </w:rPr>
            </w:pPr>
            <w:r>
              <w:rPr>
                <w:rFonts w:cs="宋体"/>
                <w:b/>
                <w:color w:val="000000"/>
                <w:sz w:val="18"/>
                <w:szCs w:val="18"/>
              </w:rPr>
              <w:t>经济分类科目编码</w:t>
            </w:r>
          </w:p>
        </w:tc>
        <w:tc>
          <w:tcPr>
            <w:tcW w:w="201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C9BC3D">
            <w:pPr>
              <w:spacing w:line="192" w:lineRule="exact"/>
              <w:jc w:val="center"/>
              <w:textAlignment w:val="center"/>
              <w:rPr>
                <w:rFonts w:cs="宋体"/>
                <w:b/>
                <w:color w:val="000000"/>
                <w:sz w:val="18"/>
                <w:szCs w:val="18"/>
              </w:rPr>
            </w:pPr>
            <w:r>
              <w:rPr>
                <w:rFonts w:cs="宋体"/>
                <w:b/>
                <w:color w:val="000000"/>
                <w:sz w:val="18"/>
                <w:szCs w:val="18"/>
              </w:rPr>
              <w:t>经济分类科目（按“款”级功能分类科目）</w:t>
            </w:r>
          </w:p>
        </w:tc>
        <w:tc>
          <w:tcPr>
            <w:tcW w:w="14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36CFD2">
            <w:pPr>
              <w:spacing w:line="192" w:lineRule="exact"/>
              <w:jc w:val="center"/>
              <w:textAlignment w:val="center"/>
              <w:rPr>
                <w:rFonts w:cs="宋体"/>
                <w:b/>
                <w:color w:val="000000"/>
                <w:sz w:val="18"/>
                <w:szCs w:val="18"/>
              </w:rPr>
            </w:pPr>
            <w:r>
              <w:rPr>
                <w:rFonts w:cs="宋体"/>
                <w:b/>
                <w:color w:val="000000"/>
                <w:sz w:val="18"/>
                <w:szCs w:val="18"/>
              </w:rPr>
              <w:t>金额</w:t>
            </w:r>
          </w:p>
        </w:tc>
        <w:tc>
          <w:tcPr>
            <w:tcW w:w="85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DF8306">
            <w:pPr>
              <w:spacing w:line="192" w:lineRule="exact"/>
              <w:jc w:val="center"/>
              <w:textAlignment w:val="center"/>
              <w:rPr>
                <w:rFonts w:cs="宋体"/>
                <w:b/>
                <w:color w:val="000000"/>
                <w:sz w:val="18"/>
                <w:szCs w:val="18"/>
              </w:rPr>
            </w:pPr>
            <w:r>
              <w:rPr>
                <w:rFonts w:cs="宋体"/>
                <w:b/>
                <w:color w:val="000000"/>
                <w:sz w:val="18"/>
                <w:szCs w:val="18"/>
              </w:rPr>
              <w:t>经济分类科目编码</w:t>
            </w:r>
          </w:p>
        </w:tc>
        <w:tc>
          <w:tcPr>
            <w:tcW w:w="345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57FD26">
            <w:pPr>
              <w:spacing w:line="192" w:lineRule="exact"/>
              <w:jc w:val="center"/>
              <w:textAlignment w:val="center"/>
              <w:rPr>
                <w:rFonts w:cs="宋体"/>
                <w:b/>
                <w:color w:val="000000"/>
                <w:sz w:val="18"/>
                <w:szCs w:val="18"/>
              </w:rPr>
            </w:pPr>
            <w:r>
              <w:rPr>
                <w:rFonts w:cs="宋体"/>
                <w:b/>
                <w:color w:val="000000"/>
                <w:sz w:val="18"/>
                <w:szCs w:val="18"/>
              </w:rPr>
              <w:t>经济分类科目（按“款”级功能分类科目）</w:t>
            </w:r>
          </w:p>
        </w:tc>
        <w:tc>
          <w:tcPr>
            <w:tcW w:w="163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E0C8CD">
            <w:pPr>
              <w:spacing w:line="192" w:lineRule="exact"/>
              <w:jc w:val="center"/>
              <w:textAlignment w:val="center"/>
              <w:rPr>
                <w:rFonts w:cs="宋体"/>
                <w:b/>
                <w:color w:val="000000"/>
                <w:sz w:val="18"/>
                <w:szCs w:val="18"/>
              </w:rPr>
            </w:pPr>
            <w:r>
              <w:rPr>
                <w:rFonts w:cs="宋体"/>
                <w:b/>
                <w:color w:val="000000"/>
                <w:sz w:val="18"/>
                <w:szCs w:val="18"/>
              </w:rPr>
              <w:t>金额</w:t>
            </w:r>
          </w:p>
        </w:tc>
      </w:tr>
      <w:tr w14:paraId="428177FE">
        <w:tblPrEx>
          <w:tblCellMar>
            <w:top w:w="0" w:type="dxa"/>
            <w:left w:w="0" w:type="dxa"/>
            <w:bottom w:w="0" w:type="dxa"/>
            <w:right w:w="0" w:type="dxa"/>
          </w:tblCellMar>
        </w:tblPrEx>
        <w:trPr>
          <w:trHeight w:val="312" w:hRule="atLeast"/>
        </w:trPr>
        <w:tc>
          <w:tcPr>
            <w:tcW w:w="784"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F05E11">
            <w:pPr>
              <w:spacing w:line="192" w:lineRule="exact"/>
              <w:jc w:val="center"/>
              <w:rPr>
                <w:rFonts w:cs="宋体"/>
                <w:b/>
                <w:color w:val="000000"/>
                <w:sz w:val="18"/>
                <w:szCs w:val="18"/>
              </w:rPr>
            </w:pPr>
          </w:p>
        </w:tc>
        <w:tc>
          <w:tcPr>
            <w:tcW w:w="279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3FEA97">
            <w:pPr>
              <w:spacing w:line="192" w:lineRule="exact"/>
              <w:jc w:val="center"/>
              <w:rPr>
                <w:rFonts w:cs="宋体"/>
                <w:b/>
                <w:color w:val="000000"/>
                <w:sz w:val="18"/>
                <w:szCs w:val="18"/>
              </w:rPr>
            </w:pPr>
          </w:p>
        </w:tc>
        <w:tc>
          <w:tcPr>
            <w:tcW w:w="152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632FED">
            <w:pPr>
              <w:spacing w:line="192" w:lineRule="exact"/>
              <w:jc w:val="center"/>
              <w:rPr>
                <w:rFonts w:cs="宋体"/>
                <w:b/>
                <w:color w:val="000000"/>
                <w:sz w:val="18"/>
                <w:szCs w:val="18"/>
              </w:rPr>
            </w:pPr>
          </w:p>
        </w:tc>
        <w:tc>
          <w:tcPr>
            <w:tcW w:w="854"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C2C050">
            <w:pPr>
              <w:spacing w:line="192" w:lineRule="exact"/>
              <w:jc w:val="center"/>
              <w:rPr>
                <w:rFonts w:cs="宋体"/>
                <w:b/>
                <w:color w:val="000000"/>
                <w:sz w:val="18"/>
                <w:szCs w:val="18"/>
              </w:rPr>
            </w:pPr>
          </w:p>
        </w:tc>
        <w:tc>
          <w:tcPr>
            <w:tcW w:w="201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01223C">
            <w:pPr>
              <w:spacing w:line="192" w:lineRule="exact"/>
              <w:jc w:val="center"/>
              <w:rPr>
                <w:rFonts w:cs="宋体"/>
                <w:b/>
                <w:color w:val="000000"/>
                <w:sz w:val="18"/>
                <w:szCs w:val="18"/>
              </w:rPr>
            </w:pPr>
          </w:p>
        </w:tc>
        <w:tc>
          <w:tcPr>
            <w:tcW w:w="14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763455">
            <w:pPr>
              <w:spacing w:line="192" w:lineRule="exact"/>
              <w:jc w:val="center"/>
              <w:rPr>
                <w:rFonts w:cs="宋体"/>
                <w:b/>
                <w:color w:val="000000"/>
                <w:sz w:val="18"/>
                <w:szCs w:val="18"/>
              </w:rPr>
            </w:pPr>
          </w:p>
        </w:tc>
        <w:tc>
          <w:tcPr>
            <w:tcW w:w="8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CB5A52">
            <w:pPr>
              <w:spacing w:line="192" w:lineRule="exact"/>
              <w:jc w:val="center"/>
              <w:rPr>
                <w:rFonts w:cs="宋体"/>
                <w:b/>
                <w:color w:val="000000"/>
                <w:sz w:val="18"/>
                <w:szCs w:val="18"/>
              </w:rPr>
            </w:pPr>
          </w:p>
        </w:tc>
        <w:tc>
          <w:tcPr>
            <w:tcW w:w="345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3641C1">
            <w:pPr>
              <w:spacing w:line="192" w:lineRule="exact"/>
              <w:jc w:val="center"/>
              <w:rPr>
                <w:rFonts w:cs="宋体"/>
                <w:b/>
                <w:color w:val="000000"/>
                <w:sz w:val="18"/>
                <w:szCs w:val="18"/>
              </w:rPr>
            </w:pPr>
          </w:p>
        </w:tc>
        <w:tc>
          <w:tcPr>
            <w:tcW w:w="163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7CFE15">
            <w:pPr>
              <w:spacing w:line="192" w:lineRule="exact"/>
              <w:jc w:val="center"/>
              <w:rPr>
                <w:rFonts w:cs="宋体"/>
                <w:b/>
                <w:color w:val="000000"/>
                <w:sz w:val="18"/>
                <w:szCs w:val="18"/>
              </w:rPr>
            </w:pPr>
          </w:p>
        </w:tc>
      </w:tr>
      <w:tr w14:paraId="473B37DC">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9BDAA2">
            <w:pPr>
              <w:spacing w:line="192" w:lineRule="exact"/>
              <w:textAlignment w:val="center"/>
              <w:rPr>
                <w:rFonts w:cs="宋体"/>
                <w:b/>
                <w:bCs/>
                <w:color w:val="000000"/>
                <w:sz w:val="18"/>
                <w:szCs w:val="18"/>
              </w:rPr>
            </w:pPr>
            <w:r>
              <w:rPr>
                <w:rFonts w:cs="宋体"/>
                <w:b/>
                <w:bCs/>
                <w:color w:val="000000"/>
                <w:sz w:val="18"/>
                <w:szCs w:val="18"/>
              </w:rPr>
              <w:t>301</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378FD">
            <w:pPr>
              <w:spacing w:line="192" w:lineRule="exact"/>
              <w:textAlignment w:val="center"/>
              <w:rPr>
                <w:rFonts w:cs="宋体"/>
                <w:b/>
                <w:bCs/>
                <w:color w:val="000000"/>
                <w:sz w:val="18"/>
                <w:szCs w:val="18"/>
              </w:rPr>
            </w:pPr>
            <w:r>
              <w:rPr>
                <w:rFonts w:cs="宋体"/>
                <w:b/>
                <w:bCs/>
                <w:color w:val="000000"/>
                <w:sz w:val="18"/>
                <w:szCs w:val="18"/>
              </w:rPr>
              <w:t>工资福利支出</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4380B">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1,075.14</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81542A">
            <w:pPr>
              <w:spacing w:line="192" w:lineRule="exact"/>
              <w:textAlignment w:val="center"/>
              <w:rPr>
                <w:rFonts w:cs="宋体"/>
                <w:b/>
                <w:bCs/>
                <w:color w:val="000000"/>
                <w:sz w:val="18"/>
                <w:szCs w:val="18"/>
              </w:rPr>
            </w:pPr>
            <w:r>
              <w:rPr>
                <w:rFonts w:cs="宋体"/>
                <w:b/>
                <w:bCs/>
                <w:color w:val="000000"/>
                <w:sz w:val="18"/>
                <w:szCs w:val="18"/>
              </w:rPr>
              <w:t>302</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306646">
            <w:pPr>
              <w:spacing w:line="192" w:lineRule="exact"/>
              <w:textAlignment w:val="center"/>
              <w:rPr>
                <w:rFonts w:cs="宋体"/>
                <w:b/>
                <w:bCs/>
                <w:color w:val="000000"/>
                <w:sz w:val="18"/>
                <w:szCs w:val="18"/>
              </w:rPr>
            </w:pPr>
            <w:r>
              <w:rPr>
                <w:rFonts w:cs="宋体"/>
                <w:b/>
                <w:bCs/>
                <w:color w:val="000000"/>
                <w:sz w:val="18"/>
                <w:szCs w:val="18"/>
              </w:rPr>
              <w:t>商品和服务支出</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BFA8C8">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198.09</w:t>
            </w: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7CDE5A">
            <w:pPr>
              <w:spacing w:line="192" w:lineRule="exact"/>
              <w:textAlignment w:val="center"/>
              <w:rPr>
                <w:rFonts w:cs="宋体"/>
                <w:b/>
                <w:bCs/>
                <w:color w:val="000000"/>
                <w:sz w:val="18"/>
                <w:szCs w:val="18"/>
              </w:rPr>
            </w:pPr>
            <w:r>
              <w:rPr>
                <w:rFonts w:cs="宋体"/>
                <w:b/>
                <w:bCs/>
                <w:color w:val="000000"/>
                <w:sz w:val="18"/>
                <w:szCs w:val="18"/>
              </w:rPr>
              <w:t>310</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2CB76F">
            <w:pPr>
              <w:spacing w:line="192" w:lineRule="exact"/>
              <w:textAlignment w:val="center"/>
              <w:rPr>
                <w:rFonts w:cs="宋体"/>
                <w:b/>
                <w:bCs/>
                <w:color w:val="000000"/>
                <w:sz w:val="18"/>
                <w:szCs w:val="18"/>
              </w:rPr>
            </w:pPr>
            <w:r>
              <w:rPr>
                <w:rFonts w:cs="宋体"/>
                <w:b/>
                <w:bCs/>
                <w:color w:val="000000"/>
                <w:sz w:val="18"/>
                <w:szCs w:val="18"/>
              </w:rPr>
              <w:t>资本性支出</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29087">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4.31</w:t>
            </w:r>
            <w:r>
              <w:rPr>
                <w:rFonts w:ascii="Times New Roman" w:hAnsi="Times New Roman"/>
                <w:color w:val="000000"/>
                <w:sz w:val="18"/>
                <w:u w:color="auto"/>
              </w:rPr>
              <w:t xml:space="preserve"> </w:t>
            </w:r>
          </w:p>
        </w:tc>
      </w:tr>
      <w:tr w14:paraId="6C78823B">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A2B62B">
            <w:pPr>
              <w:spacing w:line="192" w:lineRule="exact"/>
              <w:textAlignment w:val="center"/>
              <w:rPr>
                <w:rFonts w:cs="宋体"/>
                <w:color w:val="000000"/>
                <w:sz w:val="18"/>
                <w:szCs w:val="18"/>
              </w:rPr>
            </w:pPr>
            <w:r>
              <w:rPr>
                <w:rFonts w:cs="宋体"/>
                <w:color w:val="000000"/>
                <w:sz w:val="18"/>
                <w:szCs w:val="18"/>
              </w:rPr>
              <w:t>30101</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1AA123">
            <w:pPr>
              <w:spacing w:line="192" w:lineRule="exact"/>
              <w:textAlignment w:val="center"/>
              <w:rPr>
                <w:rFonts w:cs="宋体"/>
                <w:color w:val="000000"/>
                <w:sz w:val="18"/>
                <w:szCs w:val="18"/>
              </w:rPr>
            </w:pPr>
            <w:r>
              <w:rPr>
                <w:rFonts w:cs="宋体"/>
                <w:color w:val="000000"/>
                <w:sz w:val="18"/>
                <w:szCs w:val="18"/>
              </w:rPr>
              <w:t xml:space="preserve">  基本工资</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A71026">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148.29</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945864">
            <w:pPr>
              <w:spacing w:line="192" w:lineRule="exact"/>
              <w:textAlignment w:val="center"/>
              <w:rPr>
                <w:rFonts w:cs="宋体"/>
                <w:color w:val="000000"/>
                <w:sz w:val="18"/>
                <w:szCs w:val="18"/>
              </w:rPr>
            </w:pPr>
            <w:r>
              <w:rPr>
                <w:rFonts w:cs="宋体"/>
                <w:color w:val="000000"/>
                <w:sz w:val="18"/>
                <w:szCs w:val="18"/>
              </w:rPr>
              <w:t>30201</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11F51">
            <w:pPr>
              <w:spacing w:line="192" w:lineRule="exact"/>
              <w:textAlignment w:val="center"/>
              <w:rPr>
                <w:rFonts w:cs="宋体"/>
                <w:color w:val="000000"/>
                <w:sz w:val="18"/>
                <w:szCs w:val="18"/>
              </w:rPr>
            </w:pPr>
            <w:r>
              <w:rPr>
                <w:rFonts w:cs="宋体"/>
                <w:color w:val="000000"/>
                <w:sz w:val="18"/>
                <w:szCs w:val="18"/>
              </w:rPr>
              <w:t xml:space="preserve">  办公费</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DD46DF">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23.94</w:t>
            </w: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C75F8">
            <w:pPr>
              <w:spacing w:line="192" w:lineRule="exact"/>
              <w:textAlignment w:val="center"/>
              <w:rPr>
                <w:rFonts w:cs="宋体"/>
                <w:color w:val="000000"/>
                <w:sz w:val="18"/>
                <w:szCs w:val="18"/>
              </w:rPr>
            </w:pPr>
            <w:r>
              <w:rPr>
                <w:rFonts w:cs="宋体"/>
                <w:color w:val="000000"/>
                <w:sz w:val="18"/>
                <w:szCs w:val="18"/>
              </w:rPr>
              <w:t>31001</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9DFFF5">
            <w:pPr>
              <w:spacing w:line="192" w:lineRule="exact"/>
              <w:textAlignment w:val="center"/>
              <w:rPr>
                <w:rFonts w:cs="宋体"/>
                <w:color w:val="000000"/>
                <w:sz w:val="18"/>
                <w:szCs w:val="18"/>
              </w:rPr>
            </w:pPr>
            <w:r>
              <w:rPr>
                <w:rFonts w:cs="宋体"/>
                <w:color w:val="000000"/>
                <w:sz w:val="18"/>
                <w:szCs w:val="18"/>
              </w:rPr>
              <w:t xml:space="preserve">  房屋建筑物购建</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C3C62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B7DB70B">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2D0E4C">
            <w:pPr>
              <w:spacing w:line="192" w:lineRule="exact"/>
              <w:textAlignment w:val="center"/>
              <w:rPr>
                <w:rFonts w:cs="宋体"/>
                <w:color w:val="000000"/>
                <w:sz w:val="18"/>
                <w:szCs w:val="18"/>
              </w:rPr>
            </w:pPr>
            <w:r>
              <w:rPr>
                <w:rFonts w:cs="宋体"/>
                <w:color w:val="000000"/>
                <w:sz w:val="18"/>
                <w:szCs w:val="18"/>
              </w:rPr>
              <w:t>30102</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4438A8">
            <w:pPr>
              <w:spacing w:line="192" w:lineRule="exact"/>
              <w:textAlignment w:val="center"/>
              <w:rPr>
                <w:rFonts w:cs="宋体"/>
                <w:color w:val="000000"/>
                <w:sz w:val="18"/>
                <w:szCs w:val="18"/>
              </w:rPr>
            </w:pPr>
            <w:r>
              <w:rPr>
                <w:rFonts w:cs="宋体"/>
                <w:color w:val="000000"/>
                <w:sz w:val="18"/>
                <w:szCs w:val="18"/>
              </w:rPr>
              <w:t xml:space="preserve">  津贴补贴</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C5FB18">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138.42</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EAFFD">
            <w:pPr>
              <w:spacing w:line="192" w:lineRule="exact"/>
              <w:textAlignment w:val="center"/>
              <w:rPr>
                <w:rFonts w:cs="宋体"/>
                <w:color w:val="000000"/>
                <w:sz w:val="18"/>
                <w:szCs w:val="18"/>
              </w:rPr>
            </w:pPr>
            <w:r>
              <w:rPr>
                <w:rFonts w:cs="宋体"/>
                <w:color w:val="000000"/>
                <w:sz w:val="18"/>
                <w:szCs w:val="18"/>
              </w:rPr>
              <w:t>30202</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0BDC9">
            <w:pPr>
              <w:spacing w:line="192" w:lineRule="exact"/>
              <w:textAlignment w:val="center"/>
              <w:rPr>
                <w:rFonts w:cs="宋体"/>
                <w:color w:val="000000"/>
                <w:sz w:val="18"/>
                <w:szCs w:val="18"/>
              </w:rPr>
            </w:pPr>
            <w:r>
              <w:rPr>
                <w:rFonts w:cs="宋体"/>
                <w:color w:val="000000"/>
                <w:sz w:val="18"/>
                <w:szCs w:val="18"/>
              </w:rPr>
              <w:t xml:space="preserve">  印刷费</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B7D4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6AEA9E">
            <w:pPr>
              <w:spacing w:line="192" w:lineRule="exact"/>
              <w:textAlignment w:val="center"/>
              <w:rPr>
                <w:rFonts w:cs="宋体"/>
                <w:color w:val="000000"/>
                <w:sz w:val="18"/>
                <w:szCs w:val="18"/>
              </w:rPr>
            </w:pPr>
            <w:r>
              <w:rPr>
                <w:rFonts w:cs="宋体"/>
                <w:color w:val="000000"/>
                <w:sz w:val="18"/>
                <w:szCs w:val="18"/>
              </w:rPr>
              <w:t>31002</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720E6E">
            <w:pPr>
              <w:spacing w:line="192" w:lineRule="exact"/>
              <w:textAlignment w:val="center"/>
              <w:rPr>
                <w:rFonts w:cs="宋体"/>
                <w:color w:val="000000"/>
                <w:sz w:val="18"/>
                <w:szCs w:val="18"/>
              </w:rPr>
            </w:pPr>
            <w:r>
              <w:rPr>
                <w:rFonts w:cs="宋体"/>
                <w:color w:val="000000"/>
                <w:sz w:val="18"/>
                <w:szCs w:val="18"/>
              </w:rPr>
              <w:t xml:space="preserve">  办公设备购置</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2B7A81">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4.31</w:t>
            </w:r>
            <w:r>
              <w:rPr>
                <w:rFonts w:ascii="Times New Roman" w:hAnsi="Times New Roman"/>
                <w:color w:val="000000"/>
                <w:sz w:val="18"/>
                <w:u w:color="auto"/>
              </w:rPr>
              <w:t xml:space="preserve"> </w:t>
            </w:r>
          </w:p>
        </w:tc>
      </w:tr>
      <w:tr w14:paraId="50A23593">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26C83">
            <w:pPr>
              <w:spacing w:line="192" w:lineRule="exact"/>
              <w:textAlignment w:val="center"/>
              <w:rPr>
                <w:rFonts w:cs="宋体"/>
                <w:color w:val="000000"/>
                <w:sz w:val="18"/>
                <w:szCs w:val="18"/>
              </w:rPr>
            </w:pPr>
            <w:r>
              <w:rPr>
                <w:rFonts w:cs="宋体"/>
                <w:color w:val="000000"/>
                <w:sz w:val="18"/>
                <w:szCs w:val="18"/>
              </w:rPr>
              <w:t>30103</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57C20D">
            <w:pPr>
              <w:spacing w:line="192" w:lineRule="exact"/>
              <w:textAlignment w:val="center"/>
              <w:rPr>
                <w:rFonts w:cs="宋体"/>
                <w:color w:val="000000"/>
                <w:sz w:val="18"/>
                <w:szCs w:val="18"/>
              </w:rPr>
            </w:pPr>
            <w:r>
              <w:rPr>
                <w:rFonts w:cs="宋体"/>
                <w:color w:val="000000"/>
                <w:sz w:val="18"/>
                <w:szCs w:val="18"/>
              </w:rPr>
              <w:t xml:space="preserve">  奖金</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4A18FB">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532.60</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F11F5">
            <w:pPr>
              <w:spacing w:line="192" w:lineRule="exact"/>
              <w:textAlignment w:val="center"/>
              <w:rPr>
                <w:rFonts w:cs="宋体"/>
                <w:color w:val="000000"/>
                <w:sz w:val="18"/>
                <w:szCs w:val="18"/>
              </w:rPr>
            </w:pPr>
            <w:r>
              <w:rPr>
                <w:rFonts w:cs="宋体"/>
                <w:color w:val="000000"/>
                <w:sz w:val="18"/>
                <w:szCs w:val="18"/>
              </w:rPr>
              <w:t>30203</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9E9B39">
            <w:pPr>
              <w:spacing w:line="192" w:lineRule="exact"/>
              <w:textAlignment w:val="center"/>
              <w:rPr>
                <w:rFonts w:cs="宋体"/>
                <w:color w:val="000000"/>
                <w:sz w:val="18"/>
                <w:szCs w:val="18"/>
              </w:rPr>
            </w:pPr>
            <w:r>
              <w:rPr>
                <w:rFonts w:cs="宋体"/>
                <w:color w:val="000000"/>
                <w:sz w:val="18"/>
                <w:szCs w:val="18"/>
              </w:rPr>
              <w:t xml:space="preserve">  咨询费</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E3CAE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1B1139">
            <w:pPr>
              <w:spacing w:line="192" w:lineRule="exact"/>
              <w:textAlignment w:val="center"/>
              <w:rPr>
                <w:rFonts w:cs="宋体"/>
                <w:color w:val="000000"/>
                <w:sz w:val="18"/>
                <w:szCs w:val="18"/>
              </w:rPr>
            </w:pPr>
            <w:r>
              <w:rPr>
                <w:rFonts w:cs="宋体"/>
                <w:color w:val="000000"/>
                <w:sz w:val="18"/>
                <w:szCs w:val="18"/>
              </w:rPr>
              <w:t>31003</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D6A39B">
            <w:pPr>
              <w:spacing w:line="192" w:lineRule="exact"/>
              <w:textAlignment w:val="center"/>
              <w:rPr>
                <w:rFonts w:cs="宋体"/>
                <w:color w:val="000000"/>
                <w:sz w:val="18"/>
                <w:szCs w:val="18"/>
              </w:rPr>
            </w:pPr>
            <w:r>
              <w:rPr>
                <w:rFonts w:cs="宋体"/>
                <w:color w:val="000000"/>
                <w:sz w:val="18"/>
                <w:szCs w:val="18"/>
              </w:rPr>
              <w:t xml:space="preserve">  专用设备购置</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EEF2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6292592">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B67A05">
            <w:pPr>
              <w:spacing w:line="192" w:lineRule="exact"/>
              <w:textAlignment w:val="center"/>
              <w:rPr>
                <w:rFonts w:cs="宋体"/>
                <w:color w:val="000000"/>
                <w:sz w:val="18"/>
                <w:szCs w:val="18"/>
              </w:rPr>
            </w:pPr>
            <w:r>
              <w:rPr>
                <w:rFonts w:cs="宋体"/>
                <w:color w:val="000000"/>
                <w:sz w:val="18"/>
                <w:szCs w:val="18"/>
              </w:rPr>
              <w:t>30106</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FB68A">
            <w:pPr>
              <w:spacing w:line="192" w:lineRule="exact"/>
              <w:textAlignment w:val="center"/>
              <w:rPr>
                <w:rFonts w:cs="宋体"/>
                <w:color w:val="000000"/>
                <w:sz w:val="18"/>
                <w:szCs w:val="18"/>
              </w:rPr>
            </w:pPr>
            <w:r>
              <w:rPr>
                <w:rFonts w:cs="宋体"/>
                <w:color w:val="000000"/>
                <w:sz w:val="18"/>
                <w:szCs w:val="18"/>
              </w:rPr>
              <w:t xml:space="preserve">  伙食补助费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0ED1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2D8F2C">
            <w:pPr>
              <w:spacing w:line="192" w:lineRule="exact"/>
              <w:textAlignment w:val="center"/>
              <w:rPr>
                <w:rFonts w:cs="宋体"/>
                <w:color w:val="000000"/>
                <w:sz w:val="18"/>
                <w:szCs w:val="18"/>
              </w:rPr>
            </w:pPr>
            <w:r>
              <w:rPr>
                <w:rFonts w:cs="宋体"/>
                <w:color w:val="000000"/>
                <w:sz w:val="18"/>
                <w:szCs w:val="18"/>
              </w:rPr>
              <w:t>30204</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9F9391">
            <w:pPr>
              <w:spacing w:line="192" w:lineRule="exact"/>
              <w:textAlignment w:val="center"/>
              <w:rPr>
                <w:rFonts w:cs="宋体"/>
                <w:color w:val="000000"/>
                <w:sz w:val="18"/>
                <w:szCs w:val="18"/>
              </w:rPr>
            </w:pPr>
            <w:r>
              <w:rPr>
                <w:rFonts w:cs="宋体"/>
                <w:color w:val="000000"/>
                <w:sz w:val="18"/>
                <w:szCs w:val="18"/>
              </w:rPr>
              <w:t xml:space="preserve">  手续费</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80B5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3F48CF">
            <w:pPr>
              <w:spacing w:line="192" w:lineRule="exact"/>
              <w:textAlignment w:val="center"/>
              <w:rPr>
                <w:rFonts w:cs="宋体"/>
                <w:color w:val="000000"/>
                <w:sz w:val="18"/>
                <w:szCs w:val="18"/>
              </w:rPr>
            </w:pPr>
            <w:r>
              <w:rPr>
                <w:rFonts w:cs="宋体"/>
                <w:color w:val="000000"/>
                <w:sz w:val="18"/>
                <w:szCs w:val="18"/>
              </w:rPr>
              <w:t>31005</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966EF1">
            <w:pPr>
              <w:spacing w:line="192" w:lineRule="exact"/>
              <w:textAlignment w:val="center"/>
              <w:rPr>
                <w:rFonts w:cs="宋体"/>
                <w:color w:val="000000"/>
                <w:sz w:val="18"/>
                <w:szCs w:val="18"/>
              </w:rPr>
            </w:pPr>
            <w:r>
              <w:rPr>
                <w:rFonts w:cs="宋体"/>
                <w:color w:val="000000"/>
                <w:sz w:val="18"/>
                <w:szCs w:val="18"/>
              </w:rPr>
              <w:t xml:space="preserve">  基础设施建设</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0E740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5B55B12">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A55845">
            <w:pPr>
              <w:spacing w:line="192" w:lineRule="exact"/>
              <w:textAlignment w:val="center"/>
              <w:rPr>
                <w:rFonts w:cs="宋体"/>
                <w:color w:val="000000"/>
                <w:sz w:val="18"/>
                <w:szCs w:val="18"/>
              </w:rPr>
            </w:pPr>
            <w:r>
              <w:rPr>
                <w:rFonts w:cs="宋体"/>
                <w:color w:val="000000"/>
                <w:sz w:val="18"/>
                <w:szCs w:val="18"/>
              </w:rPr>
              <w:t>30107</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7A5CED">
            <w:pPr>
              <w:spacing w:line="192" w:lineRule="exact"/>
              <w:textAlignment w:val="center"/>
              <w:rPr>
                <w:rFonts w:cs="宋体"/>
                <w:color w:val="000000"/>
                <w:sz w:val="18"/>
                <w:szCs w:val="18"/>
              </w:rPr>
            </w:pPr>
            <w:r>
              <w:rPr>
                <w:rFonts w:cs="宋体"/>
                <w:color w:val="000000"/>
                <w:sz w:val="18"/>
                <w:szCs w:val="18"/>
              </w:rPr>
              <w:t xml:space="preserve">  绩效工资</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F9CF0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7CD3A7">
            <w:pPr>
              <w:spacing w:line="192" w:lineRule="exact"/>
              <w:textAlignment w:val="center"/>
              <w:rPr>
                <w:rFonts w:cs="宋体"/>
                <w:color w:val="000000"/>
                <w:sz w:val="18"/>
                <w:szCs w:val="18"/>
              </w:rPr>
            </w:pPr>
            <w:r>
              <w:rPr>
                <w:rFonts w:cs="宋体"/>
                <w:color w:val="000000"/>
                <w:sz w:val="18"/>
                <w:szCs w:val="18"/>
              </w:rPr>
              <w:t>30205</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F3D662">
            <w:pPr>
              <w:spacing w:line="192" w:lineRule="exact"/>
              <w:textAlignment w:val="center"/>
              <w:rPr>
                <w:rFonts w:cs="宋体"/>
                <w:color w:val="000000"/>
                <w:sz w:val="18"/>
                <w:szCs w:val="18"/>
              </w:rPr>
            </w:pPr>
            <w:r>
              <w:rPr>
                <w:rFonts w:cs="宋体"/>
                <w:color w:val="000000"/>
                <w:sz w:val="18"/>
                <w:szCs w:val="18"/>
              </w:rPr>
              <w:t xml:space="preserve">  水费</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20DBBF">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2.87</w:t>
            </w: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CC3A03">
            <w:pPr>
              <w:spacing w:line="192" w:lineRule="exact"/>
              <w:textAlignment w:val="center"/>
              <w:rPr>
                <w:rFonts w:cs="宋体"/>
                <w:color w:val="000000"/>
                <w:sz w:val="18"/>
                <w:szCs w:val="18"/>
              </w:rPr>
            </w:pPr>
            <w:r>
              <w:rPr>
                <w:rFonts w:cs="宋体"/>
                <w:color w:val="000000"/>
                <w:sz w:val="18"/>
                <w:szCs w:val="18"/>
              </w:rPr>
              <w:t>31006</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9C0FE2">
            <w:pPr>
              <w:spacing w:line="192" w:lineRule="exact"/>
              <w:textAlignment w:val="center"/>
              <w:rPr>
                <w:rFonts w:cs="宋体"/>
                <w:color w:val="000000"/>
                <w:sz w:val="18"/>
                <w:szCs w:val="18"/>
              </w:rPr>
            </w:pPr>
            <w:r>
              <w:rPr>
                <w:rFonts w:cs="宋体"/>
                <w:color w:val="000000"/>
                <w:sz w:val="18"/>
                <w:szCs w:val="18"/>
              </w:rPr>
              <w:t xml:space="preserve">  大型修缮</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3D7E6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1873825">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24F76E">
            <w:pPr>
              <w:spacing w:line="192" w:lineRule="exact"/>
              <w:textAlignment w:val="center"/>
              <w:rPr>
                <w:rFonts w:cs="宋体"/>
                <w:color w:val="000000"/>
                <w:sz w:val="18"/>
                <w:szCs w:val="18"/>
              </w:rPr>
            </w:pPr>
            <w:r>
              <w:rPr>
                <w:rFonts w:cs="宋体"/>
                <w:color w:val="000000"/>
                <w:sz w:val="18"/>
                <w:szCs w:val="18"/>
              </w:rPr>
              <w:t>30108</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9C54FC">
            <w:pPr>
              <w:spacing w:line="192" w:lineRule="exact"/>
              <w:textAlignment w:val="center"/>
              <w:rPr>
                <w:rFonts w:cs="宋体"/>
                <w:color w:val="000000"/>
                <w:sz w:val="18"/>
                <w:szCs w:val="18"/>
              </w:rPr>
            </w:pPr>
            <w:r>
              <w:rPr>
                <w:rFonts w:cs="宋体"/>
                <w:color w:val="000000"/>
                <w:sz w:val="18"/>
                <w:szCs w:val="18"/>
              </w:rPr>
              <w:t xml:space="preserve">  机关事业单位基本养老保险缴费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500547">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65.68</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EB49C">
            <w:pPr>
              <w:spacing w:line="192" w:lineRule="exact"/>
              <w:textAlignment w:val="center"/>
              <w:rPr>
                <w:rFonts w:cs="宋体"/>
                <w:color w:val="000000"/>
                <w:sz w:val="18"/>
                <w:szCs w:val="18"/>
              </w:rPr>
            </w:pPr>
            <w:r>
              <w:rPr>
                <w:rFonts w:cs="宋体"/>
                <w:color w:val="000000"/>
                <w:sz w:val="18"/>
                <w:szCs w:val="18"/>
              </w:rPr>
              <w:t>30206</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04AA91">
            <w:pPr>
              <w:spacing w:line="192" w:lineRule="exact"/>
              <w:textAlignment w:val="center"/>
              <w:rPr>
                <w:rFonts w:cs="宋体"/>
                <w:color w:val="000000"/>
                <w:sz w:val="18"/>
                <w:szCs w:val="18"/>
              </w:rPr>
            </w:pPr>
            <w:r>
              <w:rPr>
                <w:rFonts w:cs="宋体"/>
                <w:color w:val="000000"/>
                <w:sz w:val="18"/>
                <w:szCs w:val="18"/>
              </w:rPr>
              <w:t xml:space="preserve">  电费</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FBBF52">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4.26</w:t>
            </w: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E55DE7">
            <w:pPr>
              <w:spacing w:line="192" w:lineRule="exact"/>
              <w:textAlignment w:val="center"/>
              <w:rPr>
                <w:rFonts w:cs="宋体"/>
                <w:color w:val="000000"/>
                <w:sz w:val="18"/>
                <w:szCs w:val="18"/>
              </w:rPr>
            </w:pPr>
            <w:r>
              <w:rPr>
                <w:rFonts w:cs="宋体"/>
                <w:color w:val="000000"/>
                <w:sz w:val="18"/>
                <w:szCs w:val="18"/>
              </w:rPr>
              <w:t>31007</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A1C53F">
            <w:pPr>
              <w:spacing w:line="192" w:lineRule="exact"/>
              <w:textAlignment w:val="center"/>
              <w:rPr>
                <w:rFonts w:cs="宋体"/>
                <w:color w:val="000000"/>
                <w:sz w:val="18"/>
                <w:szCs w:val="18"/>
              </w:rPr>
            </w:pPr>
            <w:r>
              <w:rPr>
                <w:rFonts w:cs="宋体"/>
                <w:color w:val="000000"/>
                <w:sz w:val="18"/>
                <w:szCs w:val="18"/>
              </w:rPr>
              <w:t xml:space="preserve">  信息网络及软件购置更新</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6F689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FB7BFB8">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B03E5">
            <w:pPr>
              <w:spacing w:line="192" w:lineRule="exact"/>
              <w:textAlignment w:val="center"/>
              <w:rPr>
                <w:rFonts w:cs="宋体"/>
                <w:color w:val="000000"/>
                <w:sz w:val="18"/>
                <w:szCs w:val="18"/>
              </w:rPr>
            </w:pPr>
            <w:r>
              <w:rPr>
                <w:rFonts w:cs="宋体"/>
                <w:color w:val="000000"/>
                <w:sz w:val="18"/>
                <w:szCs w:val="18"/>
              </w:rPr>
              <w:t>30109</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A286DA">
            <w:pPr>
              <w:spacing w:line="192" w:lineRule="exact"/>
              <w:textAlignment w:val="center"/>
              <w:rPr>
                <w:rFonts w:cs="宋体"/>
                <w:color w:val="000000"/>
                <w:sz w:val="18"/>
                <w:szCs w:val="18"/>
              </w:rPr>
            </w:pPr>
            <w:r>
              <w:rPr>
                <w:rFonts w:cs="宋体"/>
                <w:color w:val="000000"/>
                <w:sz w:val="18"/>
                <w:szCs w:val="18"/>
              </w:rPr>
              <w:t xml:space="preserve">  职业年金缴费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44EDF9">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32.12</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E42AFE">
            <w:pPr>
              <w:spacing w:line="192" w:lineRule="exact"/>
              <w:textAlignment w:val="center"/>
              <w:rPr>
                <w:rFonts w:cs="宋体"/>
                <w:color w:val="000000"/>
                <w:sz w:val="18"/>
                <w:szCs w:val="18"/>
              </w:rPr>
            </w:pPr>
            <w:r>
              <w:rPr>
                <w:rFonts w:cs="宋体"/>
                <w:color w:val="000000"/>
                <w:sz w:val="18"/>
                <w:szCs w:val="18"/>
              </w:rPr>
              <w:t>30207</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C6429C">
            <w:pPr>
              <w:spacing w:line="192" w:lineRule="exact"/>
              <w:textAlignment w:val="center"/>
              <w:rPr>
                <w:rFonts w:cs="宋体"/>
                <w:color w:val="000000"/>
                <w:sz w:val="18"/>
                <w:szCs w:val="18"/>
              </w:rPr>
            </w:pPr>
            <w:r>
              <w:rPr>
                <w:rFonts w:cs="宋体"/>
                <w:color w:val="000000"/>
                <w:sz w:val="18"/>
                <w:szCs w:val="18"/>
              </w:rPr>
              <w:t xml:space="preserve">  邮电费</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3939D0">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18.77</w:t>
            </w: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1F8B8E">
            <w:pPr>
              <w:spacing w:line="192" w:lineRule="exact"/>
              <w:textAlignment w:val="center"/>
              <w:rPr>
                <w:rFonts w:cs="宋体"/>
                <w:color w:val="000000"/>
                <w:sz w:val="18"/>
                <w:szCs w:val="18"/>
              </w:rPr>
            </w:pPr>
            <w:r>
              <w:rPr>
                <w:rFonts w:cs="宋体"/>
                <w:color w:val="000000"/>
                <w:sz w:val="18"/>
                <w:szCs w:val="18"/>
              </w:rPr>
              <w:t>31008</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786DF9">
            <w:pPr>
              <w:spacing w:line="192" w:lineRule="exact"/>
              <w:textAlignment w:val="center"/>
              <w:rPr>
                <w:rFonts w:cs="宋体"/>
                <w:color w:val="000000"/>
                <w:sz w:val="18"/>
                <w:szCs w:val="18"/>
              </w:rPr>
            </w:pPr>
            <w:r>
              <w:rPr>
                <w:rFonts w:cs="宋体"/>
                <w:color w:val="000000"/>
                <w:sz w:val="18"/>
                <w:szCs w:val="18"/>
              </w:rPr>
              <w:t xml:space="preserve">  物资储备</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87B84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C61A509">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14D02B">
            <w:pPr>
              <w:spacing w:line="192" w:lineRule="exact"/>
              <w:textAlignment w:val="center"/>
              <w:rPr>
                <w:rFonts w:cs="宋体"/>
                <w:color w:val="000000"/>
                <w:sz w:val="18"/>
                <w:szCs w:val="18"/>
              </w:rPr>
            </w:pPr>
            <w:r>
              <w:rPr>
                <w:rFonts w:cs="宋体"/>
                <w:color w:val="000000"/>
                <w:sz w:val="18"/>
                <w:szCs w:val="18"/>
              </w:rPr>
              <w:t>30110</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D7EF49">
            <w:pPr>
              <w:spacing w:line="192" w:lineRule="exact"/>
              <w:textAlignment w:val="center"/>
              <w:rPr>
                <w:rFonts w:cs="宋体"/>
                <w:color w:val="000000"/>
                <w:sz w:val="18"/>
                <w:szCs w:val="18"/>
              </w:rPr>
            </w:pPr>
            <w:r>
              <w:rPr>
                <w:rFonts w:cs="宋体"/>
                <w:color w:val="000000"/>
                <w:sz w:val="18"/>
                <w:szCs w:val="18"/>
              </w:rPr>
              <w:t xml:space="preserve">  职工基本医疗保险缴费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84C8EC">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34.94</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FE8D6D">
            <w:pPr>
              <w:spacing w:line="192" w:lineRule="exact"/>
              <w:textAlignment w:val="center"/>
              <w:rPr>
                <w:rFonts w:cs="宋体"/>
                <w:color w:val="000000"/>
                <w:sz w:val="18"/>
                <w:szCs w:val="18"/>
              </w:rPr>
            </w:pPr>
            <w:r>
              <w:rPr>
                <w:rFonts w:cs="宋体"/>
                <w:color w:val="000000"/>
                <w:sz w:val="18"/>
                <w:szCs w:val="18"/>
              </w:rPr>
              <w:t>30208</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3BF6F6">
            <w:pPr>
              <w:spacing w:line="192" w:lineRule="exact"/>
              <w:textAlignment w:val="center"/>
              <w:rPr>
                <w:rFonts w:cs="宋体"/>
                <w:color w:val="000000"/>
                <w:sz w:val="18"/>
                <w:szCs w:val="18"/>
              </w:rPr>
            </w:pPr>
            <w:r>
              <w:rPr>
                <w:rFonts w:cs="宋体"/>
                <w:color w:val="000000"/>
                <w:sz w:val="18"/>
                <w:szCs w:val="18"/>
              </w:rPr>
              <w:t xml:space="preserve">  取暖费</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8B6AB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E09E64">
            <w:pPr>
              <w:spacing w:line="192" w:lineRule="exact"/>
              <w:textAlignment w:val="center"/>
              <w:rPr>
                <w:rFonts w:cs="宋体"/>
                <w:color w:val="000000"/>
                <w:sz w:val="18"/>
                <w:szCs w:val="18"/>
              </w:rPr>
            </w:pPr>
            <w:r>
              <w:rPr>
                <w:rFonts w:cs="宋体"/>
                <w:color w:val="000000"/>
                <w:sz w:val="18"/>
                <w:szCs w:val="18"/>
              </w:rPr>
              <w:t>31009</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FE8786">
            <w:pPr>
              <w:spacing w:line="192" w:lineRule="exact"/>
              <w:textAlignment w:val="center"/>
              <w:rPr>
                <w:rFonts w:cs="宋体"/>
                <w:color w:val="000000"/>
                <w:sz w:val="18"/>
                <w:szCs w:val="18"/>
              </w:rPr>
            </w:pPr>
            <w:r>
              <w:rPr>
                <w:rFonts w:cs="宋体"/>
                <w:color w:val="000000"/>
                <w:sz w:val="18"/>
                <w:szCs w:val="18"/>
              </w:rPr>
              <w:t xml:space="preserve">  土地补偿</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BBE58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E3DBDF9">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D628D6">
            <w:pPr>
              <w:spacing w:line="192" w:lineRule="exact"/>
              <w:textAlignment w:val="center"/>
              <w:rPr>
                <w:rFonts w:cs="宋体"/>
                <w:color w:val="000000"/>
                <w:sz w:val="18"/>
                <w:szCs w:val="18"/>
              </w:rPr>
            </w:pPr>
            <w:r>
              <w:rPr>
                <w:rFonts w:cs="宋体"/>
                <w:color w:val="000000"/>
                <w:sz w:val="18"/>
                <w:szCs w:val="18"/>
              </w:rPr>
              <w:t>30111</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3F1AE4">
            <w:pPr>
              <w:spacing w:line="192" w:lineRule="exact"/>
              <w:textAlignment w:val="center"/>
              <w:rPr>
                <w:rFonts w:cs="宋体"/>
                <w:color w:val="000000"/>
                <w:sz w:val="18"/>
                <w:szCs w:val="18"/>
              </w:rPr>
            </w:pPr>
            <w:r>
              <w:rPr>
                <w:rFonts w:cs="宋体"/>
                <w:color w:val="000000"/>
                <w:sz w:val="18"/>
                <w:szCs w:val="18"/>
              </w:rPr>
              <w:t xml:space="preserve">  公务员医疗补助缴费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468E5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7948E5">
            <w:pPr>
              <w:spacing w:line="192" w:lineRule="exact"/>
              <w:textAlignment w:val="center"/>
              <w:rPr>
                <w:rFonts w:cs="宋体"/>
                <w:color w:val="000000"/>
                <w:sz w:val="18"/>
                <w:szCs w:val="18"/>
              </w:rPr>
            </w:pPr>
            <w:r>
              <w:rPr>
                <w:rFonts w:cs="宋体"/>
                <w:color w:val="000000"/>
                <w:sz w:val="18"/>
                <w:szCs w:val="18"/>
              </w:rPr>
              <w:t>30209</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5DBCC">
            <w:pPr>
              <w:spacing w:line="192" w:lineRule="exact"/>
              <w:textAlignment w:val="center"/>
              <w:rPr>
                <w:rFonts w:cs="宋体"/>
                <w:color w:val="000000"/>
                <w:sz w:val="18"/>
                <w:szCs w:val="18"/>
              </w:rPr>
            </w:pPr>
            <w:r>
              <w:rPr>
                <w:rFonts w:cs="宋体"/>
                <w:color w:val="000000"/>
                <w:sz w:val="18"/>
                <w:szCs w:val="18"/>
              </w:rPr>
              <w:t xml:space="preserve">  物业管理费</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63E2C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C1E114">
            <w:pPr>
              <w:spacing w:line="192" w:lineRule="exact"/>
              <w:textAlignment w:val="center"/>
              <w:rPr>
                <w:rFonts w:cs="宋体"/>
                <w:color w:val="000000"/>
                <w:sz w:val="18"/>
                <w:szCs w:val="18"/>
              </w:rPr>
            </w:pPr>
            <w:r>
              <w:rPr>
                <w:rFonts w:cs="宋体"/>
                <w:color w:val="000000"/>
                <w:sz w:val="18"/>
                <w:szCs w:val="18"/>
              </w:rPr>
              <w:t>31010</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B5702E">
            <w:pPr>
              <w:spacing w:line="192" w:lineRule="exact"/>
              <w:textAlignment w:val="center"/>
              <w:rPr>
                <w:rFonts w:cs="宋体"/>
                <w:color w:val="000000"/>
                <w:sz w:val="18"/>
                <w:szCs w:val="18"/>
              </w:rPr>
            </w:pPr>
            <w:r>
              <w:rPr>
                <w:rFonts w:cs="宋体"/>
                <w:color w:val="000000"/>
                <w:sz w:val="18"/>
                <w:szCs w:val="18"/>
              </w:rPr>
              <w:t xml:space="preserve">  安置补助</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24492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A72A19C">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65D99D">
            <w:pPr>
              <w:spacing w:line="192" w:lineRule="exact"/>
              <w:textAlignment w:val="center"/>
              <w:rPr>
                <w:rFonts w:cs="宋体"/>
                <w:color w:val="000000"/>
                <w:sz w:val="18"/>
                <w:szCs w:val="18"/>
              </w:rPr>
            </w:pPr>
            <w:r>
              <w:rPr>
                <w:rFonts w:cs="宋体"/>
                <w:color w:val="000000"/>
                <w:sz w:val="18"/>
                <w:szCs w:val="18"/>
              </w:rPr>
              <w:t>30112</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05335D">
            <w:pPr>
              <w:spacing w:line="192" w:lineRule="exact"/>
              <w:textAlignment w:val="center"/>
              <w:rPr>
                <w:rFonts w:cs="宋体"/>
                <w:color w:val="000000"/>
                <w:sz w:val="18"/>
                <w:szCs w:val="18"/>
              </w:rPr>
            </w:pPr>
            <w:r>
              <w:rPr>
                <w:rFonts w:cs="宋体"/>
                <w:color w:val="000000"/>
                <w:sz w:val="18"/>
                <w:szCs w:val="18"/>
              </w:rPr>
              <w:t xml:space="preserve">  其他社会保障缴费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205AA4">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7.32</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CE76D">
            <w:pPr>
              <w:spacing w:line="192" w:lineRule="exact"/>
              <w:textAlignment w:val="center"/>
              <w:rPr>
                <w:rFonts w:cs="宋体"/>
                <w:color w:val="000000"/>
                <w:sz w:val="18"/>
                <w:szCs w:val="18"/>
              </w:rPr>
            </w:pPr>
            <w:r>
              <w:rPr>
                <w:rFonts w:cs="宋体"/>
                <w:color w:val="000000"/>
                <w:sz w:val="18"/>
                <w:szCs w:val="18"/>
              </w:rPr>
              <w:t>30211</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A9EDBD">
            <w:pPr>
              <w:spacing w:line="192" w:lineRule="exact"/>
              <w:textAlignment w:val="center"/>
              <w:rPr>
                <w:rFonts w:cs="宋体"/>
                <w:color w:val="000000"/>
                <w:sz w:val="18"/>
                <w:szCs w:val="18"/>
              </w:rPr>
            </w:pPr>
            <w:r>
              <w:rPr>
                <w:rFonts w:cs="宋体"/>
                <w:color w:val="000000"/>
                <w:sz w:val="18"/>
                <w:szCs w:val="18"/>
              </w:rPr>
              <w:t xml:space="preserve">  差旅费</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A8A363">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1.68</w:t>
            </w: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766CCE">
            <w:pPr>
              <w:spacing w:line="192" w:lineRule="exact"/>
              <w:textAlignment w:val="center"/>
              <w:rPr>
                <w:rFonts w:cs="宋体"/>
                <w:color w:val="000000"/>
                <w:sz w:val="18"/>
                <w:szCs w:val="18"/>
              </w:rPr>
            </w:pPr>
            <w:r>
              <w:rPr>
                <w:rFonts w:cs="宋体"/>
                <w:color w:val="000000"/>
                <w:sz w:val="18"/>
                <w:szCs w:val="18"/>
              </w:rPr>
              <w:t>31011</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69E950">
            <w:pPr>
              <w:spacing w:line="192" w:lineRule="exact"/>
              <w:textAlignment w:val="center"/>
              <w:rPr>
                <w:rFonts w:cs="宋体"/>
                <w:color w:val="000000"/>
                <w:sz w:val="18"/>
                <w:szCs w:val="18"/>
              </w:rPr>
            </w:pPr>
            <w:r>
              <w:rPr>
                <w:rFonts w:cs="宋体"/>
                <w:color w:val="000000"/>
                <w:sz w:val="18"/>
                <w:szCs w:val="18"/>
              </w:rPr>
              <w:t xml:space="preserve">  地上附着物和青苗补偿</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412BF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E233810">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BF1EE1">
            <w:pPr>
              <w:spacing w:line="192" w:lineRule="exact"/>
              <w:textAlignment w:val="center"/>
              <w:rPr>
                <w:rFonts w:cs="宋体"/>
                <w:color w:val="000000"/>
                <w:sz w:val="18"/>
                <w:szCs w:val="18"/>
              </w:rPr>
            </w:pPr>
            <w:r>
              <w:rPr>
                <w:rFonts w:cs="宋体"/>
                <w:color w:val="000000"/>
                <w:sz w:val="18"/>
                <w:szCs w:val="18"/>
              </w:rPr>
              <w:t>30113</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C8155">
            <w:pPr>
              <w:spacing w:line="192" w:lineRule="exact"/>
              <w:textAlignment w:val="center"/>
              <w:rPr>
                <w:rFonts w:cs="宋体"/>
                <w:color w:val="000000"/>
                <w:sz w:val="18"/>
                <w:szCs w:val="18"/>
              </w:rPr>
            </w:pPr>
            <w:r>
              <w:rPr>
                <w:rFonts w:cs="宋体"/>
                <w:color w:val="000000"/>
                <w:sz w:val="18"/>
                <w:szCs w:val="18"/>
              </w:rPr>
              <w:t xml:space="preserve">  住房公积金</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5D0D46">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96.33</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7DB1F9">
            <w:pPr>
              <w:spacing w:line="192" w:lineRule="exact"/>
              <w:textAlignment w:val="center"/>
              <w:rPr>
                <w:rFonts w:cs="宋体"/>
                <w:color w:val="000000"/>
                <w:sz w:val="18"/>
                <w:szCs w:val="18"/>
              </w:rPr>
            </w:pPr>
            <w:r>
              <w:rPr>
                <w:rFonts w:cs="宋体"/>
                <w:color w:val="000000"/>
                <w:sz w:val="18"/>
                <w:szCs w:val="18"/>
              </w:rPr>
              <w:t>30212</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0D313">
            <w:pPr>
              <w:spacing w:line="192" w:lineRule="exact"/>
              <w:textAlignment w:val="center"/>
              <w:rPr>
                <w:rFonts w:cs="宋体"/>
                <w:color w:val="000000"/>
                <w:sz w:val="18"/>
                <w:szCs w:val="18"/>
              </w:rPr>
            </w:pPr>
            <w:r>
              <w:rPr>
                <w:rFonts w:cs="宋体"/>
                <w:color w:val="000000"/>
                <w:sz w:val="18"/>
                <w:szCs w:val="18"/>
              </w:rPr>
              <w:t xml:space="preserve">  因公出国（境）费用</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5D958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80A7E5">
            <w:pPr>
              <w:spacing w:line="192" w:lineRule="exact"/>
              <w:textAlignment w:val="center"/>
              <w:rPr>
                <w:rFonts w:cs="宋体"/>
                <w:color w:val="000000"/>
                <w:sz w:val="18"/>
                <w:szCs w:val="18"/>
              </w:rPr>
            </w:pPr>
            <w:r>
              <w:rPr>
                <w:rFonts w:cs="宋体"/>
                <w:color w:val="000000"/>
                <w:sz w:val="18"/>
                <w:szCs w:val="18"/>
              </w:rPr>
              <w:t>31012</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AE3F4C">
            <w:pPr>
              <w:spacing w:line="192" w:lineRule="exact"/>
              <w:textAlignment w:val="center"/>
              <w:rPr>
                <w:rFonts w:cs="宋体"/>
                <w:color w:val="000000"/>
                <w:sz w:val="18"/>
                <w:szCs w:val="18"/>
              </w:rPr>
            </w:pPr>
            <w:r>
              <w:rPr>
                <w:rFonts w:cs="宋体"/>
                <w:color w:val="000000"/>
                <w:sz w:val="18"/>
                <w:szCs w:val="18"/>
              </w:rPr>
              <w:t xml:space="preserve">  拆迁补偿</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EC562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69A71F9">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3A7469">
            <w:pPr>
              <w:spacing w:line="192" w:lineRule="exact"/>
              <w:textAlignment w:val="center"/>
              <w:rPr>
                <w:rFonts w:cs="宋体"/>
                <w:color w:val="000000"/>
                <w:sz w:val="18"/>
                <w:szCs w:val="18"/>
              </w:rPr>
            </w:pPr>
            <w:r>
              <w:rPr>
                <w:rFonts w:cs="宋体"/>
                <w:color w:val="000000"/>
                <w:sz w:val="18"/>
                <w:szCs w:val="18"/>
              </w:rPr>
              <w:t>30114</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A25B23">
            <w:pPr>
              <w:spacing w:line="192" w:lineRule="exact"/>
              <w:textAlignment w:val="center"/>
              <w:rPr>
                <w:rFonts w:cs="宋体"/>
                <w:color w:val="000000"/>
                <w:sz w:val="18"/>
                <w:szCs w:val="18"/>
              </w:rPr>
            </w:pPr>
            <w:r>
              <w:rPr>
                <w:rFonts w:cs="宋体"/>
                <w:color w:val="000000"/>
                <w:sz w:val="18"/>
                <w:szCs w:val="18"/>
              </w:rPr>
              <w:t xml:space="preserve">  医疗费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25BC0D">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9.43</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6D027B">
            <w:pPr>
              <w:spacing w:line="192" w:lineRule="exact"/>
              <w:textAlignment w:val="center"/>
              <w:rPr>
                <w:rFonts w:cs="宋体"/>
                <w:color w:val="000000"/>
                <w:sz w:val="18"/>
                <w:szCs w:val="18"/>
              </w:rPr>
            </w:pPr>
            <w:r>
              <w:rPr>
                <w:rFonts w:cs="宋体"/>
                <w:color w:val="000000"/>
                <w:sz w:val="18"/>
                <w:szCs w:val="18"/>
              </w:rPr>
              <w:t>30213</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B92436">
            <w:pPr>
              <w:spacing w:line="192" w:lineRule="exact"/>
              <w:textAlignment w:val="center"/>
              <w:rPr>
                <w:rFonts w:cs="宋体"/>
                <w:color w:val="000000"/>
                <w:sz w:val="18"/>
                <w:szCs w:val="18"/>
              </w:rPr>
            </w:pPr>
            <w:r>
              <w:rPr>
                <w:rFonts w:cs="宋体"/>
                <w:color w:val="000000"/>
                <w:sz w:val="18"/>
                <w:szCs w:val="18"/>
              </w:rPr>
              <w:t xml:space="preserve">  维修（护）费</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0026E7">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3.53</w:t>
            </w: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C764AA">
            <w:pPr>
              <w:spacing w:line="192" w:lineRule="exact"/>
              <w:textAlignment w:val="center"/>
              <w:rPr>
                <w:rFonts w:cs="宋体"/>
                <w:color w:val="000000"/>
                <w:sz w:val="18"/>
                <w:szCs w:val="18"/>
              </w:rPr>
            </w:pPr>
            <w:r>
              <w:rPr>
                <w:rFonts w:cs="宋体"/>
                <w:color w:val="000000"/>
                <w:sz w:val="18"/>
                <w:szCs w:val="18"/>
              </w:rPr>
              <w:t>31013</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DBBE12">
            <w:pPr>
              <w:spacing w:line="192" w:lineRule="exact"/>
              <w:textAlignment w:val="center"/>
              <w:rPr>
                <w:rFonts w:cs="宋体"/>
                <w:color w:val="000000"/>
                <w:sz w:val="18"/>
                <w:szCs w:val="18"/>
              </w:rPr>
            </w:pPr>
            <w:r>
              <w:rPr>
                <w:rFonts w:cs="宋体"/>
                <w:color w:val="000000"/>
                <w:sz w:val="18"/>
                <w:szCs w:val="18"/>
              </w:rPr>
              <w:t xml:space="preserve">  公务用车购置</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902D9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1F9389D">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1235E8">
            <w:pPr>
              <w:spacing w:line="192" w:lineRule="exact"/>
              <w:textAlignment w:val="center"/>
              <w:rPr>
                <w:rFonts w:cs="宋体"/>
                <w:color w:val="000000"/>
                <w:sz w:val="18"/>
                <w:szCs w:val="18"/>
              </w:rPr>
            </w:pPr>
            <w:r>
              <w:rPr>
                <w:rFonts w:cs="宋体"/>
                <w:color w:val="000000"/>
                <w:sz w:val="18"/>
                <w:szCs w:val="18"/>
              </w:rPr>
              <w:t>30199</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09FB8C">
            <w:pPr>
              <w:spacing w:line="192" w:lineRule="exact"/>
              <w:textAlignment w:val="center"/>
              <w:rPr>
                <w:rFonts w:cs="宋体"/>
                <w:color w:val="000000"/>
                <w:sz w:val="18"/>
                <w:szCs w:val="18"/>
              </w:rPr>
            </w:pPr>
            <w:r>
              <w:rPr>
                <w:rFonts w:cs="宋体"/>
                <w:color w:val="000000"/>
                <w:sz w:val="18"/>
                <w:szCs w:val="18"/>
              </w:rPr>
              <w:t xml:space="preserve">  其他工资福利支出</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4692C2">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w:t>
            </w:r>
            <w:r>
              <w:rPr>
                <w:rFonts w:hint="eastAsia" w:ascii="Times New Roman" w:hAnsi="Times New Roman"/>
                <w:color w:val="000000"/>
                <w:sz w:val="18"/>
                <w:szCs w:val="18"/>
                <w:lang w:eastAsia="zh-CN"/>
              </w:rPr>
              <w:t>0</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A748D">
            <w:pPr>
              <w:spacing w:line="192" w:lineRule="exact"/>
              <w:textAlignment w:val="center"/>
              <w:rPr>
                <w:rFonts w:cs="宋体"/>
                <w:color w:val="000000"/>
                <w:sz w:val="18"/>
                <w:szCs w:val="18"/>
              </w:rPr>
            </w:pPr>
            <w:r>
              <w:rPr>
                <w:rFonts w:cs="宋体"/>
                <w:color w:val="000000"/>
                <w:sz w:val="18"/>
                <w:szCs w:val="18"/>
              </w:rPr>
              <w:t>30214</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A38457">
            <w:pPr>
              <w:spacing w:line="192" w:lineRule="exact"/>
              <w:textAlignment w:val="center"/>
              <w:rPr>
                <w:rFonts w:cs="宋体"/>
                <w:color w:val="000000"/>
                <w:sz w:val="18"/>
                <w:szCs w:val="18"/>
              </w:rPr>
            </w:pPr>
            <w:r>
              <w:rPr>
                <w:rFonts w:cs="宋体"/>
                <w:color w:val="000000"/>
                <w:sz w:val="18"/>
                <w:szCs w:val="18"/>
              </w:rPr>
              <w:t xml:space="preserve">  租赁费</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04ABF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C5DFB1">
            <w:pPr>
              <w:spacing w:line="192" w:lineRule="exact"/>
              <w:textAlignment w:val="center"/>
              <w:rPr>
                <w:rFonts w:cs="宋体"/>
                <w:color w:val="000000"/>
                <w:sz w:val="18"/>
                <w:szCs w:val="18"/>
              </w:rPr>
            </w:pPr>
            <w:r>
              <w:rPr>
                <w:rFonts w:cs="宋体"/>
                <w:color w:val="000000"/>
                <w:sz w:val="18"/>
                <w:szCs w:val="18"/>
              </w:rPr>
              <w:t>31019</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66112D">
            <w:pPr>
              <w:spacing w:line="192" w:lineRule="exact"/>
              <w:textAlignment w:val="center"/>
              <w:rPr>
                <w:rFonts w:cs="宋体"/>
                <w:color w:val="000000"/>
                <w:sz w:val="18"/>
                <w:szCs w:val="18"/>
              </w:rPr>
            </w:pPr>
            <w:r>
              <w:rPr>
                <w:rFonts w:cs="宋体"/>
                <w:color w:val="000000"/>
                <w:sz w:val="18"/>
                <w:szCs w:val="18"/>
              </w:rPr>
              <w:t xml:space="preserve">  其他交通工具购置</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50F74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6BB0010">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101A05">
            <w:pPr>
              <w:spacing w:line="192" w:lineRule="exact"/>
              <w:textAlignment w:val="center"/>
              <w:rPr>
                <w:rFonts w:cs="宋体"/>
                <w:b/>
                <w:bCs/>
                <w:color w:val="000000"/>
                <w:sz w:val="18"/>
                <w:szCs w:val="18"/>
              </w:rPr>
            </w:pPr>
            <w:r>
              <w:rPr>
                <w:rFonts w:cs="宋体"/>
                <w:b/>
                <w:bCs/>
                <w:color w:val="000000"/>
                <w:sz w:val="18"/>
                <w:szCs w:val="18"/>
              </w:rPr>
              <w:t>303</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F7D57D">
            <w:pPr>
              <w:spacing w:line="192" w:lineRule="exact"/>
              <w:textAlignment w:val="center"/>
              <w:rPr>
                <w:rFonts w:cs="宋体"/>
                <w:b/>
                <w:bCs/>
                <w:color w:val="000000"/>
                <w:sz w:val="18"/>
                <w:szCs w:val="18"/>
              </w:rPr>
            </w:pPr>
            <w:r>
              <w:rPr>
                <w:rFonts w:cs="宋体"/>
                <w:b/>
                <w:bCs/>
                <w:color w:val="000000"/>
                <w:sz w:val="18"/>
                <w:szCs w:val="18"/>
              </w:rPr>
              <w:t>对个人和家庭的补助</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056A9">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53.90</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3E804">
            <w:pPr>
              <w:spacing w:line="192" w:lineRule="exact"/>
              <w:textAlignment w:val="center"/>
              <w:rPr>
                <w:rFonts w:cs="宋体"/>
                <w:color w:val="000000"/>
                <w:sz w:val="18"/>
                <w:szCs w:val="18"/>
              </w:rPr>
            </w:pPr>
            <w:r>
              <w:rPr>
                <w:rFonts w:cs="宋体"/>
                <w:color w:val="000000"/>
                <w:sz w:val="18"/>
                <w:szCs w:val="18"/>
              </w:rPr>
              <w:t>30215</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3D58B3">
            <w:pPr>
              <w:spacing w:line="192" w:lineRule="exact"/>
              <w:textAlignment w:val="center"/>
              <w:rPr>
                <w:rFonts w:cs="宋体"/>
                <w:color w:val="000000"/>
                <w:sz w:val="18"/>
                <w:szCs w:val="18"/>
              </w:rPr>
            </w:pPr>
            <w:r>
              <w:rPr>
                <w:rFonts w:cs="宋体"/>
                <w:color w:val="000000"/>
                <w:sz w:val="18"/>
                <w:szCs w:val="18"/>
              </w:rPr>
              <w:t xml:space="preserve">  会议费</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B9CB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666554">
            <w:pPr>
              <w:spacing w:line="192" w:lineRule="exact"/>
              <w:textAlignment w:val="center"/>
              <w:rPr>
                <w:rFonts w:cs="宋体"/>
                <w:color w:val="000000"/>
                <w:sz w:val="18"/>
                <w:szCs w:val="18"/>
              </w:rPr>
            </w:pPr>
            <w:r>
              <w:rPr>
                <w:rFonts w:cs="宋体"/>
                <w:color w:val="000000"/>
                <w:sz w:val="18"/>
                <w:szCs w:val="18"/>
              </w:rPr>
              <w:t>31021</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EF45F9">
            <w:pPr>
              <w:spacing w:line="192" w:lineRule="exact"/>
              <w:textAlignment w:val="center"/>
              <w:rPr>
                <w:rFonts w:cs="宋体"/>
                <w:color w:val="000000"/>
                <w:sz w:val="18"/>
                <w:szCs w:val="18"/>
              </w:rPr>
            </w:pPr>
            <w:r>
              <w:rPr>
                <w:rFonts w:cs="宋体"/>
                <w:color w:val="000000"/>
                <w:sz w:val="18"/>
                <w:szCs w:val="18"/>
              </w:rPr>
              <w:t xml:space="preserve">  文物和陈列品购置</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5BB81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12E7560">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0E4326">
            <w:pPr>
              <w:spacing w:line="192" w:lineRule="exact"/>
              <w:textAlignment w:val="center"/>
              <w:rPr>
                <w:rFonts w:cs="宋体"/>
                <w:color w:val="000000"/>
                <w:sz w:val="18"/>
                <w:szCs w:val="18"/>
              </w:rPr>
            </w:pPr>
            <w:r>
              <w:rPr>
                <w:rFonts w:cs="宋体"/>
                <w:color w:val="000000"/>
                <w:sz w:val="18"/>
                <w:szCs w:val="18"/>
              </w:rPr>
              <w:t>30301</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FF617E">
            <w:pPr>
              <w:spacing w:line="192" w:lineRule="exact"/>
              <w:textAlignment w:val="center"/>
              <w:rPr>
                <w:rFonts w:cs="宋体"/>
                <w:color w:val="000000"/>
                <w:sz w:val="18"/>
                <w:szCs w:val="18"/>
              </w:rPr>
            </w:pPr>
            <w:r>
              <w:rPr>
                <w:rFonts w:cs="宋体"/>
                <w:color w:val="000000"/>
                <w:sz w:val="18"/>
                <w:szCs w:val="18"/>
              </w:rPr>
              <w:t xml:space="preserve">  离休费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E8A15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1F6917">
            <w:pPr>
              <w:spacing w:line="192" w:lineRule="exact"/>
              <w:textAlignment w:val="center"/>
              <w:rPr>
                <w:rFonts w:cs="宋体"/>
                <w:color w:val="000000"/>
                <w:sz w:val="18"/>
                <w:szCs w:val="18"/>
              </w:rPr>
            </w:pPr>
            <w:r>
              <w:rPr>
                <w:rFonts w:cs="宋体"/>
                <w:color w:val="000000"/>
                <w:sz w:val="18"/>
                <w:szCs w:val="18"/>
              </w:rPr>
              <w:t>30216</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0FC327">
            <w:pPr>
              <w:spacing w:line="192" w:lineRule="exact"/>
              <w:textAlignment w:val="center"/>
              <w:rPr>
                <w:rFonts w:cs="宋体"/>
                <w:color w:val="000000"/>
                <w:sz w:val="18"/>
                <w:szCs w:val="18"/>
              </w:rPr>
            </w:pPr>
            <w:r>
              <w:rPr>
                <w:rFonts w:cs="宋体"/>
                <w:color w:val="000000"/>
                <w:sz w:val="18"/>
                <w:szCs w:val="18"/>
              </w:rPr>
              <w:t xml:space="preserve">  培训费</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5E64B">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4.53</w:t>
            </w: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541576">
            <w:pPr>
              <w:spacing w:line="192" w:lineRule="exact"/>
              <w:textAlignment w:val="center"/>
              <w:rPr>
                <w:rFonts w:cs="宋体"/>
                <w:color w:val="000000"/>
                <w:sz w:val="18"/>
                <w:szCs w:val="18"/>
              </w:rPr>
            </w:pPr>
            <w:r>
              <w:rPr>
                <w:rFonts w:cs="宋体"/>
                <w:color w:val="000000"/>
                <w:sz w:val="18"/>
                <w:szCs w:val="18"/>
              </w:rPr>
              <w:t>31022</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BC2CEC">
            <w:pPr>
              <w:spacing w:line="192" w:lineRule="exact"/>
              <w:textAlignment w:val="center"/>
              <w:rPr>
                <w:rFonts w:cs="宋体"/>
                <w:color w:val="000000"/>
                <w:sz w:val="18"/>
                <w:szCs w:val="18"/>
              </w:rPr>
            </w:pPr>
            <w:r>
              <w:rPr>
                <w:rFonts w:cs="宋体"/>
                <w:color w:val="000000"/>
                <w:sz w:val="18"/>
                <w:szCs w:val="18"/>
              </w:rPr>
              <w:t xml:space="preserve">  无形资产购置</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3BB4A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BFAEB5A">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173F92">
            <w:pPr>
              <w:spacing w:line="192" w:lineRule="exact"/>
              <w:textAlignment w:val="center"/>
              <w:rPr>
                <w:rFonts w:cs="宋体"/>
                <w:color w:val="000000"/>
                <w:sz w:val="18"/>
                <w:szCs w:val="18"/>
              </w:rPr>
            </w:pPr>
            <w:r>
              <w:rPr>
                <w:rFonts w:cs="宋体"/>
                <w:color w:val="000000"/>
                <w:sz w:val="18"/>
                <w:szCs w:val="18"/>
              </w:rPr>
              <w:t>30302</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801530">
            <w:pPr>
              <w:spacing w:line="192" w:lineRule="exact"/>
              <w:textAlignment w:val="center"/>
              <w:rPr>
                <w:rFonts w:cs="宋体"/>
                <w:color w:val="000000"/>
                <w:sz w:val="18"/>
                <w:szCs w:val="18"/>
              </w:rPr>
            </w:pPr>
            <w:r>
              <w:rPr>
                <w:rFonts w:cs="宋体"/>
                <w:color w:val="000000"/>
                <w:sz w:val="18"/>
                <w:szCs w:val="18"/>
              </w:rPr>
              <w:t xml:space="preserve">  退休费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F3521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199657">
            <w:pPr>
              <w:spacing w:line="192" w:lineRule="exact"/>
              <w:textAlignment w:val="center"/>
              <w:rPr>
                <w:rFonts w:cs="宋体"/>
                <w:color w:val="000000"/>
                <w:sz w:val="18"/>
                <w:szCs w:val="18"/>
              </w:rPr>
            </w:pPr>
            <w:r>
              <w:rPr>
                <w:rFonts w:cs="宋体"/>
                <w:color w:val="000000"/>
                <w:sz w:val="18"/>
                <w:szCs w:val="18"/>
              </w:rPr>
              <w:t>30217</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7FA483">
            <w:pPr>
              <w:spacing w:line="192" w:lineRule="exact"/>
              <w:textAlignment w:val="center"/>
              <w:rPr>
                <w:rFonts w:cs="宋体"/>
                <w:color w:val="000000"/>
                <w:sz w:val="18"/>
                <w:szCs w:val="18"/>
              </w:rPr>
            </w:pPr>
            <w:r>
              <w:rPr>
                <w:rFonts w:cs="宋体"/>
                <w:color w:val="000000"/>
                <w:sz w:val="18"/>
                <w:szCs w:val="18"/>
              </w:rPr>
              <w:t xml:space="preserve">  公务接待费</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F615DE">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0.17</w:t>
            </w: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E6C73B">
            <w:pPr>
              <w:spacing w:line="192" w:lineRule="exact"/>
              <w:textAlignment w:val="center"/>
              <w:rPr>
                <w:rFonts w:cs="宋体"/>
                <w:color w:val="000000"/>
                <w:sz w:val="18"/>
                <w:szCs w:val="18"/>
              </w:rPr>
            </w:pPr>
            <w:r>
              <w:rPr>
                <w:rFonts w:cs="宋体"/>
                <w:color w:val="000000"/>
                <w:sz w:val="18"/>
                <w:szCs w:val="18"/>
              </w:rPr>
              <w:t>31099</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DA21DF">
            <w:pPr>
              <w:spacing w:line="192" w:lineRule="exact"/>
              <w:textAlignment w:val="center"/>
              <w:rPr>
                <w:rFonts w:cs="宋体"/>
                <w:color w:val="000000"/>
                <w:sz w:val="18"/>
                <w:szCs w:val="18"/>
              </w:rPr>
            </w:pPr>
            <w:r>
              <w:rPr>
                <w:rFonts w:cs="宋体"/>
                <w:color w:val="000000"/>
                <w:sz w:val="18"/>
                <w:szCs w:val="18"/>
              </w:rPr>
              <w:t xml:space="preserve">  其他资本性支出</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2E152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E453FBD">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13B31F">
            <w:pPr>
              <w:spacing w:line="192" w:lineRule="exact"/>
              <w:textAlignment w:val="center"/>
              <w:rPr>
                <w:rFonts w:cs="宋体"/>
                <w:color w:val="000000"/>
                <w:sz w:val="18"/>
                <w:szCs w:val="18"/>
              </w:rPr>
            </w:pPr>
            <w:r>
              <w:rPr>
                <w:rFonts w:cs="宋体"/>
                <w:color w:val="000000"/>
                <w:sz w:val="18"/>
                <w:szCs w:val="18"/>
              </w:rPr>
              <w:t>30303</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FAB97">
            <w:pPr>
              <w:spacing w:line="192" w:lineRule="exact"/>
              <w:textAlignment w:val="center"/>
              <w:rPr>
                <w:rFonts w:cs="宋体"/>
                <w:color w:val="000000"/>
                <w:sz w:val="18"/>
                <w:szCs w:val="18"/>
              </w:rPr>
            </w:pPr>
            <w:r>
              <w:rPr>
                <w:rFonts w:cs="宋体"/>
                <w:color w:val="000000"/>
                <w:sz w:val="18"/>
                <w:szCs w:val="18"/>
              </w:rPr>
              <w:t xml:space="preserve">  退职（役）费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196E5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2E8785">
            <w:pPr>
              <w:spacing w:line="192" w:lineRule="exact"/>
              <w:textAlignment w:val="center"/>
              <w:rPr>
                <w:rFonts w:cs="宋体"/>
                <w:color w:val="000000"/>
                <w:sz w:val="18"/>
                <w:szCs w:val="18"/>
              </w:rPr>
            </w:pPr>
            <w:r>
              <w:rPr>
                <w:rFonts w:cs="宋体"/>
                <w:color w:val="000000"/>
                <w:sz w:val="18"/>
                <w:szCs w:val="18"/>
              </w:rPr>
              <w:t>30218</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AECDE6">
            <w:pPr>
              <w:spacing w:line="192" w:lineRule="exact"/>
              <w:textAlignment w:val="center"/>
              <w:rPr>
                <w:rFonts w:cs="宋体"/>
                <w:color w:val="000000"/>
                <w:sz w:val="18"/>
                <w:szCs w:val="18"/>
              </w:rPr>
            </w:pPr>
            <w:r>
              <w:rPr>
                <w:rFonts w:cs="宋体"/>
                <w:color w:val="000000"/>
                <w:sz w:val="18"/>
                <w:szCs w:val="18"/>
              </w:rPr>
              <w:t xml:space="preserve">  专用材料费</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643F3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833D5">
            <w:pPr>
              <w:spacing w:line="192" w:lineRule="exact"/>
              <w:textAlignment w:val="center"/>
              <w:rPr>
                <w:rFonts w:cs="宋体"/>
                <w:b/>
                <w:bCs/>
                <w:color w:val="000000"/>
                <w:sz w:val="18"/>
                <w:szCs w:val="18"/>
              </w:rPr>
            </w:pPr>
            <w:r>
              <w:rPr>
                <w:rFonts w:cs="宋体"/>
                <w:b/>
                <w:bCs/>
                <w:color w:val="000000"/>
                <w:sz w:val="18"/>
                <w:szCs w:val="18"/>
              </w:rPr>
              <w:t>312</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16E468">
            <w:pPr>
              <w:spacing w:line="192" w:lineRule="exact"/>
              <w:textAlignment w:val="center"/>
              <w:rPr>
                <w:rFonts w:cs="宋体"/>
                <w:b/>
                <w:bCs/>
                <w:color w:val="000000"/>
                <w:sz w:val="18"/>
                <w:szCs w:val="18"/>
              </w:rPr>
            </w:pPr>
            <w:r>
              <w:rPr>
                <w:rFonts w:cs="宋体"/>
                <w:b/>
                <w:bCs/>
                <w:color w:val="000000"/>
                <w:sz w:val="18"/>
                <w:szCs w:val="18"/>
              </w:rPr>
              <w:t>对企业补助</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1A0C1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D37C688">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7D6E6F">
            <w:pPr>
              <w:spacing w:line="192" w:lineRule="exact"/>
              <w:textAlignment w:val="center"/>
              <w:rPr>
                <w:rFonts w:cs="宋体"/>
                <w:color w:val="000000"/>
                <w:sz w:val="18"/>
                <w:szCs w:val="18"/>
              </w:rPr>
            </w:pPr>
            <w:r>
              <w:rPr>
                <w:rFonts w:cs="宋体"/>
                <w:color w:val="000000"/>
                <w:sz w:val="18"/>
                <w:szCs w:val="18"/>
              </w:rPr>
              <w:t>30304</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E11CF4">
            <w:pPr>
              <w:spacing w:line="192" w:lineRule="exact"/>
              <w:textAlignment w:val="center"/>
              <w:rPr>
                <w:rFonts w:cs="宋体"/>
                <w:color w:val="000000"/>
                <w:sz w:val="18"/>
                <w:szCs w:val="18"/>
              </w:rPr>
            </w:pPr>
            <w:r>
              <w:rPr>
                <w:rFonts w:cs="宋体"/>
                <w:color w:val="000000"/>
                <w:sz w:val="18"/>
                <w:szCs w:val="18"/>
              </w:rPr>
              <w:t xml:space="preserve">  抚恤金</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390A7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05ED5B">
            <w:pPr>
              <w:spacing w:line="192" w:lineRule="exact"/>
              <w:textAlignment w:val="center"/>
              <w:rPr>
                <w:rFonts w:cs="宋体"/>
                <w:color w:val="000000"/>
                <w:sz w:val="18"/>
                <w:szCs w:val="18"/>
              </w:rPr>
            </w:pPr>
            <w:r>
              <w:rPr>
                <w:rFonts w:cs="宋体"/>
                <w:color w:val="000000"/>
                <w:sz w:val="18"/>
                <w:szCs w:val="18"/>
              </w:rPr>
              <w:t>30224</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EEE2E6">
            <w:pPr>
              <w:spacing w:line="192" w:lineRule="exact"/>
              <w:textAlignment w:val="center"/>
              <w:rPr>
                <w:rFonts w:cs="宋体"/>
                <w:color w:val="000000"/>
                <w:sz w:val="18"/>
                <w:szCs w:val="18"/>
              </w:rPr>
            </w:pPr>
            <w:r>
              <w:rPr>
                <w:rFonts w:cs="宋体"/>
                <w:color w:val="000000"/>
                <w:sz w:val="18"/>
                <w:szCs w:val="18"/>
              </w:rPr>
              <w:t xml:space="preserve">  被装购置费</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59580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C83E69">
            <w:pPr>
              <w:spacing w:line="192" w:lineRule="exact"/>
              <w:textAlignment w:val="center"/>
              <w:rPr>
                <w:rFonts w:cs="宋体"/>
                <w:color w:val="000000"/>
                <w:sz w:val="18"/>
                <w:szCs w:val="18"/>
              </w:rPr>
            </w:pPr>
            <w:r>
              <w:rPr>
                <w:rFonts w:cs="宋体"/>
                <w:color w:val="000000"/>
                <w:sz w:val="18"/>
                <w:szCs w:val="18"/>
              </w:rPr>
              <w:t>31201</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2F5742">
            <w:pPr>
              <w:spacing w:line="192" w:lineRule="exact"/>
              <w:textAlignment w:val="center"/>
              <w:rPr>
                <w:rFonts w:cs="宋体"/>
                <w:color w:val="000000"/>
                <w:sz w:val="18"/>
                <w:szCs w:val="18"/>
              </w:rPr>
            </w:pPr>
            <w:r>
              <w:rPr>
                <w:rFonts w:cs="宋体"/>
                <w:color w:val="000000"/>
                <w:sz w:val="18"/>
                <w:szCs w:val="18"/>
              </w:rPr>
              <w:t xml:space="preserve">  资本金注入</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2777F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A5A45A5">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59B1FD">
            <w:pPr>
              <w:spacing w:line="192" w:lineRule="exact"/>
              <w:textAlignment w:val="center"/>
              <w:rPr>
                <w:rFonts w:cs="宋体"/>
                <w:color w:val="000000"/>
                <w:sz w:val="18"/>
                <w:szCs w:val="18"/>
              </w:rPr>
            </w:pPr>
            <w:r>
              <w:rPr>
                <w:rFonts w:cs="宋体"/>
                <w:color w:val="000000"/>
                <w:sz w:val="18"/>
                <w:szCs w:val="18"/>
              </w:rPr>
              <w:t>30305</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DD6C36">
            <w:pPr>
              <w:spacing w:line="192" w:lineRule="exact"/>
              <w:textAlignment w:val="center"/>
              <w:rPr>
                <w:rFonts w:cs="宋体"/>
                <w:color w:val="000000"/>
                <w:sz w:val="18"/>
                <w:szCs w:val="18"/>
              </w:rPr>
            </w:pPr>
            <w:r>
              <w:rPr>
                <w:rFonts w:cs="宋体"/>
                <w:color w:val="000000"/>
                <w:sz w:val="18"/>
                <w:szCs w:val="18"/>
              </w:rPr>
              <w:t xml:space="preserve">  生活补助</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1D8539">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50.54</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F2B9D1">
            <w:pPr>
              <w:spacing w:line="192" w:lineRule="exact"/>
              <w:textAlignment w:val="center"/>
              <w:rPr>
                <w:rFonts w:cs="宋体"/>
                <w:color w:val="000000"/>
                <w:sz w:val="18"/>
                <w:szCs w:val="18"/>
              </w:rPr>
            </w:pPr>
            <w:r>
              <w:rPr>
                <w:rFonts w:cs="宋体"/>
                <w:color w:val="000000"/>
                <w:sz w:val="18"/>
                <w:szCs w:val="18"/>
              </w:rPr>
              <w:t>30225</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BA3B9">
            <w:pPr>
              <w:spacing w:line="192" w:lineRule="exact"/>
              <w:textAlignment w:val="center"/>
              <w:rPr>
                <w:rFonts w:cs="宋体"/>
                <w:color w:val="000000"/>
                <w:sz w:val="18"/>
                <w:szCs w:val="18"/>
              </w:rPr>
            </w:pPr>
            <w:r>
              <w:rPr>
                <w:rFonts w:cs="宋体"/>
                <w:color w:val="000000"/>
                <w:sz w:val="18"/>
                <w:szCs w:val="18"/>
              </w:rPr>
              <w:t xml:space="preserve">  专用燃料费</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2EC42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2FDEC1">
            <w:pPr>
              <w:spacing w:line="192" w:lineRule="exact"/>
              <w:textAlignment w:val="center"/>
              <w:rPr>
                <w:rFonts w:cs="宋体"/>
                <w:color w:val="000000"/>
                <w:sz w:val="18"/>
                <w:szCs w:val="18"/>
              </w:rPr>
            </w:pPr>
            <w:r>
              <w:rPr>
                <w:rFonts w:cs="宋体"/>
                <w:color w:val="000000"/>
                <w:sz w:val="18"/>
                <w:szCs w:val="18"/>
              </w:rPr>
              <w:t>31203</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B5C8C">
            <w:pPr>
              <w:spacing w:line="192" w:lineRule="exact"/>
              <w:textAlignment w:val="center"/>
              <w:rPr>
                <w:rFonts w:cs="宋体"/>
                <w:color w:val="000000"/>
                <w:sz w:val="18"/>
                <w:szCs w:val="18"/>
              </w:rPr>
            </w:pPr>
            <w:r>
              <w:rPr>
                <w:rFonts w:cs="宋体"/>
                <w:color w:val="000000"/>
                <w:sz w:val="18"/>
                <w:szCs w:val="18"/>
              </w:rPr>
              <w:t xml:space="preserve">  政府投资基金股权投资</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D298D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31683BD">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5CD476">
            <w:pPr>
              <w:spacing w:line="192" w:lineRule="exact"/>
              <w:textAlignment w:val="center"/>
              <w:rPr>
                <w:rFonts w:cs="宋体"/>
                <w:color w:val="000000"/>
                <w:sz w:val="18"/>
                <w:szCs w:val="18"/>
              </w:rPr>
            </w:pPr>
            <w:r>
              <w:rPr>
                <w:rFonts w:cs="宋体"/>
                <w:color w:val="000000"/>
                <w:sz w:val="18"/>
                <w:szCs w:val="18"/>
              </w:rPr>
              <w:t>30306</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AE6FDB">
            <w:pPr>
              <w:spacing w:line="192" w:lineRule="exact"/>
              <w:textAlignment w:val="center"/>
              <w:rPr>
                <w:rFonts w:cs="宋体"/>
                <w:color w:val="000000"/>
                <w:sz w:val="18"/>
                <w:szCs w:val="18"/>
              </w:rPr>
            </w:pPr>
            <w:r>
              <w:rPr>
                <w:rFonts w:cs="宋体"/>
                <w:color w:val="000000"/>
                <w:sz w:val="18"/>
                <w:szCs w:val="18"/>
              </w:rPr>
              <w:t xml:space="preserve">  救济费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D695D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AA167F">
            <w:pPr>
              <w:spacing w:line="192" w:lineRule="exact"/>
              <w:textAlignment w:val="center"/>
              <w:rPr>
                <w:rFonts w:cs="宋体"/>
                <w:color w:val="000000"/>
                <w:sz w:val="18"/>
                <w:szCs w:val="18"/>
              </w:rPr>
            </w:pPr>
            <w:r>
              <w:rPr>
                <w:rFonts w:cs="宋体"/>
                <w:color w:val="000000"/>
                <w:sz w:val="18"/>
                <w:szCs w:val="18"/>
              </w:rPr>
              <w:t>30226</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1AEFE5">
            <w:pPr>
              <w:spacing w:line="192" w:lineRule="exact"/>
              <w:textAlignment w:val="center"/>
              <w:rPr>
                <w:rFonts w:cs="宋体"/>
                <w:color w:val="000000"/>
                <w:sz w:val="18"/>
                <w:szCs w:val="18"/>
              </w:rPr>
            </w:pPr>
            <w:r>
              <w:rPr>
                <w:rFonts w:cs="宋体"/>
                <w:color w:val="000000"/>
                <w:sz w:val="18"/>
                <w:szCs w:val="18"/>
              </w:rPr>
              <w:t xml:space="preserve">  劳务费</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58F995">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w:t>
            </w:r>
            <w:r>
              <w:rPr>
                <w:rFonts w:hint="eastAsia" w:ascii="Times New Roman" w:hAnsi="Times New Roman"/>
                <w:color w:val="000000"/>
                <w:sz w:val="18"/>
                <w:szCs w:val="18"/>
                <w:lang w:eastAsia="zh-CN"/>
              </w:rPr>
              <w:t>0</w:t>
            </w: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B3E8EE">
            <w:pPr>
              <w:spacing w:line="192" w:lineRule="exact"/>
              <w:textAlignment w:val="center"/>
              <w:rPr>
                <w:rFonts w:cs="宋体"/>
                <w:color w:val="000000"/>
                <w:sz w:val="18"/>
                <w:szCs w:val="18"/>
              </w:rPr>
            </w:pPr>
            <w:r>
              <w:rPr>
                <w:rFonts w:cs="宋体"/>
                <w:color w:val="000000"/>
                <w:sz w:val="18"/>
                <w:szCs w:val="18"/>
              </w:rPr>
              <w:t>31204</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00F7E2">
            <w:pPr>
              <w:spacing w:line="192" w:lineRule="exact"/>
              <w:textAlignment w:val="center"/>
              <w:rPr>
                <w:rFonts w:cs="宋体"/>
                <w:color w:val="000000"/>
                <w:sz w:val="18"/>
                <w:szCs w:val="18"/>
              </w:rPr>
            </w:pPr>
            <w:r>
              <w:rPr>
                <w:rFonts w:cs="宋体"/>
                <w:color w:val="000000"/>
                <w:sz w:val="18"/>
                <w:szCs w:val="18"/>
              </w:rPr>
              <w:t xml:space="preserve">  费用补贴</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89000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3F23AC2">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7C9E5B">
            <w:pPr>
              <w:spacing w:line="192" w:lineRule="exact"/>
              <w:textAlignment w:val="center"/>
              <w:rPr>
                <w:rFonts w:cs="宋体"/>
                <w:color w:val="000000"/>
                <w:sz w:val="18"/>
                <w:szCs w:val="18"/>
              </w:rPr>
            </w:pPr>
            <w:r>
              <w:rPr>
                <w:rFonts w:cs="宋体"/>
                <w:color w:val="000000"/>
                <w:sz w:val="18"/>
                <w:szCs w:val="18"/>
              </w:rPr>
              <w:t>30307</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2CD09">
            <w:pPr>
              <w:spacing w:line="192" w:lineRule="exact"/>
              <w:textAlignment w:val="center"/>
              <w:rPr>
                <w:rFonts w:cs="宋体"/>
                <w:color w:val="000000"/>
                <w:sz w:val="18"/>
                <w:szCs w:val="18"/>
              </w:rPr>
            </w:pPr>
            <w:r>
              <w:rPr>
                <w:rFonts w:cs="宋体"/>
                <w:color w:val="000000"/>
                <w:sz w:val="18"/>
                <w:szCs w:val="18"/>
              </w:rPr>
              <w:t xml:space="preserve">  医疗费补助</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5811E7">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3.37</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FC924">
            <w:pPr>
              <w:spacing w:line="192" w:lineRule="exact"/>
              <w:textAlignment w:val="center"/>
              <w:rPr>
                <w:rFonts w:cs="宋体"/>
                <w:color w:val="000000"/>
                <w:sz w:val="18"/>
                <w:szCs w:val="18"/>
              </w:rPr>
            </w:pPr>
            <w:r>
              <w:rPr>
                <w:rFonts w:cs="宋体"/>
                <w:color w:val="000000"/>
                <w:sz w:val="18"/>
                <w:szCs w:val="18"/>
              </w:rPr>
              <w:t>30227</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AD1270">
            <w:pPr>
              <w:spacing w:line="192" w:lineRule="exact"/>
              <w:textAlignment w:val="center"/>
              <w:rPr>
                <w:rFonts w:cs="宋体"/>
                <w:color w:val="000000"/>
                <w:sz w:val="18"/>
                <w:szCs w:val="18"/>
              </w:rPr>
            </w:pPr>
            <w:r>
              <w:rPr>
                <w:rFonts w:cs="宋体"/>
                <w:color w:val="000000"/>
                <w:sz w:val="18"/>
                <w:szCs w:val="18"/>
              </w:rPr>
              <w:t xml:space="preserve">  委托业务费</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05FC96">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5.92</w:t>
            </w: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1241D9">
            <w:pPr>
              <w:spacing w:line="192" w:lineRule="exact"/>
              <w:textAlignment w:val="center"/>
              <w:rPr>
                <w:rFonts w:cs="宋体"/>
                <w:color w:val="000000"/>
                <w:sz w:val="18"/>
                <w:szCs w:val="18"/>
              </w:rPr>
            </w:pPr>
            <w:r>
              <w:rPr>
                <w:rFonts w:cs="宋体"/>
                <w:color w:val="000000"/>
                <w:sz w:val="18"/>
                <w:szCs w:val="18"/>
              </w:rPr>
              <w:t>31205</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11B016">
            <w:pPr>
              <w:spacing w:line="192" w:lineRule="exact"/>
              <w:textAlignment w:val="center"/>
              <w:rPr>
                <w:rFonts w:cs="宋体"/>
                <w:color w:val="000000"/>
                <w:sz w:val="18"/>
                <w:szCs w:val="18"/>
              </w:rPr>
            </w:pPr>
            <w:r>
              <w:rPr>
                <w:rFonts w:cs="宋体"/>
                <w:color w:val="000000"/>
                <w:sz w:val="18"/>
                <w:szCs w:val="18"/>
              </w:rPr>
              <w:t xml:space="preserve">  利息补贴</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95521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2A91557">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01E46F">
            <w:pPr>
              <w:spacing w:line="192" w:lineRule="exact"/>
              <w:textAlignment w:val="center"/>
              <w:rPr>
                <w:rFonts w:cs="宋体"/>
                <w:color w:val="000000"/>
                <w:sz w:val="18"/>
                <w:szCs w:val="18"/>
              </w:rPr>
            </w:pPr>
            <w:r>
              <w:rPr>
                <w:rFonts w:cs="宋体"/>
                <w:color w:val="000000"/>
                <w:sz w:val="18"/>
                <w:szCs w:val="18"/>
              </w:rPr>
              <w:t>30308</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23F09">
            <w:pPr>
              <w:spacing w:line="192" w:lineRule="exact"/>
              <w:textAlignment w:val="center"/>
              <w:rPr>
                <w:rFonts w:cs="宋体"/>
                <w:color w:val="000000"/>
                <w:sz w:val="18"/>
                <w:szCs w:val="18"/>
              </w:rPr>
            </w:pPr>
            <w:r>
              <w:rPr>
                <w:rFonts w:cs="宋体"/>
                <w:color w:val="000000"/>
                <w:sz w:val="18"/>
                <w:szCs w:val="18"/>
              </w:rPr>
              <w:t xml:space="preserve">  助学金</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13A9D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8F49A3">
            <w:pPr>
              <w:spacing w:line="192" w:lineRule="exact"/>
              <w:textAlignment w:val="center"/>
              <w:rPr>
                <w:rFonts w:cs="宋体"/>
                <w:color w:val="000000"/>
                <w:sz w:val="18"/>
                <w:szCs w:val="18"/>
              </w:rPr>
            </w:pPr>
            <w:r>
              <w:rPr>
                <w:rFonts w:cs="宋体"/>
                <w:color w:val="000000"/>
                <w:sz w:val="18"/>
                <w:szCs w:val="18"/>
              </w:rPr>
              <w:t>30228</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74083C">
            <w:pPr>
              <w:spacing w:line="192" w:lineRule="exact"/>
              <w:textAlignment w:val="center"/>
              <w:rPr>
                <w:rFonts w:cs="宋体"/>
                <w:color w:val="000000"/>
                <w:sz w:val="18"/>
                <w:szCs w:val="18"/>
              </w:rPr>
            </w:pPr>
            <w:r>
              <w:rPr>
                <w:rFonts w:cs="宋体"/>
                <w:color w:val="000000"/>
                <w:sz w:val="18"/>
                <w:szCs w:val="18"/>
              </w:rPr>
              <w:t xml:space="preserve">  工会经费</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1AA240">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19.32</w:t>
            </w: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F15733">
            <w:pPr>
              <w:spacing w:line="192" w:lineRule="exact"/>
              <w:textAlignment w:val="center"/>
              <w:rPr>
                <w:rFonts w:cs="宋体"/>
                <w:color w:val="000000"/>
                <w:sz w:val="18"/>
                <w:szCs w:val="18"/>
              </w:rPr>
            </w:pPr>
            <w:r>
              <w:rPr>
                <w:rFonts w:cs="宋体"/>
                <w:color w:val="000000"/>
                <w:sz w:val="18"/>
                <w:szCs w:val="18"/>
              </w:rPr>
              <w:t>31206</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72040F">
            <w:pPr>
              <w:spacing w:line="192" w:lineRule="exact"/>
              <w:ind w:firstLine="180" w:firstLineChars="100"/>
              <w:textAlignment w:val="center"/>
              <w:rPr>
                <w:rFonts w:cs="宋体"/>
                <w:color w:val="000000"/>
                <w:sz w:val="18"/>
                <w:szCs w:val="18"/>
              </w:rPr>
            </w:pPr>
            <w:r>
              <w:rPr>
                <w:rFonts w:cs="宋体"/>
                <w:color w:val="000000"/>
                <w:sz w:val="18"/>
                <w:szCs w:val="18"/>
              </w:rPr>
              <w:t>其他资本性补助</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CBAE5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BC914BE">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9DBA37">
            <w:pPr>
              <w:spacing w:line="192" w:lineRule="exact"/>
              <w:textAlignment w:val="center"/>
              <w:rPr>
                <w:rFonts w:cs="宋体"/>
                <w:color w:val="000000"/>
                <w:sz w:val="18"/>
                <w:szCs w:val="18"/>
              </w:rPr>
            </w:pPr>
            <w:r>
              <w:rPr>
                <w:rFonts w:cs="宋体"/>
                <w:color w:val="000000"/>
                <w:sz w:val="18"/>
                <w:szCs w:val="18"/>
              </w:rPr>
              <w:t>30309</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EA0F87">
            <w:pPr>
              <w:spacing w:line="192" w:lineRule="exact"/>
              <w:textAlignment w:val="center"/>
              <w:rPr>
                <w:rFonts w:cs="宋体"/>
                <w:color w:val="000000"/>
                <w:sz w:val="18"/>
                <w:szCs w:val="18"/>
              </w:rPr>
            </w:pPr>
            <w:r>
              <w:rPr>
                <w:rFonts w:cs="宋体"/>
                <w:color w:val="000000"/>
                <w:sz w:val="18"/>
                <w:szCs w:val="18"/>
              </w:rPr>
              <w:t xml:space="preserve">  奖励金</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59DA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C596F">
            <w:pPr>
              <w:spacing w:line="192" w:lineRule="exact"/>
              <w:textAlignment w:val="center"/>
              <w:rPr>
                <w:rFonts w:cs="宋体"/>
                <w:color w:val="000000"/>
                <w:sz w:val="18"/>
                <w:szCs w:val="18"/>
              </w:rPr>
            </w:pPr>
            <w:r>
              <w:rPr>
                <w:rFonts w:cs="宋体"/>
                <w:color w:val="000000"/>
                <w:sz w:val="18"/>
                <w:szCs w:val="18"/>
              </w:rPr>
              <w:t>30229</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0E2703">
            <w:pPr>
              <w:spacing w:line="192" w:lineRule="exact"/>
              <w:textAlignment w:val="center"/>
              <w:rPr>
                <w:rFonts w:cs="宋体"/>
                <w:color w:val="000000"/>
                <w:sz w:val="18"/>
                <w:szCs w:val="18"/>
              </w:rPr>
            </w:pPr>
            <w:r>
              <w:rPr>
                <w:rFonts w:cs="宋体"/>
                <w:color w:val="000000"/>
                <w:sz w:val="18"/>
                <w:szCs w:val="18"/>
              </w:rPr>
              <w:t xml:space="preserve">  福利费</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D7A00B">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9.11</w:t>
            </w: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1749AF">
            <w:pPr>
              <w:spacing w:line="192" w:lineRule="exact"/>
              <w:textAlignment w:val="center"/>
              <w:rPr>
                <w:rFonts w:cs="宋体"/>
                <w:color w:val="000000"/>
                <w:sz w:val="18"/>
                <w:szCs w:val="18"/>
              </w:rPr>
            </w:pPr>
            <w:r>
              <w:rPr>
                <w:rFonts w:cs="宋体"/>
                <w:color w:val="000000"/>
                <w:sz w:val="18"/>
                <w:szCs w:val="18"/>
              </w:rPr>
              <w:t>31299</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F2D4F9">
            <w:pPr>
              <w:spacing w:line="192" w:lineRule="exact"/>
              <w:textAlignment w:val="center"/>
              <w:rPr>
                <w:rFonts w:cs="宋体"/>
                <w:color w:val="000000"/>
                <w:sz w:val="18"/>
                <w:szCs w:val="18"/>
              </w:rPr>
            </w:pPr>
            <w:r>
              <w:rPr>
                <w:rFonts w:cs="宋体"/>
                <w:color w:val="000000"/>
                <w:sz w:val="18"/>
                <w:szCs w:val="18"/>
              </w:rPr>
              <w:t xml:space="preserve">  其他对企业补助</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88FEB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E6B28A2">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CA0F6">
            <w:pPr>
              <w:spacing w:line="192" w:lineRule="exact"/>
              <w:textAlignment w:val="center"/>
              <w:rPr>
                <w:rFonts w:cs="宋体"/>
                <w:color w:val="000000"/>
                <w:sz w:val="18"/>
                <w:szCs w:val="18"/>
              </w:rPr>
            </w:pPr>
            <w:r>
              <w:rPr>
                <w:rFonts w:cs="宋体"/>
                <w:color w:val="000000"/>
                <w:sz w:val="18"/>
                <w:szCs w:val="18"/>
              </w:rPr>
              <w:t>30310</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6C6CD8">
            <w:pPr>
              <w:spacing w:line="192" w:lineRule="exact"/>
              <w:textAlignment w:val="center"/>
              <w:rPr>
                <w:rFonts w:cs="宋体"/>
                <w:color w:val="000000"/>
                <w:sz w:val="18"/>
                <w:szCs w:val="18"/>
              </w:rPr>
            </w:pPr>
            <w:r>
              <w:rPr>
                <w:rFonts w:cs="宋体"/>
                <w:color w:val="000000"/>
                <w:sz w:val="18"/>
                <w:szCs w:val="18"/>
              </w:rPr>
              <w:t xml:space="preserve">  个人农业生产补贴</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F1D0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D5D602">
            <w:pPr>
              <w:spacing w:line="192" w:lineRule="exact"/>
              <w:textAlignment w:val="center"/>
              <w:rPr>
                <w:rFonts w:cs="宋体"/>
                <w:color w:val="000000"/>
                <w:sz w:val="18"/>
                <w:szCs w:val="18"/>
              </w:rPr>
            </w:pPr>
            <w:r>
              <w:rPr>
                <w:rFonts w:cs="宋体"/>
                <w:color w:val="000000"/>
                <w:sz w:val="18"/>
                <w:szCs w:val="18"/>
              </w:rPr>
              <w:t>30231</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8AD7E4">
            <w:pPr>
              <w:spacing w:line="192" w:lineRule="exact"/>
              <w:textAlignment w:val="center"/>
              <w:rPr>
                <w:rFonts w:cs="宋体"/>
                <w:color w:val="000000"/>
                <w:sz w:val="18"/>
                <w:szCs w:val="18"/>
              </w:rPr>
            </w:pPr>
            <w:r>
              <w:rPr>
                <w:rFonts w:cs="宋体"/>
                <w:color w:val="000000"/>
                <w:sz w:val="18"/>
                <w:szCs w:val="18"/>
              </w:rPr>
              <w:t xml:space="preserve">  公务用车运行维护费</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FE105F">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8.22</w:t>
            </w: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2EBC03">
            <w:pPr>
              <w:spacing w:line="192" w:lineRule="exact"/>
              <w:textAlignment w:val="center"/>
              <w:rPr>
                <w:rFonts w:cs="宋体"/>
                <w:b/>
                <w:bCs/>
                <w:color w:val="000000"/>
                <w:sz w:val="18"/>
                <w:szCs w:val="18"/>
              </w:rPr>
            </w:pPr>
            <w:r>
              <w:rPr>
                <w:rFonts w:cs="宋体"/>
                <w:b/>
                <w:bCs/>
                <w:color w:val="000000"/>
                <w:sz w:val="18"/>
                <w:szCs w:val="18"/>
              </w:rPr>
              <w:t>399</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CE5605">
            <w:pPr>
              <w:spacing w:line="192" w:lineRule="exact"/>
              <w:textAlignment w:val="center"/>
              <w:rPr>
                <w:rFonts w:cs="宋体"/>
                <w:b/>
                <w:bCs/>
                <w:color w:val="000000"/>
                <w:sz w:val="18"/>
                <w:szCs w:val="18"/>
              </w:rPr>
            </w:pPr>
            <w:r>
              <w:rPr>
                <w:rFonts w:cs="宋体"/>
                <w:b/>
                <w:bCs/>
                <w:color w:val="000000"/>
                <w:sz w:val="18"/>
                <w:szCs w:val="18"/>
              </w:rPr>
              <w:t>其他支出</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B28EC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88D78CA">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4107C1">
            <w:pPr>
              <w:spacing w:line="192" w:lineRule="exact"/>
              <w:textAlignment w:val="center"/>
              <w:rPr>
                <w:rFonts w:cs="宋体"/>
                <w:color w:val="000000"/>
                <w:sz w:val="18"/>
                <w:szCs w:val="18"/>
              </w:rPr>
            </w:pPr>
            <w:r>
              <w:rPr>
                <w:rFonts w:cs="宋体"/>
                <w:color w:val="000000"/>
                <w:sz w:val="18"/>
                <w:szCs w:val="18"/>
              </w:rPr>
              <w:t>30311</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B1EDDC">
            <w:pPr>
              <w:spacing w:line="192" w:lineRule="exact"/>
              <w:textAlignment w:val="center"/>
              <w:rPr>
                <w:rFonts w:cs="宋体"/>
                <w:color w:val="000000"/>
                <w:sz w:val="18"/>
                <w:szCs w:val="18"/>
              </w:rPr>
            </w:pPr>
            <w:r>
              <w:rPr>
                <w:rFonts w:cs="宋体"/>
                <w:color w:val="000000"/>
                <w:sz w:val="18"/>
                <w:szCs w:val="18"/>
              </w:rPr>
              <w:t xml:space="preserve">  代缴社会保险费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B705E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794FD3">
            <w:pPr>
              <w:spacing w:line="192" w:lineRule="exact"/>
              <w:textAlignment w:val="center"/>
              <w:rPr>
                <w:rFonts w:cs="宋体"/>
                <w:color w:val="000000"/>
                <w:sz w:val="18"/>
                <w:szCs w:val="18"/>
              </w:rPr>
            </w:pPr>
            <w:r>
              <w:rPr>
                <w:rFonts w:cs="宋体"/>
                <w:color w:val="000000"/>
                <w:sz w:val="18"/>
                <w:szCs w:val="18"/>
              </w:rPr>
              <w:t>30239</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FC1602">
            <w:pPr>
              <w:spacing w:line="192" w:lineRule="exact"/>
              <w:textAlignment w:val="center"/>
              <w:rPr>
                <w:rFonts w:cs="宋体"/>
                <w:color w:val="000000"/>
                <w:sz w:val="18"/>
                <w:szCs w:val="18"/>
              </w:rPr>
            </w:pPr>
            <w:r>
              <w:rPr>
                <w:rFonts w:cs="宋体"/>
                <w:color w:val="000000"/>
                <w:sz w:val="18"/>
                <w:szCs w:val="18"/>
              </w:rPr>
              <w:t xml:space="preserve">  其他交通费用</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CF806D">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27.32</w:t>
            </w: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2A9B26">
            <w:pPr>
              <w:spacing w:line="192" w:lineRule="exact"/>
              <w:textAlignment w:val="center"/>
              <w:rPr>
                <w:rFonts w:cs="宋体"/>
                <w:color w:val="000000"/>
                <w:sz w:val="18"/>
                <w:szCs w:val="18"/>
              </w:rPr>
            </w:pPr>
            <w:r>
              <w:rPr>
                <w:rFonts w:cs="宋体"/>
                <w:color w:val="000000"/>
                <w:sz w:val="18"/>
                <w:szCs w:val="18"/>
              </w:rPr>
              <w:t>39907</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7027A0">
            <w:pPr>
              <w:spacing w:line="192" w:lineRule="exact"/>
              <w:textAlignment w:val="center"/>
              <w:rPr>
                <w:rFonts w:cs="宋体"/>
                <w:color w:val="000000"/>
                <w:sz w:val="18"/>
                <w:szCs w:val="18"/>
              </w:rPr>
            </w:pPr>
            <w:r>
              <w:rPr>
                <w:rFonts w:cs="宋体"/>
                <w:color w:val="000000"/>
                <w:sz w:val="18"/>
                <w:szCs w:val="18"/>
              </w:rPr>
              <w:t xml:space="preserve">  国家赔偿费用支出</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EC38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123441B">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217697">
            <w:pPr>
              <w:spacing w:line="192" w:lineRule="exact"/>
              <w:textAlignment w:val="center"/>
              <w:rPr>
                <w:rFonts w:cs="宋体"/>
                <w:color w:val="000000"/>
                <w:sz w:val="18"/>
                <w:szCs w:val="18"/>
              </w:rPr>
            </w:pPr>
            <w:r>
              <w:rPr>
                <w:rFonts w:cs="宋体"/>
                <w:color w:val="000000"/>
                <w:sz w:val="18"/>
                <w:szCs w:val="18"/>
              </w:rPr>
              <w:t>30399</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617BC4">
            <w:pPr>
              <w:spacing w:line="192" w:lineRule="exact"/>
              <w:textAlignment w:val="center"/>
              <w:rPr>
                <w:rFonts w:cs="宋体"/>
                <w:color w:val="000000"/>
                <w:sz w:val="18"/>
                <w:szCs w:val="18"/>
              </w:rPr>
            </w:pPr>
            <w:r>
              <w:rPr>
                <w:rFonts w:cs="宋体"/>
                <w:color w:val="000000"/>
                <w:sz w:val="18"/>
                <w:szCs w:val="18"/>
              </w:rPr>
              <w:t xml:space="preserve">  其他对个人和家庭的补助</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906C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61C76E">
            <w:pPr>
              <w:spacing w:line="192" w:lineRule="exact"/>
              <w:textAlignment w:val="center"/>
              <w:rPr>
                <w:rFonts w:cs="宋体"/>
                <w:color w:val="000000"/>
                <w:sz w:val="18"/>
                <w:szCs w:val="18"/>
              </w:rPr>
            </w:pPr>
            <w:r>
              <w:rPr>
                <w:rFonts w:cs="宋体"/>
                <w:color w:val="000000"/>
                <w:sz w:val="18"/>
                <w:szCs w:val="18"/>
              </w:rPr>
              <w:t>30240</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07C611">
            <w:pPr>
              <w:spacing w:line="192" w:lineRule="exact"/>
              <w:textAlignment w:val="center"/>
              <w:rPr>
                <w:rFonts w:cs="宋体"/>
                <w:color w:val="000000"/>
                <w:sz w:val="18"/>
                <w:szCs w:val="18"/>
              </w:rPr>
            </w:pPr>
            <w:r>
              <w:rPr>
                <w:rFonts w:cs="宋体"/>
                <w:color w:val="000000"/>
                <w:sz w:val="18"/>
                <w:szCs w:val="18"/>
              </w:rPr>
              <w:t xml:space="preserve">  税金及附加费用</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2EEF9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4A0599">
            <w:pPr>
              <w:spacing w:line="192" w:lineRule="exact"/>
              <w:textAlignment w:val="center"/>
              <w:rPr>
                <w:rFonts w:cs="宋体"/>
                <w:color w:val="000000"/>
                <w:sz w:val="18"/>
                <w:szCs w:val="18"/>
              </w:rPr>
            </w:pPr>
            <w:r>
              <w:rPr>
                <w:rFonts w:cs="宋体"/>
                <w:color w:val="000000"/>
                <w:sz w:val="18"/>
                <w:szCs w:val="18"/>
              </w:rPr>
              <w:t>39908</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785B04">
            <w:pPr>
              <w:spacing w:line="192" w:lineRule="exact"/>
              <w:textAlignment w:val="center"/>
              <w:rPr>
                <w:rFonts w:cs="宋体"/>
                <w:color w:val="000000"/>
                <w:sz w:val="18"/>
                <w:szCs w:val="18"/>
              </w:rPr>
            </w:pPr>
            <w:r>
              <w:rPr>
                <w:rFonts w:cs="宋体"/>
                <w:color w:val="000000"/>
                <w:sz w:val="18"/>
                <w:szCs w:val="18"/>
              </w:rPr>
              <w:t xml:space="preserve">  对民间非营利组织和群众性自治组织补贴</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E2315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6EF4327">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F8F40C">
            <w:pPr>
              <w:spacing w:line="192" w:lineRule="exact"/>
              <w:rPr>
                <w:rFonts w:cs="宋体"/>
                <w:color w:val="000000"/>
                <w:sz w:val="18"/>
                <w:szCs w:val="18"/>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0A78D">
            <w:pPr>
              <w:spacing w:line="192" w:lineRule="exact"/>
              <w:rPr>
                <w:rFonts w:cs="宋体"/>
                <w:color w:val="000000"/>
                <w:sz w:val="18"/>
                <w:szCs w:val="18"/>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DAC7801">
            <w:pPr>
              <w:spacing w:line="192" w:lineRule="exact"/>
              <w:rPr>
                <w:rFonts w:cs="宋体"/>
                <w:color w:val="000000"/>
                <w:sz w:val="18"/>
                <w:szCs w:val="18"/>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4F81D2">
            <w:pPr>
              <w:spacing w:line="192" w:lineRule="exact"/>
              <w:textAlignment w:val="center"/>
              <w:rPr>
                <w:rFonts w:cs="宋体"/>
                <w:color w:val="000000"/>
                <w:sz w:val="18"/>
                <w:szCs w:val="18"/>
              </w:rPr>
            </w:pPr>
            <w:r>
              <w:rPr>
                <w:rFonts w:cs="宋体"/>
                <w:color w:val="000000"/>
                <w:sz w:val="18"/>
                <w:szCs w:val="18"/>
              </w:rPr>
              <w:t>30299</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323A79">
            <w:pPr>
              <w:spacing w:line="192" w:lineRule="exact"/>
              <w:textAlignment w:val="center"/>
              <w:rPr>
                <w:rFonts w:cs="宋体"/>
                <w:color w:val="000000"/>
                <w:sz w:val="18"/>
                <w:szCs w:val="18"/>
              </w:rPr>
            </w:pPr>
            <w:r>
              <w:rPr>
                <w:rFonts w:cs="宋体"/>
                <w:color w:val="000000"/>
                <w:sz w:val="18"/>
                <w:szCs w:val="18"/>
              </w:rPr>
              <w:t xml:space="preserve">  其他商品和服务支出</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5DAA6B">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58.44</w:t>
            </w: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D5FA5C">
            <w:pPr>
              <w:spacing w:line="192" w:lineRule="exact"/>
              <w:textAlignment w:val="center"/>
              <w:rPr>
                <w:rFonts w:cs="宋体"/>
                <w:color w:val="000000"/>
                <w:sz w:val="18"/>
                <w:szCs w:val="18"/>
              </w:rPr>
            </w:pPr>
            <w:r>
              <w:rPr>
                <w:rFonts w:cs="宋体"/>
                <w:color w:val="000000"/>
                <w:sz w:val="18"/>
                <w:szCs w:val="18"/>
              </w:rPr>
              <w:t>39909</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8E074D">
            <w:pPr>
              <w:spacing w:line="192" w:lineRule="exact"/>
              <w:textAlignment w:val="center"/>
              <w:rPr>
                <w:rFonts w:cs="宋体"/>
                <w:color w:val="000000"/>
                <w:sz w:val="18"/>
                <w:szCs w:val="18"/>
              </w:rPr>
            </w:pPr>
            <w:r>
              <w:rPr>
                <w:rFonts w:cs="宋体"/>
                <w:color w:val="000000"/>
                <w:sz w:val="18"/>
                <w:szCs w:val="18"/>
              </w:rPr>
              <w:t xml:space="preserve">  经常性赠与</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7EBD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8DBA9EA">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8A4564">
            <w:pPr>
              <w:spacing w:line="192" w:lineRule="exact"/>
              <w:rPr>
                <w:rFonts w:cs="宋体"/>
                <w:color w:val="000000"/>
                <w:sz w:val="18"/>
                <w:szCs w:val="18"/>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A977D">
            <w:pPr>
              <w:spacing w:line="192" w:lineRule="exact"/>
              <w:rPr>
                <w:rFonts w:cs="宋体"/>
                <w:color w:val="000000"/>
                <w:sz w:val="18"/>
                <w:szCs w:val="18"/>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376FF18">
            <w:pPr>
              <w:spacing w:line="192" w:lineRule="exact"/>
              <w:rPr>
                <w:rFonts w:cs="宋体"/>
                <w:color w:val="000000"/>
                <w:sz w:val="18"/>
                <w:szCs w:val="18"/>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7E378C">
            <w:pPr>
              <w:spacing w:line="192" w:lineRule="exact"/>
              <w:textAlignment w:val="center"/>
              <w:rPr>
                <w:rFonts w:cs="宋体"/>
                <w:b/>
                <w:bCs/>
                <w:color w:val="000000"/>
                <w:sz w:val="18"/>
                <w:szCs w:val="18"/>
              </w:rPr>
            </w:pPr>
            <w:r>
              <w:rPr>
                <w:rFonts w:cs="宋体"/>
                <w:b/>
                <w:bCs/>
                <w:color w:val="000000"/>
                <w:sz w:val="18"/>
                <w:szCs w:val="18"/>
              </w:rPr>
              <w:t>307</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935D10">
            <w:pPr>
              <w:spacing w:line="192" w:lineRule="exact"/>
              <w:textAlignment w:val="center"/>
              <w:rPr>
                <w:rFonts w:cs="宋体"/>
                <w:b/>
                <w:bCs/>
                <w:color w:val="000000"/>
                <w:sz w:val="18"/>
                <w:szCs w:val="18"/>
              </w:rPr>
            </w:pPr>
            <w:r>
              <w:rPr>
                <w:rFonts w:cs="宋体"/>
                <w:b/>
                <w:bCs/>
                <w:color w:val="000000"/>
                <w:sz w:val="18"/>
                <w:szCs w:val="18"/>
              </w:rPr>
              <w:t>债务利息及费用支出</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2B9A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7E30A1">
            <w:pPr>
              <w:spacing w:line="192" w:lineRule="exact"/>
              <w:textAlignment w:val="center"/>
              <w:rPr>
                <w:rFonts w:cs="宋体"/>
                <w:color w:val="000000"/>
                <w:sz w:val="18"/>
                <w:szCs w:val="18"/>
              </w:rPr>
            </w:pPr>
            <w:r>
              <w:rPr>
                <w:rFonts w:cs="宋体"/>
                <w:color w:val="000000"/>
                <w:sz w:val="18"/>
                <w:szCs w:val="18"/>
              </w:rPr>
              <w:t>39910</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AB3FC1">
            <w:pPr>
              <w:spacing w:line="192" w:lineRule="exact"/>
              <w:textAlignment w:val="center"/>
              <w:rPr>
                <w:rFonts w:cs="宋体"/>
                <w:color w:val="000000"/>
                <w:sz w:val="18"/>
                <w:szCs w:val="18"/>
              </w:rPr>
            </w:pPr>
            <w:r>
              <w:rPr>
                <w:rFonts w:cs="宋体"/>
                <w:color w:val="000000"/>
                <w:sz w:val="18"/>
                <w:szCs w:val="18"/>
              </w:rPr>
              <w:t xml:space="preserve">  资本性赠与</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93DF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13ADAF3">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E16AF5">
            <w:pPr>
              <w:spacing w:line="192" w:lineRule="exact"/>
              <w:rPr>
                <w:rFonts w:cs="宋体"/>
                <w:color w:val="000000"/>
                <w:sz w:val="18"/>
                <w:szCs w:val="18"/>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CD6AC6">
            <w:pPr>
              <w:spacing w:line="192" w:lineRule="exact"/>
              <w:rPr>
                <w:rFonts w:cs="宋体"/>
                <w:color w:val="000000"/>
                <w:sz w:val="18"/>
                <w:szCs w:val="18"/>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3F97CCD">
            <w:pPr>
              <w:spacing w:line="192" w:lineRule="exact"/>
              <w:rPr>
                <w:rFonts w:cs="宋体"/>
                <w:color w:val="000000"/>
                <w:sz w:val="18"/>
                <w:szCs w:val="18"/>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9B5E62">
            <w:pPr>
              <w:spacing w:line="192" w:lineRule="exact"/>
              <w:textAlignment w:val="center"/>
              <w:rPr>
                <w:rFonts w:cs="宋体"/>
                <w:color w:val="000000"/>
                <w:sz w:val="18"/>
                <w:szCs w:val="18"/>
              </w:rPr>
            </w:pPr>
            <w:r>
              <w:rPr>
                <w:rFonts w:cs="宋体"/>
                <w:color w:val="000000"/>
                <w:sz w:val="18"/>
                <w:szCs w:val="18"/>
              </w:rPr>
              <w:t>30701</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43FD5">
            <w:pPr>
              <w:spacing w:line="192" w:lineRule="exact"/>
              <w:textAlignment w:val="center"/>
              <w:rPr>
                <w:rFonts w:cs="宋体"/>
                <w:color w:val="000000"/>
                <w:sz w:val="18"/>
                <w:szCs w:val="18"/>
              </w:rPr>
            </w:pPr>
            <w:r>
              <w:rPr>
                <w:rFonts w:cs="宋体"/>
                <w:color w:val="000000"/>
                <w:sz w:val="18"/>
                <w:szCs w:val="18"/>
              </w:rPr>
              <w:t xml:space="preserve">  国内债务付息</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8939E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D18DA">
            <w:pPr>
              <w:spacing w:line="192" w:lineRule="exact"/>
              <w:textAlignment w:val="center"/>
              <w:rPr>
                <w:rFonts w:cs="宋体"/>
                <w:color w:val="000000"/>
                <w:sz w:val="18"/>
                <w:szCs w:val="18"/>
              </w:rPr>
            </w:pPr>
            <w:r>
              <w:rPr>
                <w:rFonts w:cs="宋体"/>
                <w:color w:val="000000"/>
                <w:sz w:val="18"/>
                <w:szCs w:val="18"/>
              </w:rPr>
              <w:t>39999</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E8C2C9">
            <w:pPr>
              <w:spacing w:line="192" w:lineRule="exact"/>
              <w:textAlignment w:val="center"/>
              <w:rPr>
                <w:rFonts w:cs="宋体"/>
                <w:color w:val="000000"/>
                <w:sz w:val="18"/>
                <w:szCs w:val="18"/>
              </w:rPr>
            </w:pPr>
            <w:r>
              <w:rPr>
                <w:rFonts w:cs="宋体"/>
                <w:color w:val="000000"/>
                <w:sz w:val="18"/>
                <w:szCs w:val="18"/>
              </w:rPr>
              <w:t xml:space="preserve">  其他支出</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C7E0F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F5DDCDD">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A38F41">
            <w:pPr>
              <w:spacing w:line="192" w:lineRule="exact"/>
              <w:rPr>
                <w:rFonts w:cs="宋体"/>
                <w:color w:val="000000"/>
                <w:sz w:val="18"/>
                <w:szCs w:val="18"/>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1B3349">
            <w:pPr>
              <w:spacing w:line="192" w:lineRule="exact"/>
              <w:rPr>
                <w:rFonts w:cs="宋体"/>
                <w:color w:val="000000"/>
                <w:sz w:val="18"/>
                <w:szCs w:val="18"/>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40B3FD5">
            <w:pPr>
              <w:spacing w:line="192" w:lineRule="exact"/>
              <w:rPr>
                <w:rFonts w:cs="宋体"/>
                <w:color w:val="000000"/>
                <w:sz w:val="18"/>
                <w:szCs w:val="18"/>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80AF6E">
            <w:pPr>
              <w:spacing w:line="192" w:lineRule="exact"/>
              <w:textAlignment w:val="center"/>
              <w:rPr>
                <w:rFonts w:cs="宋体"/>
                <w:color w:val="000000"/>
                <w:sz w:val="18"/>
                <w:szCs w:val="18"/>
              </w:rPr>
            </w:pPr>
            <w:r>
              <w:rPr>
                <w:rFonts w:cs="宋体"/>
                <w:color w:val="000000"/>
                <w:sz w:val="18"/>
                <w:szCs w:val="18"/>
              </w:rPr>
              <w:t>30702</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A93FD">
            <w:pPr>
              <w:spacing w:line="192" w:lineRule="exact"/>
              <w:textAlignment w:val="center"/>
              <w:rPr>
                <w:rFonts w:cs="宋体"/>
                <w:color w:val="000000"/>
                <w:sz w:val="18"/>
                <w:szCs w:val="18"/>
              </w:rPr>
            </w:pPr>
            <w:r>
              <w:rPr>
                <w:rFonts w:cs="宋体"/>
                <w:color w:val="000000"/>
                <w:sz w:val="18"/>
                <w:szCs w:val="18"/>
              </w:rPr>
              <w:t xml:space="preserve">  国外债务付息</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FB1E0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DD59E7">
            <w:pPr>
              <w:spacing w:line="192" w:lineRule="exact"/>
              <w:rPr>
                <w:rFonts w:cs="宋体"/>
                <w:color w:val="000000"/>
                <w:sz w:val="18"/>
                <w:szCs w:val="18"/>
              </w:rPr>
            </w:pP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3401C1">
            <w:pPr>
              <w:spacing w:line="192" w:lineRule="exact"/>
              <w:rPr>
                <w:rFonts w:cs="宋体"/>
                <w:color w:val="000000"/>
                <w:sz w:val="18"/>
                <w:szCs w:val="18"/>
              </w:rPr>
            </w:pP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2F9F8E">
            <w:pPr>
              <w:spacing w:line="192" w:lineRule="exact"/>
              <w:jc w:val="right"/>
              <w:rPr>
                <w:rFonts w:hint="default" w:ascii="Times New Roman" w:hAnsi="Times New Roman"/>
                <w:color w:val="000000"/>
                <w:sz w:val="18"/>
                <w:szCs w:val="18"/>
              </w:rPr>
            </w:pPr>
          </w:p>
        </w:tc>
      </w:tr>
      <w:tr w14:paraId="5CB5D291">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403BD0">
            <w:pPr>
              <w:spacing w:line="192" w:lineRule="exact"/>
              <w:rPr>
                <w:rFonts w:cs="宋体"/>
                <w:color w:val="000000"/>
                <w:sz w:val="18"/>
                <w:szCs w:val="18"/>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DEB928">
            <w:pPr>
              <w:spacing w:line="192" w:lineRule="exact"/>
              <w:rPr>
                <w:rFonts w:cs="宋体"/>
                <w:color w:val="000000"/>
                <w:sz w:val="18"/>
                <w:szCs w:val="18"/>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1034833">
            <w:pPr>
              <w:spacing w:line="192" w:lineRule="exact"/>
              <w:rPr>
                <w:rFonts w:cs="宋体"/>
                <w:color w:val="000000"/>
                <w:sz w:val="18"/>
                <w:szCs w:val="18"/>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4C2BAA">
            <w:pPr>
              <w:spacing w:line="192" w:lineRule="exact"/>
              <w:textAlignment w:val="center"/>
              <w:rPr>
                <w:rFonts w:cs="宋体"/>
                <w:color w:val="000000"/>
                <w:sz w:val="18"/>
                <w:szCs w:val="18"/>
              </w:rPr>
            </w:pPr>
            <w:r>
              <w:rPr>
                <w:rFonts w:cs="宋体"/>
                <w:color w:val="000000"/>
                <w:sz w:val="18"/>
                <w:szCs w:val="18"/>
              </w:rPr>
              <w:t>30703</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14603B">
            <w:pPr>
              <w:spacing w:line="192" w:lineRule="exact"/>
              <w:textAlignment w:val="center"/>
              <w:rPr>
                <w:rFonts w:cs="宋体"/>
                <w:color w:val="000000"/>
                <w:sz w:val="18"/>
                <w:szCs w:val="18"/>
              </w:rPr>
            </w:pPr>
            <w:r>
              <w:rPr>
                <w:rFonts w:cs="宋体"/>
                <w:color w:val="000000"/>
                <w:sz w:val="18"/>
                <w:szCs w:val="18"/>
              </w:rPr>
              <w:t xml:space="preserve">  国内债务发行费用</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E45E1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4E6C94">
            <w:pPr>
              <w:spacing w:line="192" w:lineRule="exact"/>
              <w:rPr>
                <w:rFonts w:cs="宋体"/>
                <w:color w:val="000000"/>
                <w:sz w:val="18"/>
                <w:szCs w:val="18"/>
              </w:rPr>
            </w:pP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339B9B">
            <w:pPr>
              <w:spacing w:line="192" w:lineRule="exact"/>
              <w:rPr>
                <w:rFonts w:cs="宋体"/>
                <w:color w:val="000000"/>
                <w:sz w:val="18"/>
                <w:szCs w:val="18"/>
              </w:rPr>
            </w:pP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6D38E3">
            <w:pPr>
              <w:spacing w:line="192" w:lineRule="exact"/>
              <w:jc w:val="right"/>
              <w:rPr>
                <w:rFonts w:hint="default" w:ascii="Times New Roman" w:hAnsi="Times New Roman"/>
                <w:color w:val="000000"/>
                <w:sz w:val="18"/>
                <w:szCs w:val="18"/>
              </w:rPr>
            </w:pPr>
          </w:p>
        </w:tc>
      </w:tr>
      <w:tr w14:paraId="7B7DC7A4">
        <w:tblPrEx>
          <w:tblCellMar>
            <w:top w:w="0" w:type="dxa"/>
            <w:left w:w="0" w:type="dxa"/>
            <w:bottom w:w="0" w:type="dxa"/>
            <w:right w:w="0" w:type="dxa"/>
          </w:tblCellMar>
        </w:tblPrEx>
        <w:trPr>
          <w:trHeight w:val="155"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444A7B">
            <w:pPr>
              <w:spacing w:line="192" w:lineRule="exact"/>
              <w:rPr>
                <w:rFonts w:cs="宋体"/>
                <w:color w:val="000000"/>
                <w:sz w:val="18"/>
                <w:szCs w:val="18"/>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8D02CA">
            <w:pPr>
              <w:spacing w:line="192" w:lineRule="exact"/>
              <w:rPr>
                <w:rFonts w:cs="宋体"/>
                <w:color w:val="000000"/>
                <w:sz w:val="18"/>
                <w:szCs w:val="18"/>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0D9CA46">
            <w:pPr>
              <w:spacing w:line="192" w:lineRule="exact"/>
              <w:rPr>
                <w:rFonts w:cs="宋体"/>
                <w:color w:val="000000"/>
                <w:sz w:val="18"/>
                <w:szCs w:val="18"/>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02D1BE">
            <w:pPr>
              <w:spacing w:line="192" w:lineRule="exact"/>
              <w:textAlignment w:val="center"/>
              <w:rPr>
                <w:rFonts w:cs="宋体"/>
                <w:color w:val="000000"/>
                <w:sz w:val="18"/>
                <w:szCs w:val="18"/>
              </w:rPr>
            </w:pPr>
            <w:r>
              <w:rPr>
                <w:rFonts w:cs="宋体"/>
                <w:color w:val="000000"/>
                <w:sz w:val="18"/>
                <w:szCs w:val="18"/>
              </w:rPr>
              <w:t>30704</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EDB2BF">
            <w:pPr>
              <w:spacing w:line="192" w:lineRule="exact"/>
              <w:textAlignment w:val="center"/>
              <w:rPr>
                <w:rFonts w:cs="宋体"/>
                <w:color w:val="000000"/>
                <w:sz w:val="18"/>
                <w:szCs w:val="18"/>
              </w:rPr>
            </w:pPr>
            <w:r>
              <w:rPr>
                <w:rFonts w:cs="宋体"/>
                <w:color w:val="000000"/>
                <w:sz w:val="18"/>
                <w:szCs w:val="18"/>
              </w:rPr>
              <w:t xml:space="preserve">  国外债务发行费用</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F9346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A53C87">
            <w:pPr>
              <w:spacing w:line="192" w:lineRule="exact"/>
              <w:rPr>
                <w:rFonts w:cs="宋体"/>
                <w:color w:val="000000"/>
                <w:sz w:val="18"/>
                <w:szCs w:val="18"/>
              </w:rPr>
            </w:pP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281EEB">
            <w:pPr>
              <w:spacing w:line="192" w:lineRule="exact"/>
              <w:rPr>
                <w:rFonts w:cs="宋体"/>
                <w:color w:val="000000"/>
                <w:sz w:val="18"/>
                <w:szCs w:val="18"/>
              </w:rPr>
            </w:pP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AB6E87">
            <w:pPr>
              <w:spacing w:line="192" w:lineRule="exact"/>
              <w:jc w:val="right"/>
              <w:rPr>
                <w:rFonts w:hint="default" w:ascii="Times New Roman" w:hAnsi="Times New Roman"/>
                <w:color w:val="000000"/>
                <w:sz w:val="18"/>
                <w:szCs w:val="18"/>
              </w:rPr>
            </w:pPr>
          </w:p>
        </w:tc>
      </w:tr>
      <w:tr w14:paraId="4DAA5B53">
        <w:tblPrEx>
          <w:tblCellMar>
            <w:top w:w="0" w:type="dxa"/>
            <w:left w:w="0" w:type="dxa"/>
            <w:bottom w:w="0" w:type="dxa"/>
            <w:right w:w="0" w:type="dxa"/>
          </w:tblCellMar>
        </w:tblPrEx>
        <w:trPr>
          <w:trHeight w:val="310" w:hRule="atLeast"/>
        </w:trPr>
        <w:tc>
          <w:tcPr>
            <w:tcW w:w="3576"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79DE64">
            <w:pPr>
              <w:spacing w:line="192" w:lineRule="exact"/>
              <w:jc w:val="center"/>
              <w:textAlignment w:val="center"/>
              <w:rPr>
                <w:rFonts w:cs="宋体"/>
                <w:b/>
                <w:color w:val="000000"/>
                <w:sz w:val="18"/>
                <w:szCs w:val="18"/>
              </w:rPr>
            </w:pPr>
            <w:r>
              <w:rPr>
                <w:rFonts w:cs="宋体"/>
                <w:b/>
                <w:color w:val="000000"/>
                <w:sz w:val="18"/>
                <w:szCs w:val="18"/>
              </w:rPr>
              <w:t>人员经费合计</w:t>
            </w:r>
          </w:p>
        </w:tc>
        <w:tc>
          <w:tcPr>
            <w:tcW w:w="152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FD1799C">
            <w:pPr>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1,129.05</w:t>
            </w:r>
            <w:r>
              <w:rPr>
                <w:rFonts w:ascii="Times New Roman" w:hAnsi="Times New Roman"/>
                <w:color w:val="000000"/>
                <w:sz w:val="18"/>
                <w:u w:color="auto"/>
              </w:rPr>
              <w:t xml:space="preserve"> </w:t>
            </w:r>
          </w:p>
        </w:tc>
        <w:tc>
          <w:tcPr>
            <w:tcW w:w="8576"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DE5240">
            <w:pPr>
              <w:spacing w:line="192" w:lineRule="exact"/>
              <w:jc w:val="center"/>
              <w:textAlignment w:val="center"/>
              <w:rPr>
                <w:rFonts w:cs="宋体"/>
                <w:b/>
                <w:color w:val="000000"/>
                <w:sz w:val="18"/>
                <w:szCs w:val="18"/>
              </w:rPr>
            </w:pPr>
            <w:r>
              <w:rPr>
                <w:rFonts w:cs="宋体"/>
                <w:b/>
                <w:color w:val="000000"/>
                <w:sz w:val="18"/>
                <w:szCs w:val="18"/>
              </w:rPr>
              <w:t>公用经费合计</w:t>
            </w:r>
          </w:p>
        </w:tc>
        <w:tc>
          <w:tcPr>
            <w:tcW w:w="1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9601D5">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202.40</w:t>
            </w:r>
            <w:r>
              <w:rPr>
                <w:rFonts w:ascii="Times New Roman" w:hAnsi="Times New Roman"/>
                <w:color w:val="000000"/>
                <w:sz w:val="18"/>
                <w:u w:color="auto"/>
              </w:rPr>
              <w:t xml:space="preserve"> </w:t>
            </w:r>
          </w:p>
        </w:tc>
      </w:tr>
    </w:tbl>
    <w:p w14:paraId="6A6AEFF0">
      <w:pPr>
        <w:spacing w:line="280" w:lineRule="exact"/>
        <w:rPr>
          <w:rFonts w:cs="宋体"/>
          <w:sz w:val="20"/>
          <w:szCs w:val="20"/>
        </w:rPr>
      </w:pPr>
      <w:r>
        <w:rPr>
          <w:rFonts w:cs="宋体"/>
          <w:sz w:val="20"/>
          <w:szCs w:val="20"/>
        </w:rPr>
        <w:t>备注：1.本表反映</w:t>
      </w:r>
      <w:r>
        <w:rPr>
          <w:rFonts w:hint="eastAsia" w:cs="宋体"/>
          <w:sz w:val="20"/>
          <w:szCs w:val="20"/>
          <w:lang w:eastAsia="zh-CN"/>
        </w:rPr>
        <w:t>单位</w:t>
      </w:r>
      <w:r>
        <w:rPr>
          <w:rFonts w:cs="宋体"/>
          <w:sz w:val="20"/>
          <w:szCs w:val="20"/>
        </w:rPr>
        <w:t>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15322" w:type="dxa"/>
        <w:tblInd w:w="0" w:type="dxa"/>
        <w:tblLayout w:type="fixed"/>
        <w:tblCellMar>
          <w:top w:w="0" w:type="dxa"/>
          <w:left w:w="0" w:type="dxa"/>
          <w:bottom w:w="0" w:type="dxa"/>
          <w:right w:w="0" w:type="dxa"/>
        </w:tblCellMar>
      </w:tblPr>
      <w:tblGrid>
        <w:gridCol w:w="1387"/>
        <w:gridCol w:w="3527"/>
        <w:gridCol w:w="1701"/>
        <w:gridCol w:w="1701"/>
        <w:gridCol w:w="1701"/>
        <w:gridCol w:w="1701"/>
        <w:gridCol w:w="1765"/>
        <w:gridCol w:w="1839"/>
      </w:tblGrid>
      <w:tr w14:paraId="664F7E87">
        <w:tblPrEx>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14:paraId="08498C68">
            <w:pPr>
              <w:jc w:val="center"/>
              <w:textAlignment w:val="bottom"/>
              <w:rPr>
                <w:rFonts w:cs="宋体"/>
                <w:b/>
                <w:color w:val="000000"/>
                <w:sz w:val="32"/>
                <w:szCs w:val="32"/>
              </w:rPr>
            </w:pPr>
            <w:r>
              <w:rPr>
                <w:rFonts w:cs="宋体"/>
                <w:b/>
                <w:color w:val="000000"/>
                <w:sz w:val="32"/>
                <w:szCs w:val="32"/>
              </w:rPr>
              <w:t>政府性基金预算财政拨款收入支出决算表</w:t>
            </w:r>
          </w:p>
        </w:tc>
      </w:tr>
      <w:tr w14:paraId="58481543">
        <w:tblPrEx>
          <w:tblCellMar>
            <w:top w:w="0" w:type="dxa"/>
            <w:left w:w="0" w:type="dxa"/>
            <w:bottom w:w="0" w:type="dxa"/>
            <w:right w:w="0" w:type="dxa"/>
          </w:tblCellMar>
        </w:tblPrEx>
        <w:trPr>
          <w:trHeight w:val="329" w:hRule="atLeast"/>
        </w:trPr>
        <w:tc>
          <w:tcPr>
            <w:tcW w:w="6615" w:type="dxa"/>
            <w:gridSpan w:val="3"/>
            <w:vMerge w:val="restart"/>
            <w:tcBorders>
              <w:top w:val="nil"/>
              <w:left w:val="nil"/>
              <w:right w:val="nil"/>
            </w:tcBorders>
            <w:shd w:val="clear" w:color="auto" w:fill="auto"/>
            <w:noWrap/>
            <w:tcMar>
              <w:top w:w="15" w:type="dxa"/>
              <w:left w:w="15" w:type="dxa"/>
              <w:right w:w="15" w:type="dxa"/>
            </w:tcMar>
            <w:vAlign w:val="bottom"/>
          </w:tcPr>
          <w:p w14:paraId="6E86B695">
            <w:pPr>
              <w:spacing w:line="280" w:lineRule="exact"/>
              <w:rPr>
                <w:rFonts w:cs="宋体"/>
                <w:color w:val="000000"/>
                <w:sz w:val="20"/>
                <w:szCs w:val="20"/>
              </w:rPr>
            </w:pPr>
            <w:r>
              <w:rPr>
                <w:rFonts w:hint="eastAsia" w:cs="宋体"/>
                <w:color w:val="000000"/>
                <w:sz w:val="20"/>
                <w:szCs w:val="20"/>
                <w:lang w:eastAsia="zh-CN"/>
              </w:rPr>
              <w:t>单位</w:t>
            </w:r>
            <w:r>
              <w:rPr>
                <w:rFonts w:cs="宋体"/>
                <w:color w:val="000000"/>
                <w:sz w:val="20"/>
                <w:szCs w:val="20"/>
              </w:rPr>
              <w:t>：</w:t>
            </w:r>
            <w:r>
              <w:rPr>
                <w:color w:val="000000"/>
                <w:sz w:val="20"/>
                <w:u w:color="auto"/>
              </w:rPr>
              <w:t>重庆市九龙坡区巴福镇人民政府（本级）</w:t>
            </w:r>
          </w:p>
        </w:tc>
        <w:tc>
          <w:tcPr>
            <w:tcW w:w="1701" w:type="dxa"/>
            <w:tcBorders>
              <w:top w:val="nil"/>
              <w:left w:val="nil"/>
              <w:bottom w:val="nil"/>
              <w:right w:val="nil"/>
            </w:tcBorders>
            <w:shd w:val="clear" w:color="auto" w:fill="auto"/>
            <w:noWrap/>
            <w:tcMar>
              <w:top w:w="15" w:type="dxa"/>
              <w:left w:w="15" w:type="dxa"/>
              <w:right w:w="15" w:type="dxa"/>
            </w:tcMar>
            <w:vAlign w:val="bottom"/>
          </w:tcPr>
          <w:p w14:paraId="6BED81E2">
            <w:pPr>
              <w:rPr>
                <w:rFonts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130EC55B">
            <w:pPr>
              <w:rPr>
                <w:rFonts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4B244871">
            <w:pPr>
              <w:rPr>
                <w:rFonts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14:paraId="16519C92">
            <w:pPr>
              <w:rPr>
                <w:rFonts w:cs="宋体"/>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14:paraId="0943DA1F">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14:paraId="65ADCD6A">
        <w:tblPrEx>
          <w:tblCellMar>
            <w:top w:w="0" w:type="dxa"/>
            <w:left w:w="0" w:type="dxa"/>
            <w:bottom w:w="0" w:type="dxa"/>
            <w:right w:w="0" w:type="dxa"/>
          </w:tblCellMar>
        </w:tblPrEx>
        <w:trPr>
          <w:trHeight w:val="329" w:hRule="atLeast"/>
        </w:trPr>
        <w:tc>
          <w:tcPr>
            <w:tcW w:w="6615" w:type="dxa"/>
            <w:gridSpan w:val="3"/>
            <w:vMerge w:val="continue"/>
            <w:tcBorders>
              <w:left w:val="nil"/>
              <w:bottom w:val="nil"/>
              <w:right w:val="nil"/>
            </w:tcBorders>
            <w:shd w:val="clear" w:color="auto" w:fill="auto"/>
            <w:noWrap/>
            <w:tcMar>
              <w:top w:w="15" w:type="dxa"/>
              <w:left w:w="15" w:type="dxa"/>
              <w:right w:w="15" w:type="dxa"/>
            </w:tcMar>
            <w:vAlign w:val="bottom"/>
          </w:tcPr>
          <w:p w14:paraId="304EB212">
            <w:pPr>
              <w:rPr>
                <w:rFonts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232633EB">
            <w:pPr>
              <w:rPr>
                <w:rFonts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6A3AC88F">
            <w:pPr>
              <w:rPr>
                <w:rFonts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6A9FA8AE">
            <w:pPr>
              <w:rPr>
                <w:rFonts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14:paraId="19F50EC0">
            <w:pPr>
              <w:rPr>
                <w:rFonts w:cs="宋体"/>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14:paraId="0C1F3605">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14:paraId="52946B51">
        <w:tblPrEx>
          <w:tblCellMar>
            <w:top w:w="0" w:type="dxa"/>
            <w:left w:w="0" w:type="dxa"/>
            <w:bottom w:w="0" w:type="dxa"/>
            <w:right w:w="0" w:type="dxa"/>
          </w:tblCellMar>
        </w:tblPrEx>
        <w:trPr>
          <w:trHeight w:val="339" w:hRule="atLeast"/>
        </w:trPr>
        <w:tc>
          <w:tcPr>
            <w:tcW w:w="49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2BB545">
            <w:pPr>
              <w:jc w:val="center"/>
              <w:textAlignment w:val="center"/>
              <w:rPr>
                <w:rFonts w:cs="宋体"/>
                <w:b/>
                <w:color w:val="000000"/>
                <w:sz w:val="20"/>
                <w:szCs w:val="20"/>
              </w:rPr>
            </w:pPr>
            <w:r>
              <w:rPr>
                <w:rFonts w:cs="宋体"/>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DC7BA14">
            <w:pPr>
              <w:jc w:val="center"/>
              <w:textAlignment w:val="center"/>
              <w:rPr>
                <w:rFonts w:cs="宋体"/>
                <w:b/>
                <w:color w:val="000000"/>
                <w:sz w:val="20"/>
                <w:szCs w:val="20"/>
              </w:rPr>
            </w:pPr>
            <w:r>
              <w:rPr>
                <w:rFonts w:cs="宋体"/>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1F24B7">
            <w:pPr>
              <w:jc w:val="center"/>
              <w:textAlignment w:val="center"/>
              <w:rPr>
                <w:rFonts w:cs="宋体"/>
                <w:b/>
                <w:color w:val="000000"/>
                <w:sz w:val="20"/>
                <w:szCs w:val="20"/>
              </w:rPr>
            </w:pPr>
            <w:r>
              <w:rPr>
                <w:rFonts w:cs="宋体"/>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14A522E">
            <w:pPr>
              <w:jc w:val="center"/>
              <w:textAlignment w:val="center"/>
              <w:rPr>
                <w:rFonts w:cs="宋体"/>
                <w:b/>
                <w:color w:val="000000"/>
                <w:sz w:val="20"/>
                <w:szCs w:val="20"/>
              </w:rPr>
            </w:pPr>
            <w:r>
              <w:rPr>
                <w:rFonts w:cs="宋体"/>
                <w:b/>
                <w:color w:val="000000"/>
                <w:sz w:val="20"/>
                <w:szCs w:val="20"/>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E8C204">
            <w:pPr>
              <w:jc w:val="center"/>
              <w:textAlignment w:val="center"/>
              <w:rPr>
                <w:rFonts w:cs="宋体"/>
                <w:b/>
                <w:color w:val="000000"/>
                <w:sz w:val="20"/>
                <w:szCs w:val="20"/>
              </w:rPr>
            </w:pPr>
            <w:r>
              <w:rPr>
                <w:rFonts w:cs="宋体"/>
                <w:b/>
                <w:color w:val="000000"/>
                <w:sz w:val="20"/>
                <w:szCs w:val="20"/>
              </w:rPr>
              <w:t>年末结转和结余</w:t>
            </w:r>
          </w:p>
        </w:tc>
      </w:tr>
      <w:tr w14:paraId="1F51D3BD">
        <w:tblPrEx>
          <w:tblCellMar>
            <w:top w:w="0" w:type="dxa"/>
            <w:left w:w="0" w:type="dxa"/>
            <w:bottom w:w="0" w:type="dxa"/>
            <w:right w:w="0" w:type="dxa"/>
          </w:tblCellMar>
        </w:tblPrEx>
        <w:trPr>
          <w:trHeight w:val="335" w:hRule="atLeast"/>
        </w:trPr>
        <w:tc>
          <w:tcPr>
            <w:tcW w:w="138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E83A6B">
            <w:pPr>
              <w:jc w:val="center"/>
              <w:textAlignment w:val="center"/>
              <w:rPr>
                <w:rFonts w:cs="宋体"/>
                <w:b/>
                <w:color w:val="000000"/>
                <w:sz w:val="20"/>
                <w:szCs w:val="20"/>
              </w:rPr>
            </w:pPr>
            <w:r>
              <w:rPr>
                <w:rFonts w:cs="宋体"/>
                <w:b/>
                <w:color w:val="000000"/>
                <w:sz w:val="20"/>
                <w:szCs w:val="20"/>
              </w:rPr>
              <w:t>功能分类科目编码</w:t>
            </w:r>
          </w:p>
        </w:tc>
        <w:tc>
          <w:tcPr>
            <w:tcW w:w="35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B16ABC">
            <w:pPr>
              <w:jc w:val="center"/>
              <w:textAlignment w:val="center"/>
              <w:rPr>
                <w:rFonts w:cs="宋体"/>
                <w:b/>
                <w:color w:val="000000"/>
                <w:sz w:val="20"/>
                <w:szCs w:val="20"/>
              </w:rPr>
            </w:pPr>
            <w:r>
              <w:rPr>
                <w:rFonts w:cs="宋体"/>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8D5EA9D">
            <w:pPr>
              <w:jc w:val="center"/>
              <w:rPr>
                <w:rFonts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3E9DE7">
            <w:pPr>
              <w:jc w:val="center"/>
              <w:rPr>
                <w:rFonts w:cs="宋体"/>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89D527">
            <w:pPr>
              <w:jc w:val="center"/>
              <w:textAlignment w:val="center"/>
              <w:rPr>
                <w:rFonts w:cs="宋体"/>
                <w:b/>
                <w:color w:val="000000"/>
                <w:sz w:val="20"/>
                <w:szCs w:val="20"/>
              </w:rPr>
            </w:pPr>
            <w:r>
              <w:rPr>
                <w:rFonts w:cs="宋体"/>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9112D1">
            <w:pPr>
              <w:jc w:val="center"/>
              <w:textAlignment w:val="center"/>
              <w:rPr>
                <w:rFonts w:cs="宋体"/>
                <w:b/>
                <w:color w:val="000000"/>
                <w:sz w:val="20"/>
                <w:szCs w:val="20"/>
              </w:rPr>
            </w:pPr>
            <w:r>
              <w:rPr>
                <w:rFonts w:cs="宋体"/>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A84FEC">
            <w:pPr>
              <w:jc w:val="center"/>
              <w:textAlignment w:val="center"/>
              <w:rPr>
                <w:rFonts w:cs="宋体"/>
                <w:b/>
                <w:color w:val="000000"/>
                <w:sz w:val="20"/>
                <w:szCs w:val="20"/>
              </w:rPr>
            </w:pPr>
            <w:r>
              <w:rPr>
                <w:rFonts w:cs="宋体"/>
                <w:b/>
                <w:color w:val="000000"/>
                <w:sz w:val="20"/>
                <w:szCs w:val="20"/>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16A252">
            <w:pPr>
              <w:jc w:val="center"/>
              <w:rPr>
                <w:rFonts w:cs="宋体"/>
                <w:b/>
                <w:color w:val="000000"/>
                <w:sz w:val="20"/>
                <w:szCs w:val="20"/>
              </w:rPr>
            </w:pPr>
          </w:p>
        </w:tc>
      </w:tr>
      <w:tr w14:paraId="657AE504">
        <w:tblPrEx>
          <w:tblCellMar>
            <w:top w:w="0" w:type="dxa"/>
            <w:left w:w="0" w:type="dxa"/>
            <w:bottom w:w="0" w:type="dxa"/>
            <w:right w:w="0" w:type="dxa"/>
          </w:tblCellMar>
        </w:tblPrEx>
        <w:trPr>
          <w:trHeight w:val="335" w:hRule="atLeast"/>
        </w:trPr>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B3932F">
            <w:pPr>
              <w:jc w:val="center"/>
              <w:rPr>
                <w:rFonts w:cs="宋体"/>
                <w:b/>
                <w:color w:val="000000"/>
                <w:sz w:val="20"/>
                <w:szCs w:val="20"/>
              </w:rPr>
            </w:pPr>
          </w:p>
        </w:tc>
        <w:tc>
          <w:tcPr>
            <w:tcW w:w="35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C1BE8F">
            <w:pPr>
              <w:jc w:val="center"/>
              <w:rPr>
                <w:rFonts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09C68E2">
            <w:pPr>
              <w:jc w:val="center"/>
              <w:rPr>
                <w:rFonts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17D1AD">
            <w:pPr>
              <w:jc w:val="center"/>
              <w:rPr>
                <w:rFonts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E2F00A">
            <w:pPr>
              <w:jc w:val="center"/>
              <w:rPr>
                <w:rFonts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E2A23F">
            <w:pPr>
              <w:jc w:val="center"/>
              <w:rPr>
                <w:rFonts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AE3AF3">
            <w:pPr>
              <w:jc w:val="center"/>
              <w:rPr>
                <w:rFonts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4889AD">
            <w:pPr>
              <w:jc w:val="center"/>
              <w:rPr>
                <w:rFonts w:cs="宋体"/>
                <w:b/>
                <w:color w:val="000000"/>
                <w:sz w:val="20"/>
                <w:szCs w:val="20"/>
              </w:rPr>
            </w:pPr>
          </w:p>
        </w:tc>
      </w:tr>
      <w:tr w14:paraId="4D9DCAA2">
        <w:tblPrEx>
          <w:tblCellMar>
            <w:top w:w="0" w:type="dxa"/>
            <w:left w:w="0" w:type="dxa"/>
            <w:bottom w:w="0" w:type="dxa"/>
            <w:right w:w="0" w:type="dxa"/>
          </w:tblCellMar>
        </w:tblPrEx>
        <w:trPr>
          <w:trHeight w:val="645" w:hRule="atLeast"/>
        </w:trPr>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29C6ED">
            <w:pPr>
              <w:jc w:val="center"/>
              <w:rPr>
                <w:rFonts w:cs="宋体"/>
                <w:b/>
                <w:color w:val="000000"/>
                <w:sz w:val="20"/>
                <w:szCs w:val="20"/>
              </w:rPr>
            </w:pPr>
          </w:p>
        </w:tc>
        <w:tc>
          <w:tcPr>
            <w:tcW w:w="35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FE7729">
            <w:pPr>
              <w:jc w:val="center"/>
              <w:rPr>
                <w:rFonts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E12A6AA">
            <w:pPr>
              <w:jc w:val="center"/>
              <w:rPr>
                <w:rFonts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B4CAEE">
            <w:pPr>
              <w:jc w:val="center"/>
              <w:rPr>
                <w:rFonts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2E2C3E">
            <w:pPr>
              <w:jc w:val="center"/>
              <w:rPr>
                <w:rFonts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7F2C4C">
            <w:pPr>
              <w:jc w:val="center"/>
              <w:rPr>
                <w:rFonts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872E80">
            <w:pPr>
              <w:jc w:val="center"/>
              <w:rPr>
                <w:rFonts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02B4B0">
            <w:pPr>
              <w:jc w:val="center"/>
              <w:rPr>
                <w:rFonts w:cs="宋体"/>
                <w:b/>
                <w:color w:val="000000"/>
                <w:sz w:val="20"/>
                <w:szCs w:val="20"/>
              </w:rPr>
            </w:pPr>
          </w:p>
        </w:tc>
      </w:tr>
      <w:tr w14:paraId="170A795D">
        <w:tblPrEx>
          <w:tblCellMar>
            <w:top w:w="0" w:type="dxa"/>
            <w:left w:w="0" w:type="dxa"/>
            <w:bottom w:w="0" w:type="dxa"/>
            <w:right w:w="0" w:type="dxa"/>
          </w:tblCellMar>
        </w:tblPrEx>
        <w:trPr>
          <w:trHeight w:val="339" w:hRule="atLeast"/>
        </w:trPr>
        <w:tc>
          <w:tcPr>
            <w:tcW w:w="4914"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533020">
            <w:pPr>
              <w:jc w:val="center"/>
              <w:textAlignment w:val="center"/>
              <w:rPr>
                <w:rFonts w:cs="宋体"/>
                <w:b/>
                <w:color w:val="000000"/>
                <w:sz w:val="20"/>
                <w:szCs w:val="20"/>
              </w:rPr>
            </w:pPr>
            <w:r>
              <w:rPr>
                <w:rFonts w:cs="宋体"/>
                <w:b/>
                <w:color w:val="000000"/>
                <w:sz w:val="20"/>
                <w:szCs w:val="20"/>
              </w:rPr>
              <w:t>合计</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E8D07E">
            <w:pPr>
              <w:wordWrap w:val="0"/>
              <w:jc w:val="right"/>
              <w:textAlignment w:val="center"/>
              <w:rPr>
                <w:rFonts w:hint="default" w:ascii="Times New Roman" w:hAnsi="Times New Roman"/>
                <w:b/>
                <w:color w:val="000000"/>
                <w:sz w:val="20"/>
                <w:szCs w:val="20"/>
              </w:rPr>
            </w:pPr>
            <w:r>
              <w:rPr>
                <w:rFonts w:hint="eastAsia" w:ascii="Times New Roman" w:hAnsi="Times New Roman"/>
                <w:b/>
                <w:bCs/>
                <w:color w:val="000000"/>
                <w:sz w:val="20"/>
                <w:szCs w:val="20"/>
                <w:lang w:eastAsia="zh-CN"/>
              </w:rPr>
              <w:t>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1B0B0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159.60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85602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159.60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137202">
            <w:pPr>
              <w:wordWrap w:val="0"/>
              <w:jc w:val="right"/>
              <w:textAlignment w:val="center"/>
              <w:rPr>
                <w:rFonts w:hint="default" w:ascii="Times New Roman" w:hAnsi="Times New Roman"/>
                <w:b/>
                <w:color w:val="000000"/>
                <w:sz w:val="20"/>
                <w:szCs w:val="20"/>
              </w:rPr>
            </w:pPr>
            <w:r>
              <w:rPr>
                <w:rFonts w:hint="eastAsia" w:ascii="Times New Roman" w:hAnsi="Times New Roman"/>
                <w:b/>
                <w:bCs/>
                <w:color w:val="000000"/>
                <w:sz w:val="20"/>
                <w:szCs w:val="20"/>
                <w:lang w:eastAsia="zh-CN"/>
              </w:rPr>
              <w:t>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7C67B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159.60</w:t>
            </w:r>
            <w:r>
              <w:rPr>
                <w:rFonts w:ascii="Times New Roman" w:hAnsi="Times New Roman"/>
                <w:b/>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BAA7E5">
            <w:pPr>
              <w:wordWrap w:val="0"/>
              <w:jc w:val="right"/>
              <w:textAlignment w:val="center"/>
              <w:rPr>
                <w:rFonts w:hint="default" w:ascii="Times New Roman" w:hAnsi="Times New Roman"/>
                <w:b/>
                <w:color w:val="000000"/>
                <w:sz w:val="20"/>
                <w:szCs w:val="20"/>
              </w:rPr>
            </w:pPr>
            <w:r>
              <w:rPr>
                <w:rFonts w:hint="eastAsia" w:ascii="Times New Roman" w:hAnsi="Times New Roman"/>
                <w:b/>
                <w:bCs/>
                <w:color w:val="000000"/>
                <w:sz w:val="20"/>
                <w:szCs w:val="20"/>
                <w:lang w:eastAsia="zh-CN"/>
              </w:rPr>
              <w:t>0</w:t>
            </w:r>
            <w:r>
              <w:rPr>
                <w:rFonts w:ascii="Times New Roman" w:hAnsi="Times New Roman"/>
                <w:b/>
                <w:color w:val="000000"/>
                <w:sz w:val="20"/>
                <w:u w:color="auto"/>
              </w:rPr>
              <w:t xml:space="preserve"> </w:t>
            </w:r>
          </w:p>
        </w:tc>
      </w:tr>
      <w:tr w14:paraId="2A69C599">
        <w:tblPrEx>
          <w:tblCellMar>
            <w:top w:w="0" w:type="dxa"/>
            <w:left w:w="0" w:type="dxa"/>
            <w:bottom w:w="0" w:type="dxa"/>
            <w:right w:w="0" w:type="dxa"/>
          </w:tblCellMar>
        </w:tblPrEx>
        <w:trPr>
          <w:trHeight w:val="349" w:hRule="atLeast"/>
        </w:trPr>
        <w:tc>
          <w:tcPr>
            <w:tcW w:w="13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72D06D">
            <w:pPr>
              <w:jc w:val="both"/>
              <w:textAlignment w:val="center"/>
              <w:rPr>
                <w:rFonts w:cs="宋体"/>
                <w:color w:val="000000"/>
                <w:sz w:val="20"/>
                <w:szCs w:val="20"/>
              </w:rPr>
            </w:pPr>
            <w:r>
              <w:rPr>
                <w:rFonts w:cs="宋体"/>
                <w:b/>
                <w:color w:val="000000"/>
                <w:sz w:val="20"/>
                <w:szCs w:val="20"/>
              </w:rPr>
              <w:t>229</w:t>
            </w:r>
          </w:p>
        </w:tc>
        <w:tc>
          <w:tcPr>
            <w:tcW w:w="35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1DC4EE">
            <w:pPr>
              <w:jc w:val="both"/>
              <w:textAlignment w:val="center"/>
              <w:rPr>
                <w:rFonts w:cs="宋体"/>
                <w:color w:val="000000"/>
                <w:sz w:val="20"/>
                <w:szCs w:val="20"/>
              </w:rPr>
            </w:pPr>
            <w:r>
              <w:rPr>
                <w:rFonts w:cs="宋体"/>
                <w:b/>
                <w:color w:val="000000"/>
                <w:sz w:val="20"/>
                <w:szCs w:val="20"/>
              </w:rPr>
              <w:t>其他支出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94B6F3">
            <w:pPr>
              <w:wordWrap w:val="0"/>
              <w:jc w:val="right"/>
              <w:textAlignment w:val="center"/>
              <w:rPr>
                <w:rFonts w:hint="default" w:ascii="Times New Roman" w:hAnsi="Times New Roman"/>
                <w:b/>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17587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159.60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F5DF6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159.60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E458E8">
            <w:pPr>
              <w:wordWrap w:val="0"/>
              <w:jc w:val="right"/>
              <w:textAlignment w:val="center"/>
              <w:rPr>
                <w:rFonts w:hint="default" w:ascii="Times New Roman" w:hAnsi="Times New Roman"/>
                <w:b/>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0C0C3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159.60</w:t>
            </w:r>
            <w:r>
              <w:rPr>
                <w:rFonts w:ascii="Times New Roman" w:hAnsi="Times New Roman"/>
                <w:b/>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324C2D">
            <w:pPr>
              <w:wordWrap w:val="0"/>
              <w:jc w:val="right"/>
              <w:textAlignment w:val="center"/>
              <w:rPr>
                <w:rFonts w:hint="default" w:ascii="Times New Roman" w:hAnsi="Times New Roman"/>
                <w:b/>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r>
      <w:tr w14:paraId="3BBE2521">
        <w:tblPrEx>
          <w:tblCellMar>
            <w:top w:w="0" w:type="dxa"/>
            <w:left w:w="0" w:type="dxa"/>
            <w:bottom w:w="0" w:type="dxa"/>
            <w:right w:w="0" w:type="dxa"/>
          </w:tblCellMar>
        </w:tblPrEx>
        <w:trPr>
          <w:trHeight w:val="349" w:hRule="atLeast"/>
        </w:trPr>
        <w:tc>
          <w:tcPr>
            <w:tcW w:w="13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0BEC9">
            <w:pPr>
              <w:jc w:val="both"/>
              <w:textAlignment w:val="center"/>
              <w:rPr>
                <w:rFonts w:cs="宋体"/>
                <w:color w:val="000000"/>
                <w:sz w:val="20"/>
                <w:szCs w:val="20"/>
              </w:rPr>
            </w:pPr>
            <w:r>
              <w:rPr>
                <w:rFonts w:cs="宋体"/>
                <w:b/>
                <w:color w:val="000000"/>
                <w:sz w:val="20"/>
                <w:szCs w:val="20"/>
              </w:rPr>
              <w:t>22960</w:t>
            </w:r>
          </w:p>
        </w:tc>
        <w:tc>
          <w:tcPr>
            <w:tcW w:w="35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FAFCC8">
            <w:pPr>
              <w:jc w:val="both"/>
              <w:textAlignment w:val="center"/>
              <w:rPr>
                <w:rFonts w:cs="宋体"/>
                <w:color w:val="000000"/>
                <w:sz w:val="20"/>
                <w:szCs w:val="20"/>
              </w:rPr>
            </w:pPr>
            <w:r>
              <w:rPr>
                <w:rFonts w:cs="宋体"/>
                <w:b/>
                <w:color w:val="000000"/>
                <w:sz w:val="20"/>
                <w:szCs w:val="20"/>
              </w:rPr>
              <w:t>彩票公益金安排的支出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F63EE8">
            <w:pPr>
              <w:wordWrap w:val="0"/>
              <w:jc w:val="right"/>
              <w:textAlignment w:val="center"/>
              <w:rPr>
                <w:rFonts w:hint="default" w:ascii="Times New Roman" w:hAnsi="Times New Roman"/>
                <w:b/>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7838D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159.60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876FB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159.60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E9F8B3">
            <w:pPr>
              <w:wordWrap w:val="0"/>
              <w:jc w:val="right"/>
              <w:textAlignment w:val="center"/>
              <w:rPr>
                <w:rFonts w:hint="default" w:ascii="Times New Roman" w:hAnsi="Times New Roman"/>
                <w:b/>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E2903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159.60</w:t>
            </w:r>
            <w:r>
              <w:rPr>
                <w:rFonts w:ascii="Times New Roman" w:hAnsi="Times New Roman"/>
                <w:b/>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547120">
            <w:pPr>
              <w:wordWrap w:val="0"/>
              <w:jc w:val="right"/>
              <w:textAlignment w:val="center"/>
              <w:rPr>
                <w:rFonts w:hint="default" w:ascii="Times New Roman" w:hAnsi="Times New Roman"/>
                <w:b/>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r>
      <w:tr w14:paraId="04D66329">
        <w:tblPrEx>
          <w:tblCellMar>
            <w:top w:w="0" w:type="dxa"/>
            <w:left w:w="0" w:type="dxa"/>
            <w:bottom w:w="0" w:type="dxa"/>
            <w:right w:w="0" w:type="dxa"/>
          </w:tblCellMar>
        </w:tblPrEx>
        <w:trPr>
          <w:trHeight w:val="349" w:hRule="atLeast"/>
        </w:trPr>
        <w:tc>
          <w:tcPr>
            <w:tcW w:w="13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F0342F">
            <w:pPr>
              <w:jc w:val="both"/>
              <w:textAlignment w:val="center"/>
              <w:rPr>
                <w:rFonts w:cs="宋体"/>
                <w:color w:val="000000"/>
                <w:sz w:val="20"/>
                <w:szCs w:val="20"/>
              </w:rPr>
            </w:pPr>
            <w:r>
              <w:rPr>
                <w:rFonts w:cs="宋体"/>
                <w:color w:val="000000"/>
                <w:sz w:val="20"/>
                <w:szCs w:val="20"/>
              </w:rPr>
              <w:t>2296002</w:t>
            </w:r>
          </w:p>
        </w:tc>
        <w:tc>
          <w:tcPr>
            <w:tcW w:w="35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D9F7E6">
            <w:pPr>
              <w:jc w:val="both"/>
              <w:textAlignment w:val="center"/>
              <w:rPr>
                <w:rFonts w:cs="宋体"/>
                <w:color w:val="000000"/>
                <w:sz w:val="20"/>
                <w:szCs w:val="20"/>
              </w:rPr>
            </w:pPr>
            <w:r>
              <w:rPr>
                <w:rFonts w:cs="宋体"/>
                <w:color w:val="000000"/>
                <w:sz w:val="20"/>
                <w:szCs w:val="20"/>
              </w:rPr>
              <w:t>用于社会福利的彩票公益金支出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5E6C86">
            <w:pPr>
              <w:wordWrap w:val="0"/>
              <w:jc w:val="right"/>
              <w:textAlignment w:val="center"/>
              <w:rPr>
                <w:rFonts w:hint="default" w:ascii="Times New Roman" w:hAnsi="Times New Roman"/>
                <w:b/>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931AE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w:t>
            </w: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3B019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w:t>
            </w: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5D4A81">
            <w:pPr>
              <w:wordWrap w:val="0"/>
              <w:jc w:val="right"/>
              <w:textAlignment w:val="center"/>
              <w:rPr>
                <w:rFonts w:hint="default" w:ascii="Times New Roman" w:hAnsi="Times New Roman"/>
                <w:b/>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68C8B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w:t>
            </w: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6F8954">
            <w:pPr>
              <w:wordWrap w:val="0"/>
              <w:jc w:val="right"/>
              <w:textAlignment w:val="center"/>
              <w:rPr>
                <w:rFonts w:hint="default" w:ascii="Times New Roman" w:hAnsi="Times New Roman"/>
                <w:b/>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r>
      <w:tr w14:paraId="62BA7EB3">
        <w:tblPrEx>
          <w:tblCellMar>
            <w:top w:w="0" w:type="dxa"/>
            <w:left w:w="0" w:type="dxa"/>
            <w:bottom w:w="0" w:type="dxa"/>
            <w:right w:w="0" w:type="dxa"/>
          </w:tblCellMar>
        </w:tblPrEx>
        <w:trPr>
          <w:trHeight w:val="349" w:hRule="atLeast"/>
        </w:trPr>
        <w:tc>
          <w:tcPr>
            <w:tcW w:w="13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4CCB9">
            <w:pPr>
              <w:jc w:val="both"/>
              <w:textAlignment w:val="center"/>
              <w:rPr>
                <w:rFonts w:cs="宋体"/>
                <w:color w:val="000000"/>
                <w:sz w:val="20"/>
                <w:szCs w:val="20"/>
              </w:rPr>
            </w:pPr>
            <w:r>
              <w:rPr>
                <w:rFonts w:cs="宋体"/>
                <w:color w:val="000000"/>
                <w:sz w:val="20"/>
                <w:szCs w:val="20"/>
              </w:rPr>
              <w:t>2296003</w:t>
            </w:r>
          </w:p>
        </w:tc>
        <w:tc>
          <w:tcPr>
            <w:tcW w:w="35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0FC303">
            <w:pPr>
              <w:jc w:val="both"/>
              <w:textAlignment w:val="center"/>
              <w:rPr>
                <w:rFonts w:cs="宋体"/>
                <w:color w:val="000000"/>
                <w:sz w:val="20"/>
                <w:szCs w:val="20"/>
              </w:rPr>
            </w:pPr>
            <w:r>
              <w:rPr>
                <w:rFonts w:cs="宋体"/>
                <w:color w:val="000000"/>
                <w:sz w:val="20"/>
                <w:szCs w:val="20"/>
              </w:rPr>
              <w:t>用于体育事业的彩票公益金支出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A78005">
            <w:pPr>
              <w:wordWrap w:val="0"/>
              <w:jc w:val="right"/>
              <w:textAlignment w:val="center"/>
              <w:rPr>
                <w:rFonts w:hint="default" w:ascii="Times New Roman" w:hAnsi="Times New Roman"/>
                <w:b/>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3812D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6.91</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59D8F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6.91</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1FCBAB">
            <w:pPr>
              <w:wordWrap w:val="0"/>
              <w:jc w:val="right"/>
              <w:textAlignment w:val="center"/>
              <w:rPr>
                <w:rFonts w:hint="default" w:ascii="Times New Roman" w:hAnsi="Times New Roman"/>
                <w:b/>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66C2E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6.91</w:t>
            </w:r>
            <w:r>
              <w:rPr>
                <w:rFonts w:ascii="Times New Roman" w:hAnsi="Times New Roman"/>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2A1720">
            <w:pPr>
              <w:wordWrap w:val="0"/>
              <w:jc w:val="right"/>
              <w:textAlignment w:val="center"/>
              <w:rPr>
                <w:rFonts w:hint="default" w:ascii="Times New Roman" w:hAnsi="Times New Roman"/>
                <w:b/>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r>
      <w:tr w14:paraId="40493BC9">
        <w:tblPrEx>
          <w:tblCellMar>
            <w:top w:w="0" w:type="dxa"/>
            <w:left w:w="0" w:type="dxa"/>
            <w:bottom w:w="0" w:type="dxa"/>
            <w:right w:w="0" w:type="dxa"/>
          </w:tblCellMar>
        </w:tblPrEx>
        <w:trPr>
          <w:trHeight w:val="349" w:hRule="atLeast"/>
        </w:trPr>
        <w:tc>
          <w:tcPr>
            <w:tcW w:w="13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141806">
            <w:pPr>
              <w:jc w:val="both"/>
              <w:textAlignment w:val="center"/>
              <w:rPr>
                <w:rFonts w:cs="宋体"/>
                <w:color w:val="000000"/>
                <w:sz w:val="20"/>
                <w:szCs w:val="20"/>
              </w:rPr>
            </w:pPr>
            <w:r>
              <w:rPr>
                <w:rFonts w:cs="宋体"/>
                <w:color w:val="000000"/>
                <w:sz w:val="20"/>
                <w:szCs w:val="20"/>
              </w:rPr>
              <w:t>2296099</w:t>
            </w:r>
          </w:p>
        </w:tc>
        <w:tc>
          <w:tcPr>
            <w:tcW w:w="35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D95AB6">
            <w:pPr>
              <w:jc w:val="both"/>
              <w:textAlignment w:val="center"/>
              <w:rPr>
                <w:rFonts w:cs="宋体"/>
                <w:color w:val="000000"/>
                <w:sz w:val="20"/>
                <w:szCs w:val="20"/>
              </w:rPr>
            </w:pPr>
            <w:r>
              <w:rPr>
                <w:rFonts w:cs="宋体"/>
                <w:color w:val="000000"/>
                <w:sz w:val="20"/>
                <w:szCs w:val="20"/>
              </w:rPr>
              <w:t>用于其他社会公益事业的彩票公益金支出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4005B4">
            <w:pPr>
              <w:wordWrap w:val="0"/>
              <w:jc w:val="right"/>
              <w:textAlignment w:val="center"/>
              <w:rPr>
                <w:rFonts w:hint="default" w:ascii="Times New Roman" w:hAnsi="Times New Roman"/>
                <w:b/>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8115F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52.69</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D6E38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52.69</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01503C">
            <w:pPr>
              <w:wordWrap w:val="0"/>
              <w:jc w:val="right"/>
              <w:textAlignment w:val="center"/>
              <w:rPr>
                <w:rFonts w:hint="default" w:ascii="Times New Roman" w:hAnsi="Times New Roman"/>
                <w:b/>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2E026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52.69</w:t>
            </w:r>
            <w:r>
              <w:rPr>
                <w:rFonts w:ascii="Times New Roman" w:hAnsi="Times New Roman"/>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7DB825">
            <w:pPr>
              <w:wordWrap w:val="0"/>
              <w:jc w:val="right"/>
              <w:textAlignment w:val="center"/>
              <w:rPr>
                <w:rFonts w:hint="default" w:ascii="Times New Roman" w:hAnsi="Times New Roman"/>
                <w:b/>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r>
    </w:tbl>
    <w:p w14:paraId="18E66E4F">
      <w:pPr>
        <w:rPr>
          <w:rFonts w:cs="宋体"/>
          <w:sz w:val="21"/>
          <w:szCs w:val="21"/>
        </w:rPr>
      </w:pPr>
      <w:r>
        <w:rPr>
          <w:rFonts w:cs="宋体"/>
          <w:sz w:val="20"/>
          <w:szCs w:val="20"/>
        </w:rPr>
        <w:t>备注：1.本表反映</w:t>
      </w:r>
      <w:r>
        <w:rPr>
          <w:rFonts w:hint="eastAsia" w:cs="宋体"/>
          <w:sz w:val="20"/>
          <w:szCs w:val="20"/>
          <w:lang w:eastAsia="zh-CN"/>
        </w:rPr>
        <w:t>单位</w:t>
      </w:r>
      <w:r>
        <w:rPr>
          <w:rFonts w:cs="宋体"/>
          <w:sz w:val="20"/>
          <w:szCs w:val="20"/>
        </w:rPr>
        <w:t>本年度政府性基金预算财政拨款收入支出及结转和结余情况。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6D5E0DC9">
      <w:pPr>
        <w:rPr>
          <w:rFonts w:cs="宋体"/>
          <w:sz w:val="21"/>
          <w:szCs w:val="21"/>
        </w:rPr>
      </w:pPr>
      <w:r>
        <w:rPr>
          <w:rFonts w:cs="宋体"/>
          <w:sz w:val="21"/>
          <w:szCs w:val="21"/>
        </w:rPr>
        <w:br w:type="page"/>
      </w:r>
    </w:p>
    <w:tbl>
      <w:tblPr>
        <w:tblStyle w:val="10"/>
        <w:tblW w:w="15322" w:type="dxa"/>
        <w:tblInd w:w="0" w:type="dxa"/>
        <w:tblLayout w:type="fixed"/>
        <w:tblCellMar>
          <w:top w:w="0" w:type="dxa"/>
          <w:left w:w="0" w:type="dxa"/>
          <w:bottom w:w="0" w:type="dxa"/>
          <w:right w:w="0" w:type="dxa"/>
        </w:tblCellMar>
      </w:tblPr>
      <w:tblGrid>
        <w:gridCol w:w="1305"/>
        <w:gridCol w:w="3604"/>
        <w:gridCol w:w="3273"/>
        <w:gridCol w:w="190"/>
        <w:gridCol w:w="3463"/>
        <w:gridCol w:w="86"/>
        <w:gridCol w:w="3401"/>
      </w:tblGrid>
      <w:tr w14:paraId="53EE4BAD">
        <w:tblPrEx>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noWrap/>
            <w:tcMar>
              <w:top w:w="15" w:type="dxa"/>
              <w:left w:w="15" w:type="dxa"/>
              <w:right w:w="15" w:type="dxa"/>
            </w:tcMar>
            <w:vAlign w:val="bottom"/>
          </w:tcPr>
          <w:p w14:paraId="3ACFEF4A">
            <w:pPr>
              <w:jc w:val="center"/>
              <w:textAlignment w:val="bottom"/>
              <w:rPr>
                <w:rFonts w:cs="宋体"/>
                <w:b/>
                <w:color w:val="000000"/>
                <w:sz w:val="32"/>
                <w:szCs w:val="32"/>
              </w:rPr>
            </w:pPr>
            <w:r>
              <w:rPr>
                <w:rFonts w:cs="宋体"/>
                <w:b/>
                <w:color w:val="000000"/>
                <w:sz w:val="32"/>
                <w:szCs w:val="32"/>
              </w:rPr>
              <w:t>国有资本经营预算财政拨款支出决算表</w:t>
            </w:r>
          </w:p>
        </w:tc>
      </w:tr>
      <w:tr w14:paraId="519BCB74">
        <w:tblPrEx>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noWrap/>
            <w:tcMar>
              <w:top w:w="15" w:type="dxa"/>
              <w:left w:w="15" w:type="dxa"/>
              <w:right w:w="15" w:type="dxa"/>
            </w:tcMar>
            <w:vAlign w:val="bottom"/>
          </w:tcPr>
          <w:p w14:paraId="40B0A1AC">
            <w:pPr>
              <w:spacing w:line="280" w:lineRule="exact"/>
              <w:rPr>
                <w:rFonts w:cs="宋体"/>
                <w:color w:val="000000"/>
                <w:sz w:val="20"/>
                <w:szCs w:val="20"/>
              </w:rPr>
            </w:pPr>
            <w:r>
              <w:rPr>
                <w:rFonts w:hint="eastAsia" w:cs="宋体"/>
                <w:color w:val="000000"/>
                <w:sz w:val="20"/>
                <w:szCs w:val="20"/>
                <w:lang w:eastAsia="zh-CN"/>
              </w:rPr>
              <w:t>单位</w:t>
            </w:r>
            <w:r>
              <w:rPr>
                <w:rFonts w:cs="宋体"/>
                <w:color w:val="000000"/>
                <w:sz w:val="20"/>
                <w:szCs w:val="20"/>
              </w:rPr>
              <w:t>：</w:t>
            </w:r>
            <w:r>
              <w:rPr>
                <w:color w:val="000000"/>
                <w:sz w:val="20"/>
                <w:u w:color="auto"/>
              </w:rPr>
              <w:t>重庆市九龙坡区巴福镇人民政府（本级）</w:t>
            </w: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14:paraId="466DCBA0">
            <w:pPr>
              <w:rPr>
                <w:rFonts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14:paraId="1AC57606">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14:paraId="39E1281E">
        <w:tblPrEx>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noWrap/>
            <w:tcMar>
              <w:top w:w="15" w:type="dxa"/>
              <w:left w:w="15" w:type="dxa"/>
              <w:right w:w="15" w:type="dxa"/>
            </w:tcMar>
            <w:vAlign w:val="bottom"/>
          </w:tcPr>
          <w:p w14:paraId="4AA53F01">
            <w:pPr>
              <w:rPr>
                <w:rFonts w:cs="宋体"/>
                <w:color w:val="000000"/>
                <w:sz w:val="20"/>
                <w:szCs w:val="20"/>
              </w:rPr>
            </w:pP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14:paraId="098A5E94">
            <w:pPr>
              <w:rPr>
                <w:rFonts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14:paraId="19B137B3">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14:paraId="414A0603">
        <w:tblPrEx>
          <w:tblCellMar>
            <w:top w:w="0" w:type="dxa"/>
            <w:left w:w="0" w:type="dxa"/>
            <w:bottom w:w="0" w:type="dxa"/>
            <w:right w:w="0" w:type="dxa"/>
          </w:tblCellMar>
        </w:tblPrEx>
        <w:trPr>
          <w:trHeight w:val="422"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3FD3984">
            <w:pPr>
              <w:jc w:val="center"/>
              <w:textAlignment w:val="bottom"/>
              <w:rPr>
                <w:rFonts w:cs="宋体"/>
                <w:b/>
                <w:color w:val="000000"/>
                <w:sz w:val="20"/>
                <w:szCs w:val="20"/>
              </w:rPr>
            </w:pPr>
            <w:r>
              <w:rPr>
                <w:rFonts w:cs="宋体"/>
                <w:b/>
                <w:color w:val="000000"/>
                <w:sz w:val="20"/>
                <w:szCs w:val="20"/>
              </w:rPr>
              <w:t>项目</w:t>
            </w:r>
          </w:p>
        </w:tc>
        <w:tc>
          <w:tcPr>
            <w:tcW w:w="10413"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ADBC920">
            <w:pPr>
              <w:jc w:val="center"/>
              <w:textAlignment w:val="bottom"/>
              <w:rPr>
                <w:rFonts w:cs="宋体"/>
                <w:b/>
                <w:color w:val="000000"/>
                <w:sz w:val="20"/>
                <w:szCs w:val="20"/>
              </w:rPr>
            </w:pPr>
            <w:r>
              <w:rPr>
                <w:rFonts w:cs="宋体"/>
                <w:b/>
                <w:color w:val="000000"/>
                <w:sz w:val="20"/>
                <w:szCs w:val="20"/>
              </w:rPr>
              <w:t>本年支出</w:t>
            </w:r>
          </w:p>
        </w:tc>
      </w:tr>
      <w:tr w14:paraId="55E0EFDE">
        <w:tblPrEx>
          <w:tblCellMar>
            <w:top w:w="0" w:type="dxa"/>
            <w:left w:w="0" w:type="dxa"/>
            <w:bottom w:w="0" w:type="dxa"/>
            <w:right w:w="0" w:type="dxa"/>
          </w:tblCellMar>
        </w:tblPrEx>
        <w:trPr>
          <w:trHeight w:val="339" w:hRule="atLeast"/>
        </w:trPr>
        <w:tc>
          <w:tcPr>
            <w:tcW w:w="13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474EE3">
            <w:pPr>
              <w:jc w:val="center"/>
              <w:textAlignment w:val="center"/>
              <w:rPr>
                <w:rFonts w:cs="宋体"/>
                <w:b/>
                <w:color w:val="000000"/>
                <w:sz w:val="20"/>
                <w:szCs w:val="20"/>
              </w:rPr>
            </w:pPr>
            <w:r>
              <w:rPr>
                <w:rFonts w:cs="宋体"/>
                <w:b/>
                <w:color w:val="000000"/>
                <w:sz w:val="20"/>
                <w:szCs w:val="20"/>
              </w:rPr>
              <w:t>功能分类科目编码</w:t>
            </w:r>
          </w:p>
        </w:tc>
        <w:tc>
          <w:tcPr>
            <w:tcW w:w="360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A3599E">
            <w:pPr>
              <w:jc w:val="center"/>
              <w:textAlignment w:val="center"/>
              <w:rPr>
                <w:rFonts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EE77F0">
            <w:pPr>
              <w:jc w:val="center"/>
              <w:textAlignment w:val="center"/>
              <w:rPr>
                <w:rFonts w:cs="宋体"/>
                <w:b/>
                <w:color w:val="000000"/>
                <w:sz w:val="20"/>
                <w:szCs w:val="20"/>
              </w:rPr>
            </w:pPr>
            <w:r>
              <w:rPr>
                <w:rFonts w:cs="宋体"/>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B5B0D4">
            <w:pPr>
              <w:jc w:val="center"/>
              <w:textAlignment w:val="center"/>
              <w:rPr>
                <w:rFonts w:cs="宋体"/>
                <w:b/>
                <w:color w:val="000000"/>
                <w:sz w:val="20"/>
                <w:szCs w:val="20"/>
              </w:rPr>
            </w:pPr>
            <w:r>
              <w:rPr>
                <w:rFonts w:cs="宋体"/>
                <w:b/>
                <w:color w:val="000000"/>
                <w:sz w:val="20"/>
                <w:szCs w:val="20"/>
              </w:rPr>
              <w:t>基本支出</w:t>
            </w:r>
          </w:p>
        </w:tc>
        <w:tc>
          <w:tcPr>
            <w:tcW w:w="3487"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94B2B8">
            <w:pPr>
              <w:jc w:val="center"/>
              <w:textAlignment w:val="center"/>
              <w:rPr>
                <w:rFonts w:cs="宋体"/>
                <w:b/>
                <w:color w:val="000000"/>
                <w:sz w:val="20"/>
                <w:szCs w:val="20"/>
              </w:rPr>
            </w:pPr>
            <w:r>
              <w:rPr>
                <w:rFonts w:cs="宋体"/>
                <w:b/>
                <w:color w:val="000000"/>
                <w:sz w:val="20"/>
                <w:szCs w:val="20"/>
              </w:rPr>
              <w:t>项目支出</w:t>
            </w:r>
          </w:p>
        </w:tc>
      </w:tr>
      <w:tr w14:paraId="1950BE92">
        <w:tblPrEx>
          <w:tblCellMar>
            <w:top w:w="0" w:type="dxa"/>
            <w:left w:w="0" w:type="dxa"/>
            <w:bottom w:w="0" w:type="dxa"/>
            <w:right w:w="0" w:type="dxa"/>
          </w:tblCellMar>
        </w:tblPrEx>
        <w:trPr>
          <w:trHeight w:val="339"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B9D160">
            <w:pPr>
              <w:jc w:val="center"/>
              <w:rPr>
                <w:rFonts w:cs="宋体"/>
                <w:b/>
                <w:color w:val="000000"/>
                <w:sz w:val="20"/>
                <w:szCs w:val="20"/>
              </w:rPr>
            </w:pPr>
          </w:p>
        </w:tc>
        <w:tc>
          <w:tcPr>
            <w:tcW w:w="360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C5EBA5">
            <w:pPr>
              <w:jc w:val="center"/>
              <w:rPr>
                <w:rFonts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0BD0C8">
            <w:pPr>
              <w:jc w:val="center"/>
              <w:rPr>
                <w:rFonts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D73B81">
            <w:pPr>
              <w:jc w:val="center"/>
              <w:rPr>
                <w:rFonts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9D92F1">
            <w:pPr>
              <w:jc w:val="center"/>
              <w:rPr>
                <w:rFonts w:cs="宋体"/>
                <w:b/>
                <w:color w:val="000000"/>
                <w:sz w:val="20"/>
                <w:szCs w:val="20"/>
              </w:rPr>
            </w:pPr>
          </w:p>
        </w:tc>
      </w:tr>
      <w:tr w14:paraId="3B2FA558">
        <w:tblPrEx>
          <w:tblCellMar>
            <w:top w:w="0" w:type="dxa"/>
            <w:left w:w="0" w:type="dxa"/>
            <w:bottom w:w="0" w:type="dxa"/>
            <w:right w:w="0" w:type="dxa"/>
          </w:tblCellMar>
        </w:tblPrEx>
        <w:trPr>
          <w:trHeight w:val="339"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E26455">
            <w:pPr>
              <w:jc w:val="center"/>
              <w:rPr>
                <w:rFonts w:cs="宋体"/>
                <w:b/>
                <w:color w:val="000000"/>
                <w:sz w:val="20"/>
                <w:szCs w:val="20"/>
              </w:rPr>
            </w:pPr>
          </w:p>
        </w:tc>
        <w:tc>
          <w:tcPr>
            <w:tcW w:w="360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DEECBB">
            <w:pPr>
              <w:jc w:val="center"/>
              <w:rPr>
                <w:rFonts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F7FA54">
            <w:pPr>
              <w:jc w:val="center"/>
              <w:rPr>
                <w:rFonts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49A16C">
            <w:pPr>
              <w:jc w:val="center"/>
              <w:rPr>
                <w:rFonts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76B57A">
            <w:pPr>
              <w:jc w:val="center"/>
              <w:rPr>
                <w:rFonts w:cs="宋体"/>
                <w:b/>
                <w:color w:val="000000"/>
                <w:sz w:val="20"/>
                <w:szCs w:val="20"/>
              </w:rPr>
            </w:pPr>
          </w:p>
        </w:tc>
      </w:tr>
      <w:tr w14:paraId="425D7C92">
        <w:tblPrEx>
          <w:tblCellMar>
            <w:top w:w="0" w:type="dxa"/>
            <w:left w:w="0" w:type="dxa"/>
            <w:bottom w:w="0" w:type="dxa"/>
            <w:right w:w="0" w:type="dxa"/>
          </w:tblCellMar>
        </w:tblPrEx>
        <w:trPr>
          <w:trHeight w:val="326"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854EA2">
            <w:pPr>
              <w:jc w:val="center"/>
              <w:rPr>
                <w:rFonts w:cs="宋体"/>
                <w:b/>
                <w:color w:val="000000"/>
                <w:sz w:val="20"/>
                <w:szCs w:val="20"/>
              </w:rPr>
            </w:pPr>
          </w:p>
        </w:tc>
        <w:tc>
          <w:tcPr>
            <w:tcW w:w="360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A7D339">
            <w:pPr>
              <w:jc w:val="center"/>
              <w:rPr>
                <w:rFonts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5951C0">
            <w:pPr>
              <w:jc w:val="center"/>
              <w:rPr>
                <w:rFonts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233E40">
            <w:pPr>
              <w:jc w:val="center"/>
              <w:rPr>
                <w:rFonts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51A85B">
            <w:pPr>
              <w:jc w:val="center"/>
              <w:rPr>
                <w:rFonts w:cs="宋体"/>
                <w:b/>
                <w:color w:val="000000"/>
                <w:sz w:val="20"/>
                <w:szCs w:val="20"/>
              </w:rPr>
            </w:pPr>
          </w:p>
        </w:tc>
      </w:tr>
      <w:tr w14:paraId="43005D43">
        <w:tblPrEx>
          <w:tblCellMar>
            <w:top w:w="0" w:type="dxa"/>
            <w:left w:w="0" w:type="dxa"/>
            <w:bottom w:w="0" w:type="dxa"/>
            <w:right w:w="0" w:type="dxa"/>
          </w:tblCellMar>
        </w:tblPrEx>
        <w:trPr>
          <w:trHeight w:val="611"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4BDD23">
            <w:pPr>
              <w:jc w:val="center"/>
              <w:textAlignment w:val="center"/>
              <w:rPr>
                <w:rFonts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80D77B">
            <w:pPr>
              <w:wordWrap w:val="0"/>
              <w:jc w:val="right"/>
              <w:textAlignment w:val="center"/>
              <w:rPr>
                <w:rFonts w:hint="default" w:ascii="Times New Roman" w:hAnsi="Times New Roman"/>
                <w:b/>
                <w:color w:val="000000"/>
                <w:sz w:val="20"/>
                <w:szCs w:val="20"/>
              </w:rPr>
            </w:pPr>
            <w:r>
              <w:rPr>
                <w:rFonts w:hint="eastAsia" w:ascii="Times New Roman" w:hAnsi="Times New Roman"/>
                <w:b/>
                <w:bCs/>
                <w:color w:val="000000"/>
                <w:sz w:val="20"/>
                <w:szCs w:val="20"/>
                <w:lang w:eastAsia="zh-CN"/>
              </w:rPr>
              <w:t>0</w:t>
            </w:r>
            <w:r>
              <w:rPr>
                <w:rFonts w:ascii="Times New Roman" w:hAnsi="Times New Roman"/>
                <w:b/>
                <w:color w:val="000000"/>
                <w:sz w:val="20"/>
                <w:u w:color="auto"/>
              </w:rPr>
              <w:t xml:space="preserve">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C66BB8">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FB585E">
            <w:pPr>
              <w:wordWrap w:val="0"/>
              <w:jc w:val="right"/>
              <w:textAlignment w:val="center"/>
              <w:rPr>
                <w:rFonts w:hint="default" w:ascii="Times New Roman" w:hAnsi="Times New Roman"/>
                <w:b/>
                <w:color w:val="000000"/>
                <w:sz w:val="20"/>
                <w:szCs w:val="20"/>
              </w:rPr>
            </w:pPr>
            <w:r>
              <w:rPr>
                <w:rFonts w:hint="eastAsia" w:ascii="Times New Roman" w:hAnsi="Times New Roman"/>
                <w:b/>
                <w:bCs/>
                <w:color w:val="000000"/>
                <w:sz w:val="20"/>
                <w:szCs w:val="20"/>
                <w:lang w:eastAsia="zh-CN"/>
              </w:rPr>
              <w:t>0</w:t>
            </w:r>
            <w:r>
              <w:rPr>
                <w:rFonts w:ascii="Times New Roman" w:hAnsi="Times New Roman"/>
                <w:b/>
                <w:color w:val="000000"/>
                <w:sz w:val="20"/>
                <w:u w:color="auto"/>
              </w:rPr>
              <w:t xml:space="preserve"> </w:t>
            </w:r>
          </w:p>
        </w:tc>
      </w:tr>
      <w:tr w14:paraId="5BA2D1AC">
        <w:tblPrEx>
          <w:tblCellMar>
            <w:top w:w="0" w:type="dxa"/>
            <w:left w:w="0" w:type="dxa"/>
            <w:bottom w:w="0" w:type="dxa"/>
            <w:right w:w="0" w:type="dxa"/>
          </w:tblCellMar>
        </w:tblPrEx>
        <w:trPr>
          <w:trHeight w:val="48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3B423D">
            <w:pPr>
              <w:textAlignment w:val="center"/>
              <w:rPr>
                <w:rFonts w:cs="宋体"/>
                <w:color w:val="000000"/>
                <w:sz w:val="20"/>
                <w:szCs w:val="20"/>
              </w:rPr>
            </w:pP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927B06">
            <w:pPr>
              <w:textAlignment w:val="center"/>
              <w:rPr>
                <w:rFonts w:cs="宋体"/>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8CBB2E">
            <w:pPr>
              <w:wordWrap w:val="0"/>
              <w:jc w:val="right"/>
              <w:textAlignment w:val="center"/>
              <w:rPr>
                <w:rFonts w:hint="default" w:ascii="Times New Roman" w:hAnsi="Times New Roman"/>
                <w:b/>
                <w:color w:val="000000"/>
                <w:sz w:val="20"/>
                <w:szCs w:val="20"/>
              </w:rPr>
            </w:pPr>
            <w:r>
              <w:rPr>
                <w:rFonts w:hint="eastAsia" w:ascii="Times New Roman" w:hAnsi="Times New Roman"/>
                <w:color w:val="000000"/>
                <w:sz w:val="20"/>
                <w:szCs w:val="20"/>
                <w:lang w:eastAsia="zh-CN"/>
              </w:rPr>
              <w:t>0</w:t>
            </w:r>
            <w:r>
              <w:rPr>
                <w:rFonts w:hint="default" w:ascii="Times New Roman" w:hAnsi="Times New Roman"/>
                <w:color w:val="000000"/>
                <w:sz w:val="20"/>
                <w:szCs w:val="20"/>
              </w:rPr>
              <w:t xml:space="preserve">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667B95">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A5CDBF">
            <w:pPr>
              <w:wordWrap w:val="0"/>
              <w:jc w:val="right"/>
              <w:textAlignment w:val="center"/>
              <w:rPr>
                <w:rFonts w:hint="default" w:ascii="Times New Roman" w:hAnsi="Times New Roman"/>
                <w:b/>
                <w:color w:val="000000"/>
                <w:sz w:val="20"/>
                <w:szCs w:val="20"/>
              </w:rPr>
            </w:pPr>
            <w:r>
              <w:rPr>
                <w:rFonts w:hint="eastAsia" w:ascii="Times New Roman" w:hAnsi="Times New Roman"/>
                <w:color w:val="000000"/>
                <w:sz w:val="20"/>
                <w:szCs w:val="20"/>
                <w:lang w:eastAsia="zh-CN"/>
              </w:rPr>
              <w:t>0</w:t>
            </w:r>
            <w:r>
              <w:rPr>
                <w:rFonts w:hint="default" w:ascii="Times New Roman" w:hAnsi="Times New Roman"/>
                <w:color w:val="000000"/>
                <w:sz w:val="20"/>
                <w:szCs w:val="20"/>
              </w:rPr>
              <w:t xml:space="preserve"> </w:t>
            </w:r>
          </w:p>
        </w:tc>
      </w:tr>
    </w:tbl>
    <w:p w14:paraId="7162E6A0">
      <w:pPr>
        <w:rPr>
          <w:rFonts w:cs="宋体"/>
          <w:sz w:val="21"/>
          <w:szCs w:val="21"/>
        </w:rPr>
      </w:pPr>
      <w:r>
        <w:rPr>
          <w:rFonts w:cs="宋体"/>
          <w:sz w:val="20"/>
          <w:szCs w:val="20"/>
        </w:rPr>
        <w:t>备注：本表反映</w:t>
      </w:r>
      <w:r>
        <w:rPr>
          <w:rFonts w:hint="eastAsia" w:cs="宋体"/>
          <w:sz w:val="20"/>
          <w:szCs w:val="20"/>
          <w:lang w:eastAsia="zh-CN"/>
        </w:rPr>
        <w:t>单位</w:t>
      </w:r>
      <w:r>
        <w:rPr>
          <w:rFonts w:cs="宋体"/>
          <w:sz w:val="20"/>
          <w:szCs w:val="20"/>
        </w:rPr>
        <w:t>本年度国有资本经营预算财政拨款支出情况。本</w:t>
      </w:r>
      <w:r>
        <w:rPr>
          <w:rFonts w:hint="eastAsia" w:cs="宋体"/>
          <w:sz w:val="20"/>
          <w:szCs w:val="20"/>
          <w:lang w:eastAsia="zh-CN"/>
        </w:rPr>
        <w:t>单位</w:t>
      </w:r>
      <w:r>
        <w:rPr>
          <w:rFonts w:cs="宋体"/>
          <w:sz w:val="20"/>
          <w:szCs w:val="20"/>
        </w:rPr>
        <w:t>无国有资本经营收支，故本表无数据。</w:t>
      </w:r>
      <w:r>
        <w:rPr>
          <w:rFonts w:cs="宋体"/>
          <w:sz w:val="20"/>
          <w:szCs w:val="20"/>
        </w:rPr>
        <w:br w:type="textWrapping"/>
      </w:r>
      <w:r>
        <w:rPr>
          <w:rFonts w:cs="宋体"/>
          <w:sz w:val="20"/>
          <w:szCs w:val="20"/>
        </w:rPr>
        <w:br w:type="textWrapping"/>
      </w:r>
    </w:p>
    <w:p w14:paraId="2A73E13B">
      <w:pPr>
        <w:rPr>
          <w:rFonts w:cs="宋体"/>
          <w:sz w:val="21"/>
          <w:szCs w:val="21"/>
        </w:rPr>
      </w:pPr>
      <w:r>
        <w:rPr>
          <w:rFonts w:hint="default" w:cs="宋体"/>
          <w:sz w:val="21"/>
          <w:szCs w:val="21"/>
        </w:rPr>
        <w:br w:type="page"/>
      </w:r>
    </w:p>
    <w:tbl>
      <w:tblPr>
        <w:tblStyle w:val="10"/>
        <w:tblW w:w="14130" w:type="dxa"/>
        <w:tblInd w:w="0" w:type="dxa"/>
        <w:tblLayout w:type="fixed"/>
        <w:tblCellMar>
          <w:top w:w="0" w:type="dxa"/>
          <w:left w:w="170" w:type="dxa"/>
          <w:bottom w:w="0" w:type="dxa"/>
          <w:right w:w="170" w:type="dxa"/>
        </w:tblCellMar>
      </w:tblPr>
      <w:tblGrid>
        <w:gridCol w:w="3162"/>
        <w:gridCol w:w="2402"/>
        <w:gridCol w:w="2360"/>
        <w:gridCol w:w="3726"/>
        <w:gridCol w:w="2480"/>
      </w:tblGrid>
      <w:tr w14:paraId="239461AE">
        <w:tblPrEx>
          <w:tblCellMar>
            <w:top w:w="0" w:type="dxa"/>
            <w:left w:w="170" w:type="dxa"/>
            <w:bottom w:w="0" w:type="dxa"/>
            <w:right w:w="170" w:type="dxa"/>
          </w:tblCellMar>
        </w:tblPrEx>
        <w:trPr>
          <w:trHeight w:val="343" w:hRule="atLeast"/>
        </w:trPr>
        <w:tc>
          <w:tcPr>
            <w:tcW w:w="14130" w:type="dxa"/>
            <w:gridSpan w:val="5"/>
            <w:shd w:val="clear" w:color="auto" w:fill="auto"/>
            <w:noWrap/>
            <w:tcMar>
              <w:top w:w="15" w:type="dxa"/>
              <w:left w:w="15" w:type="dxa"/>
              <w:right w:w="15" w:type="dxa"/>
            </w:tcMar>
            <w:vAlign w:val="bottom"/>
          </w:tcPr>
          <w:p w14:paraId="1119D3AE">
            <w:pPr>
              <w:spacing w:line="400" w:lineRule="exact"/>
              <w:jc w:val="center"/>
              <w:textAlignment w:val="bottom"/>
              <w:rPr>
                <w:rFonts w:cs="宋体"/>
                <w:b/>
                <w:color w:val="000000"/>
                <w:kern w:val="2"/>
                <w:sz w:val="32"/>
                <w:szCs w:val="32"/>
              </w:rPr>
            </w:pPr>
            <w:r>
              <w:rPr>
                <w:rFonts w:cs="宋体"/>
                <w:b/>
                <w:color w:val="000000"/>
                <w:kern w:val="2"/>
                <w:sz w:val="32"/>
                <w:szCs w:val="32"/>
              </w:rPr>
              <w:t>机构运行信息表</w:t>
            </w:r>
          </w:p>
        </w:tc>
      </w:tr>
      <w:tr w14:paraId="62C62929">
        <w:tblPrEx>
          <w:tblCellMar>
            <w:top w:w="0" w:type="dxa"/>
            <w:left w:w="170" w:type="dxa"/>
            <w:bottom w:w="0" w:type="dxa"/>
            <w:right w:w="170" w:type="dxa"/>
          </w:tblCellMar>
        </w:tblPrEx>
        <w:trPr>
          <w:trHeight w:val="244" w:hRule="atLeast"/>
        </w:trPr>
        <w:tc>
          <w:tcPr>
            <w:tcW w:w="3162" w:type="dxa"/>
            <w:shd w:val="clear" w:color="auto" w:fill="auto"/>
            <w:noWrap/>
            <w:tcMar>
              <w:top w:w="15" w:type="dxa"/>
              <w:left w:w="15" w:type="dxa"/>
              <w:right w:w="15" w:type="dxa"/>
            </w:tcMar>
            <w:vAlign w:val="bottom"/>
          </w:tcPr>
          <w:p w14:paraId="2BBCB344">
            <w:pPr>
              <w:spacing w:line="280" w:lineRule="exact"/>
              <w:rPr>
                <w:rFonts w:cs="宋体"/>
                <w:color w:val="000000"/>
                <w:kern w:val="2"/>
                <w:sz w:val="20"/>
                <w:szCs w:val="20"/>
              </w:rPr>
            </w:pPr>
          </w:p>
        </w:tc>
        <w:tc>
          <w:tcPr>
            <w:tcW w:w="2402" w:type="dxa"/>
            <w:shd w:val="clear" w:color="auto" w:fill="auto"/>
            <w:noWrap/>
            <w:tcMar>
              <w:top w:w="15" w:type="dxa"/>
              <w:left w:w="15" w:type="dxa"/>
              <w:right w:w="15" w:type="dxa"/>
            </w:tcMar>
            <w:vAlign w:val="bottom"/>
          </w:tcPr>
          <w:p w14:paraId="67A2282F">
            <w:pPr>
              <w:spacing w:line="280" w:lineRule="exact"/>
              <w:jc w:val="center"/>
              <w:rPr>
                <w:rFonts w:cs="宋体"/>
                <w:color w:val="000000"/>
                <w:kern w:val="2"/>
                <w:sz w:val="20"/>
                <w:szCs w:val="20"/>
              </w:rPr>
            </w:pPr>
          </w:p>
        </w:tc>
        <w:tc>
          <w:tcPr>
            <w:tcW w:w="2360" w:type="dxa"/>
            <w:shd w:val="clear" w:color="auto" w:fill="auto"/>
            <w:noWrap/>
            <w:tcMar>
              <w:top w:w="15" w:type="dxa"/>
              <w:left w:w="15" w:type="dxa"/>
              <w:right w:w="15" w:type="dxa"/>
            </w:tcMar>
            <w:vAlign w:val="bottom"/>
          </w:tcPr>
          <w:p w14:paraId="6C1F596B">
            <w:pPr>
              <w:spacing w:line="280" w:lineRule="exact"/>
              <w:jc w:val="right"/>
              <w:rPr>
                <w:rFonts w:cs="宋体"/>
                <w:color w:val="000000"/>
                <w:kern w:val="2"/>
                <w:sz w:val="20"/>
                <w:szCs w:val="20"/>
              </w:rPr>
            </w:pPr>
          </w:p>
        </w:tc>
        <w:tc>
          <w:tcPr>
            <w:tcW w:w="3726" w:type="dxa"/>
            <w:shd w:val="clear" w:color="auto" w:fill="auto"/>
            <w:noWrap/>
            <w:tcMar>
              <w:top w:w="15" w:type="dxa"/>
              <w:left w:w="15" w:type="dxa"/>
              <w:right w:w="15" w:type="dxa"/>
            </w:tcMar>
            <w:vAlign w:val="bottom"/>
          </w:tcPr>
          <w:p w14:paraId="07BE815C">
            <w:pPr>
              <w:spacing w:line="280" w:lineRule="exact"/>
              <w:rPr>
                <w:rFonts w:cs="宋体"/>
                <w:color w:val="000000"/>
                <w:kern w:val="2"/>
                <w:sz w:val="20"/>
                <w:szCs w:val="20"/>
              </w:rPr>
            </w:pPr>
          </w:p>
        </w:tc>
        <w:tc>
          <w:tcPr>
            <w:tcW w:w="2480" w:type="dxa"/>
            <w:shd w:val="clear" w:color="auto" w:fill="auto"/>
            <w:noWrap/>
            <w:tcMar>
              <w:top w:w="15" w:type="dxa"/>
              <w:left w:w="15" w:type="dxa"/>
              <w:right w:w="15" w:type="dxa"/>
            </w:tcMar>
            <w:vAlign w:val="bottom"/>
          </w:tcPr>
          <w:p w14:paraId="4D3246BF">
            <w:pPr>
              <w:spacing w:line="280" w:lineRule="exact"/>
              <w:jc w:val="right"/>
              <w:textAlignment w:val="bottom"/>
              <w:rPr>
                <w:rFonts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2A7F0EC3">
        <w:tblPrEx>
          <w:tblCellMar>
            <w:top w:w="0" w:type="dxa"/>
            <w:left w:w="170" w:type="dxa"/>
            <w:bottom w:w="0" w:type="dxa"/>
            <w:right w:w="170" w:type="dxa"/>
          </w:tblCellMar>
        </w:tblPrEx>
        <w:trPr>
          <w:trHeight w:val="244" w:hRule="atLeast"/>
        </w:trPr>
        <w:tc>
          <w:tcPr>
            <w:tcW w:w="5564"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14:paraId="54F8F111">
            <w:pPr>
              <w:spacing w:line="280" w:lineRule="exact"/>
              <w:rPr>
                <w:rFonts w:cs="宋体"/>
                <w:color w:val="000000"/>
                <w:kern w:val="2"/>
                <w:sz w:val="20"/>
                <w:szCs w:val="20"/>
              </w:rPr>
            </w:pPr>
            <w:r>
              <w:rPr>
                <w:rFonts w:hint="eastAsia" w:cs="宋体"/>
                <w:color w:val="000000"/>
                <w:kern w:val="2"/>
                <w:sz w:val="20"/>
                <w:szCs w:val="20"/>
                <w:lang w:eastAsia="zh-CN"/>
              </w:rPr>
              <w:t>单位</w:t>
            </w:r>
            <w:r>
              <w:rPr>
                <w:rFonts w:cs="宋体"/>
                <w:color w:val="000000"/>
                <w:kern w:val="2"/>
                <w:sz w:val="20"/>
                <w:szCs w:val="20"/>
              </w:rPr>
              <w:t>：</w:t>
            </w:r>
            <w:r>
              <w:rPr>
                <w:color w:val="000000"/>
                <w:sz w:val="20"/>
                <w:u w:color="auto"/>
              </w:rPr>
              <w:t>重庆市九龙坡区巴福镇人民政府（本级）</w:t>
            </w:r>
          </w:p>
        </w:tc>
        <w:tc>
          <w:tcPr>
            <w:tcW w:w="2360" w:type="dxa"/>
            <w:tcBorders>
              <w:top w:val="nil"/>
              <w:left w:val="nil"/>
              <w:bottom w:val="single" w:color="auto" w:sz="4" w:space="0"/>
              <w:right w:val="nil"/>
            </w:tcBorders>
            <w:shd w:val="clear" w:color="auto" w:fill="auto"/>
            <w:noWrap/>
            <w:tcMar>
              <w:top w:w="15" w:type="dxa"/>
              <w:left w:w="15" w:type="dxa"/>
              <w:right w:w="15" w:type="dxa"/>
            </w:tcMar>
            <w:vAlign w:val="bottom"/>
          </w:tcPr>
          <w:p w14:paraId="3741806B">
            <w:pPr>
              <w:spacing w:line="280" w:lineRule="exact"/>
              <w:jc w:val="right"/>
              <w:rPr>
                <w:rFonts w:cs="宋体"/>
                <w:color w:val="000000"/>
                <w:kern w:val="2"/>
                <w:sz w:val="20"/>
                <w:szCs w:val="20"/>
              </w:rPr>
            </w:pPr>
          </w:p>
        </w:tc>
        <w:tc>
          <w:tcPr>
            <w:tcW w:w="3726" w:type="dxa"/>
            <w:tcBorders>
              <w:top w:val="nil"/>
              <w:left w:val="nil"/>
              <w:bottom w:val="single" w:color="auto" w:sz="4" w:space="0"/>
              <w:right w:val="nil"/>
            </w:tcBorders>
            <w:shd w:val="clear" w:color="auto" w:fill="auto"/>
            <w:noWrap/>
            <w:tcMar>
              <w:top w:w="15" w:type="dxa"/>
              <w:left w:w="15" w:type="dxa"/>
              <w:right w:w="15" w:type="dxa"/>
            </w:tcMar>
            <w:vAlign w:val="bottom"/>
          </w:tcPr>
          <w:p w14:paraId="7C49F73E">
            <w:pPr>
              <w:spacing w:line="280" w:lineRule="exact"/>
              <w:rPr>
                <w:rFonts w:cs="宋体"/>
                <w:color w:val="000000"/>
                <w:kern w:val="2"/>
                <w:sz w:val="20"/>
                <w:szCs w:val="20"/>
              </w:rPr>
            </w:pPr>
          </w:p>
        </w:tc>
        <w:tc>
          <w:tcPr>
            <w:tcW w:w="2480" w:type="dxa"/>
            <w:tcBorders>
              <w:top w:val="nil"/>
              <w:left w:val="nil"/>
              <w:bottom w:val="single" w:color="auto" w:sz="4" w:space="0"/>
              <w:right w:val="nil"/>
            </w:tcBorders>
            <w:shd w:val="clear" w:color="auto" w:fill="auto"/>
            <w:noWrap/>
            <w:tcMar>
              <w:top w:w="15" w:type="dxa"/>
              <w:left w:w="15" w:type="dxa"/>
              <w:right w:w="15" w:type="dxa"/>
            </w:tcMar>
            <w:vAlign w:val="bottom"/>
          </w:tcPr>
          <w:p w14:paraId="2CC26525">
            <w:pPr>
              <w:spacing w:line="280" w:lineRule="exact"/>
              <w:jc w:val="right"/>
              <w:textAlignment w:val="bottom"/>
              <w:rPr>
                <w:rFonts w:cs="宋体"/>
                <w:color w:val="000000"/>
                <w:kern w:val="2"/>
                <w:sz w:val="20"/>
                <w:szCs w:val="20"/>
              </w:rPr>
            </w:pPr>
            <w:r>
              <w:rPr>
                <w:rFonts w:cs="宋体"/>
                <w:color w:val="000000"/>
                <w:kern w:val="2"/>
                <w:sz w:val="20"/>
                <w:szCs w:val="20"/>
              </w:rPr>
              <w:t>单位：</w:t>
            </w:r>
            <w:r>
              <w:rPr>
                <w:rFonts w:cs="宋体"/>
                <w:kern w:val="2"/>
                <w:sz w:val="20"/>
                <w:szCs w:val="20"/>
              </w:rPr>
              <w:t>万元</w:t>
            </w:r>
          </w:p>
        </w:tc>
      </w:tr>
      <w:tr w14:paraId="752EF266">
        <w:tblPrEx>
          <w:tblCellMar>
            <w:top w:w="0" w:type="dxa"/>
            <w:left w:w="170" w:type="dxa"/>
            <w:bottom w:w="0" w:type="dxa"/>
            <w:right w:w="170" w:type="dxa"/>
          </w:tblCellMar>
        </w:tblPrEx>
        <w:trPr>
          <w:trHeight w:val="28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8231304">
            <w:pPr>
              <w:spacing w:line="280" w:lineRule="exact"/>
              <w:jc w:val="center"/>
              <w:textAlignment w:val="center"/>
              <w:rPr>
                <w:rFonts w:cs="宋体"/>
                <w:b/>
                <w:color w:val="000000"/>
                <w:kern w:val="2"/>
                <w:sz w:val="16"/>
                <w:szCs w:val="16"/>
              </w:rPr>
            </w:pPr>
            <w:r>
              <w:rPr>
                <w:rFonts w:cs="宋体"/>
                <w:b/>
                <w:color w:val="000000"/>
                <w:kern w:val="2"/>
                <w:sz w:val="16"/>
                <w:szCs w:val="16"/>
              </w:rPr>
              <w:t>项  目</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7BDFCA">
            <w:pPr>
              <w:spacing w:line="280" w:lineRule="exact"/>
              <w:jc w:val="center"/>
              <w:textAlignment w:val="center"/>
              <w:rPr>
                <w:rFonts w:cs="宋体"/>
                <w:b/>
                <w:color w:val="000000"/>
                <w:kern w:val="2"/>
                <w:sz w:val="16"/>
                <w:szCs w:val="16"/>
              </w:rPr>
            </w:pPr>
            <w:r>
              <w:rPr>
                <w:rFonts w:cs="宋体"/>
                <w:b/>
                <w:color w:val="000000"/>
                <w:kern w:val="2"/>
                <w:sz w:val="16"/>
                <w:szCs w:val="16"/>
              </w:rPr>
              <w:t>预算数</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6970993">
            <w:pPr>
              <w:spacing w:line="280" w:lineRule="exact"/>
              <w:jc w:val="center"/>
              <w:textAlignment w:val="center"/>
              <w:rPr>
                <w:rFonts w:cs="宋体"/>
                <w:b/>
                <w:color w:val="000000"/>
                <w:kern w:val="2"/>
                <w:sz w:val="16"/>
                <w:szCs w:val="16"/>
              </w:rPr>
            </w:pPr>
            <w:r>
              <w:rPr>
                <w:rFonts w:cs="宋体"/>
                <w:b/>
                <w:color w:val="000000"/>
                <w:kern w:val="2"/>
                <w:sz w:val="16"/>
                <w:szCs w:val="16"/>
              </w:rPr>
              <w:t>决算数</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162D176">
            <w:pPr>
              <w:spacing w:line="280" w:lineRule="exact"/>
              <w:jc w:val="center"/>
              <w:textAlignment w:val="center"/>
              <w:rPr>
                <w:rFonts w:cs="宋体"/>
                <w:b/>
                <w:color w:val="000000"/>
                <w:kern w:val="2"/>
                <w:sz w:val="16"/>
                <w:szCs w:val="16"/>
              </w:rPr>
            </w:pPr>
            <w:r>
              <w:rPr>
                <w:rFonts w:cs="宋体"/>
                <w:b/>
                <w:color w:val="000000"/>
                <w:kern w:val="2"/>
                <w:sz w:val="16"/>
                <w:szCs w:val="16"/>
              </w:rPr>
              <w:t>项  目</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B72DF75">
            <w:pPr>
              <w:spacing w:line="280" w:lineRule="exact"/>
              <w:jc w:val="center"/>
              <w:textAlignment w:val="center"/>
              <w:rPr>
                <w:rFonts w:cs="宋体"/>
                <w:b/>
                <w:color w:val="000000"/>
                <w:kern w:val="2"/>
                <w:sz w:val="16"/>
                <w:szCs w:val="16"/>
              </w:rPr>
            </w:pPr>
            <w:r>
              <w:rPr>
                <w:rFonts w:cs="宋体"/>
                <w:b/>
                <w:color w:val="000000"/>
                <w:kern w:val="2"/>
                <w:sz w:val="16"/>
                <w:szCs w:val="16"/>
              </w:rPr>
              <w:t>决算数</w:t>
            </w:r>
          </w:p>
        </w:tc>
      </w:tr>
      <w:tr w14:paraId="138BB7F2">
        <w:tblPrEx>
          <w:tblCellMar>
            <w:top w:w="0" w:type="dxa"/>
            <w:left w:w="170" w:type="dxa"/>
            <w:bottom w:w="0" w:type="dxa"/>
            <w:right w:w="170" w:type="dxa"/>
          </w:tblCellMar>
        </w:tblPrEx>
        <w:trPr>
          <w:trHeight w:val="28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0D0D20F">
            <w:pPr>
              <w:spacing w:line="280" w:lineRule="exact"/>
              <w:textAlignment w:val="center"/>
              <w:rPr>
                <w:rFonts w:cs="宋体"/>
                <w:b/>
                <w:color w:val="000000"/>
                <w:kern w:val="2"/>
                <w:sz w:val="16"/>
                <w:szCs w:val="16"/>
              </w:rPr>
            </w:pPr>
            <w:r>
              <w:rPr>
                <w:rFonts w:cs="宋体"/>
                <w:b/>
                <w:color w:val="000000"/>
                <w:kern w:val="2"/>
                <w:sz w:val="16"/>
                <w:szCs w:val="16"/>
              </w:rPr>
              <w:t>一、“三公”经费支出</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9E82C0A">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9AE3528">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F20861B">
            <w:pPr>
              <w:spacing w:line="280" w:lineRule="exact"/>
              <w:textAlignment w:val="center"/>
              <w:rPr>
                <w:rFonts w:cs="宋体"/>
                <w:b/>
                <w:color w:val="000000"/>
                <w:kern w:val="2"/>
                <w:sz w:val="16"/>
                <w:szCs w:val="16"/>
              </w:rPr>
            </w:pPr>
            <w:r>
              <w:rPr>
                <w:rFonts w:cs="宋体"/>
                <w:b/>
                <w:color w:val="000000"/>
                <w:kern w:val="2"/>
                <w:sz w:val="16"/>
                <w:szCs w:val="16"/>
              </w:rPr>
              <w:t>五、机关运行经费</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658AF2A">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202.40</w:t>
            </w:r>
            <w:r>
              <w:rPr>
                <w:rFonts w:ascii="Times New Roman" w:hAnsi="Times New Roman"/>
                <w:color w:val="000000"/>
                <w:sz w:val="18"/>
                <w:u w:color="auto"/>
              </w:rPr>
              <w:t xml:space="preserve"> </w:t>
            </w:r>
          </w:p>
        </w:tc>
      </w:tr>
      <w:tr w14:paraId="2BF79459">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93A029E">
            <w:pPr>
              <w:spacing w:line="280" w:lineRule="exact"/>
              <w:textAlignment w:val="center"/>
              <w:rPr>
                <w:rFonts w:cs="宋体"/>
                <w:b/>
                <w:bCs/>
                <w:color w:val="000000"/>
                <w:kern w:val="2"/>
                <w:sz w:val="16"/>
                <w:szCs w:val="16"/>
              </w:rPr>
            </w:pPr>
            <w:r>
              <w:rPr>
                <w:rFonts w:cs="宋体"/>
                <w:b/>
                <w:bCs/>
                <w:color w:val="000000"/>
                <w:kern w:val="2"/>
                <w:sz w:val="16"/>
                <w:szCs w:val="16"/>
              </w:rPr>
              <w:t xml:space="preserve">  （一）支出合计</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6FDF511">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8.39</w:t>
            </w:r>
            <w:r>
              <w:rPr>
                <w:rFonts w:ascii="Times New Roman" w:hAnsi="Times New Roman"/>
                <w:color w:val="000000"/>
                <w:sz w:val="18"/>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09CDC42">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8.39</w:t>
            </w: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69AC7F0">
            <w:pPr>
              <w:spacing w:line="280" w:lineRule="exact"/>
              <w:textAlignment w:val="center"/>
              <w:rPr>
                <w:rFonts w:cs="宋体"/>
                <w:b/>
                <w:bCs/>
                <w:color w:val="000000"/>
                <w:kern w:val="2"/>
                <w:sz w:val="16"/>
                <w:szCs w:val="16"/>
              </w:rPr>
            </w:pPr>
            <w:r>
              <w:rPr>
                <w:rFonts w:cs="宋体"/>
                <w:b/>
                <w:bCs/>
                <w:color w:val="000000"/>
                <w:kern w:val="2"/>
                <w:sz w:val="16"/>
                <w:szCs w:val="16"/>
              </w:rPr>
              <w:t xml:space="preserve">  （一）行政单位</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16FB703">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202.40</w:t>
            </w:r>
            <w:r>
              <w:rPr>
                <w:rFonts w:ascii="Times New Roman" w:hAnsi="Times New Roman"/>
                <w:color w:val="000000"/>
                <w:sz w:val="18"/>
                <w:u w:color="auto"/>
              </w:rPr>
              <w:t xml:space="preserve"> </w:t>
            </w:r>
          </w:p>
        </w:tc>
      </w:tr>
      <w:tr w14:paraId="4298A32D">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24BD112">
            <w:pPr>
              <w:spacing w:line="280" w:lineRule="exact"/>
              <w:textAlignment w:val="center"/>
              <w:rPr>
                <w:rFonts w:cs="宋体"/>
                <w:b/>
                <w:bCs/>
                <w:color w:val="000000"/>
                <w:kern w:val="2"/>
                <w:sz w:val="16"/>
                <w:szCs w:val="16"/>
              </w:rPr>
            </w:pPr>
            <w:r>
              <w:rPr>
                <w:rFonts w:cs="宋体"/>
                <w:b/>
                <w:bCs/>
                <w:color w:val="000000"/>
                <w:kern w:val="2"/>
                <w:sz w:val="16"/>
                <w:szCs w:val="16"/>
              </w:rPr>
              <w:t xml:space="preserve">     1．因公出国（境）费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DB3F835">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1EB01BE">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EA31B9">
            <w:pPr>
              <w:spacing w:line="280" w:lineRule="exact"/>
              <w:textAlignment w:val="center"/>
              <w:rPr>
                <w:rFonts w:cs="宋体"/>
                <w:b/>
                <w:bCs/>
                <w:color w:val="000000"/>
                <w:kern w:val="2"/>
                <w:sz w:val="16"/>
                <w:szCs w:val="16"/>
              </w:rPr>
            </w:pPr>
            <w:r>
              <w:rPr>
                <w:rFonts w:cs="宋体"/>
                <w:b/>
                <w:bCs/>
                <w:color w:val="000000"/>
                <w:kern w:val="2"/>
                <w:sz w:val="16"/>
                <w:szCs w:val="16"/>
              </w:rPr>
              <w:t xml:space="preserve">  （二）参照公务员法管理事业单位</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FF19AD9">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432ECF1">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EECB446">
            <w:pPr>
              <w:spacing w:line="280" w:lineRule="exact"/>
              <w:textAlignment w:val="center"/>
              <w:rPr>
                <w:rFonts w:cs="宋体"/>
                <w:b/>
                <w:bCs/>
                <w:color w:val="000000"/>
                <w:kern w:val="2"/>
                <w:sz w:val="16"/>
                <w:szCs w:val="16"/>
              </w:rPr>
            </w:pPr>
            <w:r>
              <w:rPr>
                <w:rFonts w:cs="宋体"/>
                <w:b/>
                <w:bCs/>
                <w:color w:val="000000"/>
                <w:kern w:val="2"/>
                <w:sz w:val="16"/>
                <w:szCs w:val="16"/>
              </w:rPr>
              <w:t xml:space="preserve">     2．公务用车购置及运行维护费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99F139D">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8.22</w:t>
            </w:r>
            <w:r>
              <w:rPr>
                <w:rFonts w:ascii="Times New Roman" w:hAnsi="Times New Roman"/>
                <w:color w:val="000000"/>
                <w:sz w:val="18"/>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15AEB84">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8.22</w:t>
            </w: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BBBAA2A">
            <w:pPr>
              <w:spacing w:line="280" w:lineRule="exact"/>
              <w:textAlignment w:val="center"/>
              <w:rPr>
                <w:rFonts w:cs="宋体"/>
                <w:b/>
                <w:bCs/>
                <w:color w:val="000000"/>
                <w:kern w:val="2"/>
                <w:sz w:val="16"/>
                <w:szCs w:val="16"/>
              </w:rPr>
            </w:pPr>
            <w:r>
              <w:rPr>
                <w:rFonts w:cs="宋体"/>
                <w:b/>
                <w:bCs/>
                <w:color w:val="000000"/>
                <w:kern w:val="2"/>
                <w:sz w:val="16"/>
                <w:szCs w:val="16"/>
              </w:rPr>
              <w:t>六、资产信息</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7E788F9">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6430AF6F">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B6C803">
            <w:pPr>
              <w:spacing w:line="280" w:lineRule="exact"/>
              <w:textAlignment w:val="center"/>
              <w:rPr>
                <w:rFonts w:cs="宋体"/>
                <w:b/>
                <w:bCs/>
                <w:color w:val="000000"/>
                <w:kern w:val="2"/>
                <w:sz w:val="16"/>
                <w:szCs w:val="16"/>
              </w:rPr>
            </w:pPr>
            <w:r>
              <w:rPr>
                <w:rFonts w:cs="宋体"/>
                <w:b/>
                <w:bCs/>
                <w:color w:val="000000"/>
                <w:kern w:val="2"/>
                <w:sz w:val="16"/>
                <w:szCs w:val="16"/>
              </w:rPr>
              <w:t xml:space="preserve">      （1）公务用车购置费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CA9A04C">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54279E2">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7B06DB5">
            <w:pPr>
              <w:spacing w:line="280" w:lineRule="exact"/>
              <w:textAlignment w:val="center"/>
              <w:rPr>
                <w:rFonts w:cs="宋体"/>
                <w:b/>
                <w:bCs/>
                <w:color w:val="000000"/>
                <w:kern w:val="2"/>
                <w:sz w:val="16"/>
                <w:szCs w:val="16"/>
              </w:rPr>
            </w:pPr>
            <w:r>
              <w:rPr>
                <w:rFonts w:cs="宋体"/>
                <w:b/>
                <w:bCs/>
                <w:color w:val="000000"/>
                <w:kern w:val="2"/>
                <w:sz w:val="16"/>
                <w:szCs w:val="16"/>
              </w:rPr>
              <w:t xml:space="preserve">  （一）车辆数合计（辆）</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4B2570E">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7</w:t>
            </w:r>
            <w:r>
              <w:rPr>
                <w:rFonts w:ascii="Times New Roman" w:hAnsi="Times New Roman"/>
                <w:color w:val="000000"/>
                <w:sz w:val="18"/>
                <w:u w:color="auto"/>
              </w:rPr>
              <w:t xml:space="preserve"> </w:t>
            </w:r>
          </w:p>
        </w:tc>
      </w:tr>
      <w:tr w14:paraId="48DB7651">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635849E">
            <w:pPr>
              <w:spacing w:line="280" w:lineRule="exact"/>
              <w:textAlignment w:val="center"/>
              <w:rPr>
                <w:rFonts w:cs="宋体"/>
                <w:b/>
                <w:bCs/>
                <w:color w:val="000000"/>
                <w:kern w:val="2"/>
                <w:sz w:val="16"/>
                <w:szCs w:val="16"/>
              </w:rPr>
            </w:pPr>
            <w:r>
              <w:rPr>
                <w:rFonts w:cs="宋体"/>
                <w:b/>
                <w:bCs/>
                <w:color w:val="000000"/>
                <w:kern w:val="2"/>
                <w:sz w:val="16"/>
                <w:szCs w:val="16"/>
              </w:rPr>
              <w:t xml:space="preserve">      （2）公务用车运行维护费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12CFC3E">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8.22</w:t>
            </w:r>
            <w:r>
              <w:rPr>
                <w:rFonts w:ascii="Times New Roman" w:hAnsi="Times New Roman"/>
                <w:color w:val="000000"/>
                <w:sz w:val="18"/>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268E494">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8.22</w:t>
            </w: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43DC933">
            <w:pPr>
              <w:spacing w:line="280" w:lineRule="exact"/>
              <w:textAlignment w:val="center"/>
              <w:rPr>
                <w:rFonts w:cs="宋体"/>
                <w:b/>
                <w:bCs/>
                <w:color w:val="000000"/>
                <w:kern w:val="2"/>
                <w:sz w:val="16"/>
                <w:szCs w:val="16"/>
              </w:rPr>
            </w:pPr>
            <w:r>
              <w:rPr>
                <w:rFonts w:cs="宋体"/>
                <w:b/>
                <w:bCs/>
                <w:color w:val="000000"/>
                <w:kern w:val="2"/>
                <w:sz w:val="16"/>
                <w:szCs w:val="16"/>
              </w:rPr>
              <w:t xml:space="preserve">     1．副部（省）级及以上领导用车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8683CBB">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9FCDC2F">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79E186F">
            <w:pPr>
              <w:spacing w:line="280" w:lineRule="exact"/>
              <w:textAlignment w:val="center"/>
              <w:rPr>
                <w:rFonts w:cs="宋体"/>
                <w:b/>
                <w:bCs/>
                <w:color w:val="000000"/>
                <w:kern w:val="2"/>
                <w:sz w:val="16"/>
                <w:szCs w:val="16"/>
              </w:rPr>
            </w:pPr>
            <w:r>
              <w:rPr>
                <w:rFonts w:cs="宋体"/>
                <w:b/>
                <w:bCs/>
                <w:color w:val="000000"/>
                <w:kern w:val="2"/>
                <w:sz w:val="16"/>
                <w:szCs w:val="16"/>
              </w:rPr>
              <w:t xml:space="preserve">     3．公务接待费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90E1F18">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0.17</w:t>
            </w:r>
            <w:r>
              <w:rPr>
                <w:rFonts w:ascii="Times New Roman" w:hAnsi="Times New Roman"/>
                <w:color w:val="000000"/>
                <w:sz w:val="18"/>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77A70C6">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0.17</w:t>
            </w: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A75FB6D">
            <w:pPr>
              <w:spacing w:line="280" w:lineRule="exact"/>
              <w:textAlignment w:val="center"/>
              <w:rPr>
                <w:rFonts w:cs="宋体"/>
                <w:b/>
                <w:bCs/>
                <w:color w:val="000000"/>
                <w:kern w:val="2"/>
                <w:sz w:val="16"/>
                <w:szCs w:val="16"/>
              </w:rPr>
            </w:pPr>
            <w:r>
              <w:rPr>
                <w:rFonts w:cs="宋体"/>
                <w:b/>
                <w:bCs/>
                <w:color w:val="000000"/>
                <w:kern w:val="2"/>
                <w:sz w:val="16"/>
                <w:szCs w:val="16"/>
              </w:rPr>
              <w:t xml:space="preserve">     2．主要领导干部用车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46941F4">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9EACE81">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7DF1DF2">
            <w:pPr>
              <w:spacing w:line="280" w:lineRule="exact"/>
              <w:textAlignment w:val="center"/>
              <w:rPr>
                <w:rFonts w:cs="宋体"/>
                <w:b/>
                <w:bCs/>
                <w:color w:val="000000"/>
                <w:kern w:val="2"/>
                <w:sz w:val="16"/>
                <w:szCs w:val="16"/>
              </w:rPr>
            </w:pPr>
            <w:r>
              <w:rPr>
                <w:rFonts w:cs="宋体"/>
                <w:b/>
                <w:bCs/>
                <w:color w:val="000000"/>
                <w:kern w:val="2"/>
                <w:sz w:val="16"/>
                <w:szCs w:val="16"/>
              </w:rPr>
              <w:t xml:space="preserve">      （1）国内接待费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25BB1B2">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B9F7B75">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0.17</w:t>
            </w: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549B827">
            <w:pPr>
              <w:spacing w:line="280" w:lineRule="exact"/>
              <w:textAlignment w:val="center"/>
              <w:rPr>
                <w:rFonts w:cs="宋体"/>
                <w:b/>
                <w:bCs/>
                <w:color w:val="000000"/>
                <w:kern w:val="2"/>
                <w:sz w:val="16"/>
                <w:szCs w:val="16"/>
              </w:rPr>
            </w:pPr>
            <w:r>
              <w:rPr>
                <w:rFonts w:cs="宋体"/>
                <w:b/>
                <w:bCs/>
                <w:color w:val="000000"/>
                <w:kern w:val="2"/>
                <w:sz w:val="16"/>
                <w:szCs w:val="16"/>
              </w:rPr>
              <w:t xml:space="preserve">     3．机要通信用车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4E10124">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u w:color="auto"/>
              </w:rPr>
              <w:t xml:space="preserve"> </w:t>
            </w:r>
          </w:p>
        </w:tc>
      </w:tr>
      <w:tr w14:paraId="0EA7160B">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4EBD48A">
            <w:pPr>
              <w:spacing w:line="280" w:lineRule="exact"/>
              <w:textAlignment w:val="center"/>
              <w:rPr>
                <w:rFonts w:cs="宋体"/>
                <w:b/>
                <w:bCs/>
                <w:color w:val="000000"/>
                <w:kern w:val="2"/>
                <w:sz w:val="16"/>
                <w:szCs w:val="16"/>
              </w:rPr>
            </w:pPr>
            <w:r>
              <w:rPr>
                <w:rFonts w:cs="宋体"/>
                <w:b/>
                <w:bCs/>
                <w:color w:val="000000"/>
                <w:kern w:val="2"/>
                <w:sz w:val="16"/>
                <w:szCs w:val="16"/>
              </w:rPr>
              <w:t xml:space="preserve">           其中：外事接待费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8474025">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7FC485E">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3B47AB1">
            <w:pPr>
              <w:spacing w:line="280" w:lineRule="exact"/>
              <w:textAlignment w:val="center"/>
              <w:rPr>
                <w:rFonts w:cs="宋体"/>
                <w:b/>
                <w:bCs/>
                <w:color w:val="000000"/>
                <w:kern w:val="2"/>
                <w:sz w:val="16"/>
                <w:szCs w:val="16"/>
              </w:rPr>
            </w:pPr>
            <w:r>
              <w:rPr>
                <w:rFonts w:cs="宋体"/>
                <w:b/>
                <w:bCs/>
                <w:color w:val="000000"/>
                <w:kern w:val="2"/>
                <w:sz w:val="16"/>
                <w:szCs w:val="16"/>
              </w:rPr>
              <w:t xml:space="preserve">     4．应急保障用车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4EDBBFF">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5</w:t>
            </w:r>
            <w:r>
              <w:rPr>
                <w:rFonts w:ascii="Times New Roman" w:hAnsi="Times New Roman"/>
                <w:color w:val="000000"/>
                <w:sz w:val="18"/>
                <w:u w:color="auto"/>
              </w:rPr>
              <w:t xml:space="preserve"> </w:t>
            </w:r>
          </w:p>
        </w:tc>
      </w:tr>
      <w:tr w14:paraId="3BDB86CC">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03184B">
            <w:pPr>
              <w:spacing w:line="280" w:lineRule="exact"/>
              <w:textAlignment w:val="center"/>
              <w:rPr>
                <w:rFonts w:cs="宋体"/>
                <w:b/>
                <w:bCs/>
                <w:color w:val="000000"/>
                <w:kern w:val="2"/>
                <w:sz w:val="16"/>
                <w:szCs w:val="16"/>
              </w:rPr>
            </w:pPr>
            <w:r>
              <w:rPr>
                <w:rFonts w:cs="宋体"/>
                <w:b/>
                <w:bCs/>
                <w:color w:val="000000"/>
                <w:kern w:val="2"/>
                <w:sz w:val="16"/>
                <w:szCs w:val="16"/>
              </w:rPr>
              <w:t xml:space="preserve">      （2）国（境）外接待费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4B32C16">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F4089BE">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B22A95C">
            <w:pPr>
              <w:spacing w:line="280" w:lineRule="exact"/>
              <w:textAlignment w:val="center"/>
              <w:rPr>
                <w:rFonts w:cs="宋体"/>
                <w:b/>
                <w:bCs/>
                <w:color w:val="000000"/>
                <w:kern w:val="2"/>
                <w:sz w:val="16"/>
                <w:szCs w:val="16"/>
              </w:rPr>
            </w:pPr>
            <w:r>
              <w:rPr>
                <w:rFonts w:cs="宋体"/>
                <w:b/>
                <w:bCs/>
                <w:color w:val="000000"/>
                <w:kern w:val="2"/>
                <w:sz w:val="16"/>
                <w:szCs w:val="16"/>
              </w:rPr>
              <w:t xml:space="preserve">     5．执法执勤用车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AF5F9B9">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09D7252">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1B11D74">
            <w:pPr>
              <w:spacing w:line="280" w:lineRule="exact"/>
              <w:textAlignment w:val="center"/>
              <w:rPr>
                <w:rFonts w:cs="宋体"/>
                <w:b/>
                <w:bCs/>
                <w:color w:val="000000"/>
                <w:kern w:val="2"/>
                <w:sz w:val="16"/>
                <w:szCs w:val="16"/>
              </w:rPr>
            </w:pPr>
            <w:r>
              <w:rPr>
                <w:rFonts w:cs="宋体"/>
                <w:b/>
                <w:bCs/>
                <w:color w:val="000000"/>
                <w:kern w:val="2"/>
                <w:sz w:val="16"/>
                <w:szCs w:val="16"/>
              </w:rPr>
              <w:t xml:space="preserve">  （二）相关统计数</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47537E6">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0A5973B">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03E79AE">
            <w:pPr>
              <w:spacing w:line="280" w:lineRule="exact"/>
              <w:textAlignment w:val="center"/>
              <w:rPr>
                <w:rFonts w:cs="宋体"/>
                <w:b/>
                <w:bCs/>
                <w:color w:val="000000"/>
                <w:kern w:val="2"/>
                <w:sz w:val="16"/>
                <w:szCs w:val="16"/>
              </w:rPr>
            </w:pPr>
            <w:r>
              <w:rPr>
                <w:rFonts w:cs="宋体"/>
                <w:b/>
                <w:bCs/>
                <w:color w:val="000000"/>
                <w:kern w:val="2"/>
                <w:sz w:val="16"/>
                <w:szCs w:val="16"/>
              </w:rPr>
              <w:t xml:space="preserve">     6．特种专业技术用车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7AD9D08">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u w:color="auto"/>
              </w:rPr>
              <w:t xml:space="preserve"> </w:t>
            </w:r>
          </w:p>
        </w:tc>
      </w:tr>
      <w:tr w14:paraId="09A52504">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3A44131">
            <w:pPr>
              <w:spacing w:line="280" w:lineRule="exact"/>
              <w:textAlignment w:val="center"/>
              <w:rPr>
                <w:rFonts w:cs="宋体"/>
                <w:b/>
                <w:bCs/>
                <w:color w:val="000000"/>
                <w:kern w:val="2"/>
                <w:sz w:val="16"/>
                <w:szCs w:val="16"/>
              </w:rPr>
            </w:pPr>
            <w:r>
              <w:rPr>
                <w:rFonts w:cs="宋体"/>
                <w:b/>
                <w:bCs/>
                <w:color w:val="000000"/>
                <w:kern w:val="2"/>
                <w:sz w:val="16"/>
                <w:szCs w:val="16"/>
              </w:rPr>
              <w:t xml:space="preserve">     1．因公出国（境）团组数（个）</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BA0F7D6">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465A51F">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7EC99C">
            <w:pPr>
              <w:spacing w:line="280" w:lineRule="exact"/>
              <w:textAlignment w:val="center"/>
              <w:rPr>
                <w:rFonts w:cs="宋体"/>
                <w:b/>
                <w:bCs/>
                <w:color w:val="000000"/>
                <w:kern w:val="2"/>
                <w:sz w:val="16"/>
                <w:szCs w:val="16"/>
              </w:rPr>
            </w:pPr>
            <w:r>
              <w:rPr>
                <w:rFonts w:cs="宋体"/>
                <w:b/>
                <w:bCs/>
                <w:color w:val="000000"/>
                <w:kern w:val="2"/>
                <w:sz w:val="16"/>
                <w:szCs w:val="16"/>
              </w:rPr>
              <w:t xml:space="preserve">     7．离退休干部用车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8087D6A">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1F95118">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A6B5EC8">
            <w:pPr>
              <w:spacing w:line="280" w:lineRule="exact"/>
              <w:textAlignment w:val="center"/>
              <w:rPr>
                <w:rFonts w:cs="宋体"/>
                <w:b/>
                <w:bCs/>
                <w:color w:val="000000"/>
                <w:kern w:val="2"/>
                <w:sz w:val="16"/>
                <w:szCs w:val="16"/>
              </w:rPr>
            </w:pPr>
            <w:r>
              <w:rPr>
                <w:rFonts w:cs="宋体"/>
                <w:b/>
                <w:bCs/>
                <w:color w:val="000000"/>
                <w:kern w:val="2"/>
                <w:sz w:val="16"/>
                <w:szCs w:val="16"/>
              </w:rPr>
              <w:t xml:space="preserve">     2．因公出国（境）人次数（人）</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C5A1D13">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F8A563D">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E6561E">
            <w:pPr>
              <w:spacing w:line="280" w:lineRule="exact"/>
              <w:textAlignment w:val="center"/>
              <w:rPr>
                <w:rFonts w:cs="宋体"/>
                <w:b/>
                <w:bCs/>
                <w:color w:val="000000"/>
                <w:kern w:val="2"/>
                <w:sz w:val="16"/>
                <w:szCs w:val="16"/>
              </w:rPr>
            </w:pPr>
            <w:r>
              <w:rPr>
                <w:rFonts w:cs="宋体"/>
                <w:b/>
                <w:bCs/>
                <w:color w:val="000000"/>
                <w:kern w:val="2"/>
                <w:sz w:val="16"/>
                <w:szCs w:val="16"/>
              </w:rPr>
              <w:t xml:space="preserve">     8．其他用车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0A8C093">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EACD029">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27BC87">
            <w:pPr>
              <w:spacing w:line="280" w:lineRule="exact"/>
              <w:textAlignment w:val="center"/>
              <w:rPr>
                <w:rFonts w:cs="宋体"/>
                <w:b/>
                <w:bCs/>
                <w:color w:val="000000"/>
                <w:kern w:val="2"/>
                <w:sz w:val="16"/>
                <w:szCs w:val="16"/>
              </w:rPr>
            </w:pPr>
            <w:r>
              <w:rPr>
                <w:rFonts w:cs="宋体"/>
                <w:b/>
                <w:bCs/>
                <w:color w:val="000000"/>
                <w:kern w:val="2"/>
                <w:sz w:val="16"/>
                <w:szCs w:val="16"/>
              </w:rPr>
              <w:t xml:space="preserve">     3．公务用车购置数（辆）</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804DE10">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8705BF3">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35D97C9">
            <w:pPr>
              <w:spacing w:line="280" w:lineRule="exact"/>
              <w:textAlignment w:val="center"/>
              <w:rPr>
                <w:rFonts w:cs="宋体"/>
                <w:b/>
                <w:bCs/>
                <w:color w:val="000000"/>
                <w:kern w:val="2"/>
                <w:sz w:val="16"/>
                <w:szCs w:val="16"/>
              </w:rPr>
            </w:pPr>
            <w:r>
              <w:rPr>
                <w:rFonts w:cs="宋体"/>
                <w:b/>
                <w:bCs/>
                <w:color w:val="000000"/>
                <w:kern w:val="2"/>
                <w:sz w:val="16"/>
                <w:szCs w:val="16"/>
              </w:rPr>
              <w:t xml:space="preserve">  （二）单价100万元（含）以上设备（不含车辆）</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7C45EC1">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4259F6F">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0267F91">
            <w:pPr>
              <w:spacing w:line="280" w:lineRule="exact"/>
              <w:textAlignment w:val="center"/>
              <w:rPr>
                <w:rFonts w:cs="宋体"/>
                <w:b/>
                <w:bCs/>
                <w:color w:val="000000"/>
                <w:kern w:val="2"/>
                <w:sz w:val="16"/>
                <w:szCs w:val="16"/>
              </w:rPr>
            </w:pPr>
            <w:r>
              <w:rPr>
                <w:rFonts w:cs="宋体"/>
                <w:b/>
                <w:bCs/>
                <w:color w:val="000000"/>
                <w:kern w:val="2"/>
                <w:sz w:val="16"/>
                <w:szCs w:val="16"/>
              </w:rPr>
              <w:t xml:space="preserve">     4．公务用车保有量（辆）</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605333C">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6C1DFC2">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7</w:t>
            </w: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4132C5C">
            <w:pPr>
              <w:spacing w:line="280" w:lineRule="exact"/>
              <w:textAlignment w:val="center"/>
              <w:rPr>
                <w:rFonts w:cs="宋体"/>
                <w:b/>
                <w:bCs/>
                <w:color w:val="000000"/>
                <w:kern w:val="2"/>
                <w:sz w:val="16"/>
                <w:szCs w:val="16"/>
              </w:rPr>
            </w:pPr>
            <w:r>
              <w:rPr>
                <w:rFonts w:cs="宋体"/>
                <w:b/>
                <w:bCs/>
                <w:color w:val="000000"/>
                <w:kern w:val="2"/>
                <w:sz w:val="16"/>
                <w:szCs w:val="16"/>
              </w:rPr>
              <w:t>七、政府采购支出信息</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E3D1FB4">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7DC71D33">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A942530">
            <w:pPr>
              <w:spacing w:line="280" w:lineRule="exact"/>
              <w:textAlignment w:val="center"/>
              <w:rPr>
                <w:rFonts w:cs="宋体"/>
                <w:b/>
                <w:bCs/>
                <w:color w:val="000000"/>
                <w:kern w:val="2"/>
                <w:sz w:val="16"/>
                <w:szCs w:val="16"/>
              </w:rPr>
            </w:pPr>
            <w:r>
              <w:rPr>
                <w:rFonts w:cs="宋体"/>
                <w:b/>
                <w:bCs/>
                <w:color w:val="000000"/>
                <w:kern w:val="2"/>
                <w:sz w:val="16"/>
                <w:szCs w:val="16"/>
              </w:rPr>
              <w:t xml:space="preserve">     5．国内公务接待批次（个）</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6A45DC7">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9609AFE">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12</w:t>
            </w: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6094487">
            <w:pPr>
              <w:spacing w:line="280" w:lineRule="exact"/>
              <w:textAlignment w:val="center"/>
              <w:rPr>
                <w:rFonts w:cs="宋体"/>
                <w:b/>
                <w:bCs/>
                <w:color w:val="000000"/>
                <w:kern w:val="2"/>
                <w:sz w:val="16"/>
                <w:szCs w:val="16"/>
              </w:rPr>
            </w:pPr>
            <w:r>
              <w:rPr>
                <w:rFonts w:cs="宋体"/>
                <w:b/>
                <w:bCs/>
                <w:color w:val="000000"/>
                <w:kern w:val="2"/>
                <w:sz w:val="16"/>
                <w:szCs w:val="16"/>
              </w:rPr>
              <w:t xml:space="preserve">  （一）政府采购支出合计</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23A8B3F">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638.76</w:t>
            </w:r>
            <w:r>
              <w:rPr>
                <w:rFonts w:ascii="Times New Roman" w:hAnsi="Times New Roman"/>
                <w:color w:val="000000"/>
                <w:sz w:val="18"/>
                <w:u w:color="auto"/>
              </w:rPr>
              <w:t xml:space="preserve"> </w:t>
            </w:r>
          </w:p>
        </w:tc>
      </w:tr>
      <w:tr w14:paraId="0B23D11A">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2BD87D4">
            <w:pPr>
              <w:spacing w:line="280" w:lineRule="exact"/>
              <w:textAlignment w:val="center"/>
              <w:rPr>
                <w:rFonts w:cs="宋体"/>
                <w:b/>
                <w:bCs/>
                <w:color w:val="000000"/>
                <w:kern w:val="2"/>
                <w:sz w:val="16"/>
                <w:szCs w:val="16"/>
              </w:rPr>
            </w:pPr>
            <w:r>
              <w:rPr>
                <w:rFonts w:cs="宋体"/>
                <w:b/>
                <w:bCs/>
                <w:color w:val="000000"/>
                <w:kern w:val="2"/>
                <w:sz w:val="16"/>
                <w:szCs w:val="16"/>
              </w:rPr>
              <w:t xml:space="preserve">        其中：外事接待批次（个）</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9EB4CF">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F212627">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6AC3A58">
            <w:pPr>
              <w:spacing w:line="280" w:lineRule="exact"/>
              <w:textAlignment w:val="center"/>
              <w:rPr>
                <w:rFonts w:cs="宋体"/>
                <w:b/>
                <w:bCs/>
                <w:color w:val="000000"/>
                <w:kern w:val="2"/>
                <w:sz w:val="16"/>
                <w:szCs w:val="16"/>
              </w:rPr>
            </w:pPr>
            <w:r>
              <w:rPr>
                <w:rFonts w:cs="宋体"/>
                <w:b/>
                <w:bCs/>
                <w:color w:val="000000"/>
                <w:kern w:val="2"/>
                <w:sz w:val="16"/>
                <w:szCs w:val="16"/>
              </w:rPr>
              <w:t xml:space="preserve">     1．政府采购货物支出</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1345A93">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22.48</w:t>
            </w:r>
            <w:r>
              <w:rPr>
                <w:rFonts w:ascii="Times New Roman" w:hAnsi="Times New Roman"/>
                <w:color w:val="000000"/>
                <w:sz w:val="18"/>
                <w:u w:color="auto"/>
              </w:rPr>
              <w:t xml:space="preserve"> </w:t>
            </w:r>
          </w:p>
        </w:tc>
      </w:tr>
      <w:tr w14:paraId="51CD9815">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6D509F9">
            <w:pPr>
              <w:spacing w:line="280" w:lineRule="exact"/>
              <w:textAlignment w:val="center"/>
              <w:rPr>
                <w:rFonts w:cs="宋体"/>
                <w:b/>
                <w:bCs/>
                <w:color w:val="000000"/>
                <w:kern w:val="2"/>
                <w:sz w:val="16"/>
                <w:szCs w:val="16"/>
              </w:rPr>
            </w:pPr>
            <w:r>
              <w:rPr>
                <w:rFonts w:cs="宋体"/>
                <w:b/>
                <w:bCs/>
                <w:color w:val="000000"/>
                <w:kern w:val="2"/>
                <w:sz w:val="16"/>
                <w:szCs w:val="16"/>
              </w:rPr>
              <w:t xml:space="preserve">     6．国内公务接待人次（人）</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7A57AC8">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D513747">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41</w:t>
            </w: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2624865">
            <w:pPr>
              <w:spacing w:line="280" w:lineRule="exact"/>
              <w:textAlignment w:val="center"/>
              <w:rPr>
                <w:rFonts w:cs="宋体"/>
                <w:b/>
                <w:bCs/>
                <w:color w:val="000000"/>
                <w:kern w:val="2"/>
                <w:sz w:val="16"/>
                <w:szCs w:val="16"/>
              </w:rPr>
            </w:pPr>
            <w:r>
              <w:rPr>
                <w:rFonts w:cs="宋体"/>
                <w:b/>
                <w:bCs/>
                <w:color w:val="000000"/>
                <w:kern w:val="2"/>
                <w:sz w:val="16"/>
                <w:szCs w:val="16"/>
              </w:rPr>
              <w:t xml:space="preserve">     2．政府采购工程支出</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DCBFC7E">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616.28</w:t>
            </w:r>
            <w:r>
              <w:rPr>
                <w:rFonts w:ascii="Times New Roman" w:hAnsi="Times New Roman"/>
                <w:color w:val="000000"/>
                <w:sz w:val="18"/>
                <w:u w:color="auto"/>
              </w:rPr>
              <w:t xml:space="preserve"> </w:t>
            </w:r>
          </w:p>
        </w:tc>
      </w:tr>
      <w:tr w14:paraId="56262E46">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4FF1769">
            <w:pPr>
              <w:spacing w:line="280" w:lineRule="exact"/>
              <w:textAlignment w:val="center"/>
              <w:rPr>
                <w:rFonts w:cs="宋体"/>
                <w:b/>
                <w:bCs/>
                <w:color w:val="000000"/>
                <w:kern w:val="2"/>
                <w:sz w:val="16"/>
                <w:szCs w:val="16"/>
              </w:rPr>
            </w:pPr>
            <w:r>
              <w:rPr>
                <w:rFonts w:cs="宋体"/>
                <w:b/>
                <w:bCs/>
                <w:color w:val="000000"/>
                <w:kern w:val="2"/>
                <w:sz w:val="16"/>
                <w:szCs w:val="16"/>
              </w:rPr>
              <w:t xml:space="preserve">        其中：外事接待人次（人）</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A9EE10">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9A0E5D3">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5F4B9EB">
            <w:pPr>
              <w:spacing w:line="280" w:lineRule="exact"/>
              <w:textAlignment w:val="center"/>
              <w:rPr>
                <w:rFonts w:cs="宋体"/>
                <w:b/>
                <w:bCs/>
                <w:color w:val="000000"/>
                <w:kern w:val="2"/>
                <w:sz w:val="16"/>
                <w:szCs w:val="16"/>
              </w:rPr>
            </w:pPr>
            <w:r>
              <w:rPr>
                <w:rFonts w:cs="宋体"/>
                <w:b/>
                <w:bCs/>
                <w:color w:val="000000"/>
                <w:kern w:val="2"/>
                <w:sz w:val="16"/>
                <w:szCs w:val="16"/>
              </w:rPr>
              <w:t xml:space="preserve">     3．政府采购服务支出</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A32EA96">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0B29EF1">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B2CC75E">
            <w:pPr>
              <w:spacing w:line="280" w:lineRule="exact"/>
              <w:textAlignment w:val="center"/>
              <w:rPr>
                <w:rFonts w:cs="宋体"/>
                <w:b/>
                <w:bCs/>
                <w:color w:val="000000"/>
                <w:kern w:val="2"/>
                <w:sz w:val="16"/>
                <w:szCs w:val="16"/>
              </w:rPr>
            </w:pPr>
            <w:r>
              <w:rPr>
                <w:rFonts w:cs="宋体"/>
                <w:b/>
                <w:bCs/>
                <w:color w:val="000000"/>
                <w:kern w:val="2"/>
                <w:sz w:val="16"/>
                <w:szCs w:val="16"/>
              </w:rPr>
              <w:t xml:space="preserve">     7．国（境）外公务接待批次（个）</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9A6C113">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27E5E01">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1990F2B">
            <w:pPr>
              <w:spacing w:line="280" w:lineRule="exact"/>
              <w:textAlignment w:val="center"/>
              <w:rPr>
                <w:rFonts w:cs="宋体"/>
                <w:b/>
                <w:bCs/>
                <w:color w:val="000000"/>
                <w:kern w:val="2"/>
                <w:sz w:val="16"/>
                <w:szCs w:val="16"/>
              </w:rPr>
            </w:pPr>
            <w:r>
              <w:rPr>
                <w:rFonts w:cs="宋体"/>
                <w:b/>
                <w:bCs/>
                <w:color w:val="000000"/>
                <w:kern w:val="2"/>
                <w:sz w:val="16"/>
                <w:szCs w:val="16"/>
              </w:rPr>
              <w:t xml:space="preserve">  （二）政府采购授予中小企业合同金额</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E79747B">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638.76</w:t>
            </w:r>
            <w:r>
              <w:rPr>
                <w:rFonts w:ascii="Times New Roman" w:hAnsi="Times New Roman"/>
                <w:color w:val="000000"/>
                <w:sz w:val="18"/>
                <w:u w:color="auto"/>
              </w:rPr>
              <w:t xml:space="preserve"> </w:t>
            </w:r>
          </w:p>
        </w:tc>
      </w:tr>
      <w:tr w14:paraId="7323A1C8">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4861DFF">
            <w:pPr>
              <w:spacing w:line="280" w:lineRule="exact"/>
              <w:textAlignment w:val="center"/>
              <w:rPr>
                <w:rFonts w:cs="宋体"/>
                <w:b/>
                <w:bCs/>
                <w:color w:val="000000"/>
                <w:kern w:val="2"/>
                <w:sz w:val="16"/>
                <w:szCs w:val="16"/>
              </w:rPr>
            </w:pPr>
            <w:r>
              <w:rPr>
                <w:rFonts w:cs="宋体"/>
                <w:b/>
                <w:bCs/>
                <w:color w:val="000000"/>
                <w:kern w:val="2"/>
                <w:sz w:val="16"/>
                <w:szCs w:val="16"/>
              </w:rPr>
              <w:t xml:space="preserve">     8．国（境）外公务接待人次（人）</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1E74DAE">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2D734AB">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0E7DD62">
            <w:pPr>
              <w:spacing w:line="280" w:lineRule="exact"/>
              <w:textAlignment w:val="center"/>
              <w:rPr>
                <w:rFonts w:cs="宋体"/>
                <w:b/>
                <w:bCs/>
                <w:color w:val="000000"/>
                <w:kern w:val="2"/>
                <w:sz w:val="16"/>
                <w:szCs w:val="16"/>
              </w:rPr>
            </w:pPr>
            <w:r>
              <w:rPr>
                <w:rFonts w:cs="宋体"/>
                <w:b/>
                <w:bCs/>
                <w:color w:val="000000"/>
                <w:kern w:val="2"/>
                <w:sz w:val="16"/>
                <w:szCs w:val="16"/>
              </w:rPr>
              <w:t xml:space="preserve">        其中：授予小微企业合同金额</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AD42F75">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539.56</w:t>
            </w:r>
            <w:r>
              <w:rPr>
                <w:rFonts w:ascii="Times New Roman" w:hAnsi="Times New Roman"/>
                <w:color w:val="000000"/>
                <w:sz w:val="18"/>
                <w:u w:color="auto"/>
              </w:rPr>
              <w:t xml:space="preserve"> </w:t>
            </w:r>
          </w:p>
        </w:tc>
      </w:tr>
      <w:tr w14:paraId="4F3336BC">
        <w:tblPrEx>
          <w:tblCellMar>
            <w:top w:w="0" w:type="dxa"/>
            <w:left w:w="170" w:type="dxa"/>
            <w:bottom w:w="0" w:type="dxa"/>
            <w:right w:w="170" w:type="dxa"/>
          </w:tblCellMar>
        </w:tblPrEx>
        <w:trPr>
          <w:trHeight w:val="286"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AAD2BF3">
            <w:pPr>
              <w:spacing w:line="280" w:lineRule="exact"/>
              <w:textAlignment w:val="center"/>
              <w:rPr>
                <w:rFonts w:cs="宋体"/>
                <w:b/>
                <w:color w:val="000000"/>
                <w:kern w:val="2"/>
                <w:sz w:val="16"/>
                <w:szCs w:val="16"/>
              </w:rPr>
            </w:pPr>
            <w:r>
              <w:rPr>
                <w:rFonts w:cs="宋体"/>
                <w:b/>
                <w:color w:val="000000"/>
                <w:kern w:val="2"/>
                <w:sz w:val="16"/>
                <w:szCs w:val="16"/>
              </w:rPr>
              <w:t>二、会议费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62766D6">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D3072B0">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639FFA2">
            <w:pPr>
              <w:spacing w:line="280" w:lineRule="exact"/>
              <w:rPr>
                <w:rFonts w:cs="宋体"/>
                <w:color w:val="000000"/>
                <w:kern w:val="2"/>
                <w:sz w:val="16"/>
                <w:szCs w:val="16"/>
              </w:rPr>
            </w:pP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40FCF75">
            <w:pPr>
              <w:spacing w:line="280" w:lineRule="exact"/>
              <w:jc w:val="right"/>
              <w:rPr>
                <w:rFonts w:cs="宋体"/>
                <w:color w:val="000000"/>
                <w:kern w:val="2"/>
                <w:sz w:val="16"/>
                <w:szCs w:val="16"/>
              </w:rPr>
            </w:pPr>
          </w:p>
        </w:tc>
      </w:tr>
      <w:tr w14:paraId="791D81BE">
        <w:tblPrEx>
          <w:tblCellMar>
            <w:top w:w="0" w:type="dxa"/>
            <w:left w:w="170" w:type="dxa"/>
            <w:bottom w:w="0" w:type="dxa"/>
            <w:right w:w="170" w:type="dxa"/>
          </w:tblCellMar>
        </w:tblPrEx>
        <w:trPr>
          <w:trHeight w:val="389"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12703B6">
            <w:pPr>
              <w:spacing w:line="280" w:lineRule="exact"/>
              <w:textAlignment w:val="center"/>
              <w:rPr>
                <w:rFonts w:cs="宋体"/>
                <w:b/>
                <w:color w:val="000000"/>
                <w:kern w:val="2"/>
                <w:sz w:val="16"/>
                <w:szCs w:val="16"/>
              </w:rPr>
            </w:pPr>
            <w:r>
              <w:rPr>
                <w:rFonts w:cs="宋体"/>
                <w:b/>
                <w:color w:val="000000"/>
                <w:kern w:val="2"/>
                <w:sz w:val="16"/>
                <w:szCs w:val="16"/>
              </w:rPr>
              <w:t>三、培训费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CF4479D">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14C0414">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4.53</w:t>
            </w: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523F6B">
            <w:pPr>
              <w:spacing w:line="280" w:lineRule="exact"/>
              <w:rPr>
                <w:rFonts w:cs="宋体"/>
                <w:color w:val="000000"/>
                <w:kern w:val="2"/>
                <w:sz w:val="16"/>
                <w:szCs w:val="16"/>
              </w:rPr>
            </w:pP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DABA8C4">
            <w:pPr>
              <w:spacing w:line="280" w:lineRule="exact"/>
              <w:jc w:val="right"/>
              <w:rPr>
                <w:rFonts w:cs="宋体"/>
                <w:color w:val="000000"/>
                <w:kern w:val="2"/>
                <w:sz w:val="16"/>
                <w:szCs w:val="16"/>
              </w:rPr>
            </w:pPr>
          </w:p>
        </w:tc>
      </w:tr>
      <w:tr w14:paraId="5E0F6A87">
        <w:tblPrEx>
          <w:tblCellMar>
            <w:top w:w="0" w:type="dxa"/>
            <w:left w:w="170" w:type="dxa"/>
            <w:bottom w:w="0" w:type="dxa"/>
            <w:right w:w="170" w:type="dxa"/>
          </w:tblCellMar>
        </w:tblPrEx>
        <w:trPr>
          <w:trHeight w:val="389"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8BC631">
            <w:pPr>
              <w:spacing w:line="280" w:lineRule="exact"/>
              <w:textAlignment w:val="center"/>
              <w:rPr>
                <w:rFonts w:cs="宋体"/>
                <w:b/>
                <w:bCs/>
                <w:color w:val="000000"/>
                <w:sz w:val="16"/>
                <w:szCs w:val="16"/>
              </w:rPr>
            </w:pPr>
            <w:r>
              <w:rPr>
                <w:rFonts w:cs="宋体"/>
                <w:b/>
                <w:bCs/>
                <w:color w:val="000000"/>
                <w:sz w:val="16"/>
                <w:szCs w:val="16"/>
              </w:rPr>
              <w:t>四、差旅费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5B82368">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D30CBB9">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4.01</w:t>
            </w: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B86161D">
            <w:pPr>
              <w:spacing w:line="280" w:lineRule="exact"/>
              <w:rPr>
                <w:rFonts w:cs="宋体"/>
                <w:color w:val="000000"/>
                <w:sz w:val="16"/>
                <w:szCs w:val="16"/>
              </w:rPr>
            </w:pP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9447505">
            <w:pPr>
              <w:spacing w:line="280" w:lineRule="exact"/>
              <w:jc w:val="right"/>
              <w:rPr>
                <w:rFonts w:cs="宋体"/>
                <w:color w:val="000000"/>
                <w:sz w:val="16"/>
                <w:szCs w:val="16"/>
              </w:rPr>
            </w:pPr>
          </w:p>
        </w:tc>
      </w:tr>
    </w:tbl>
    <w:p w14:paraId="25C8BB4B">
      <w:pPr>
        <w:rPr>
          <w:rFonts w:cs="宋体"/>
          <w:sz w:val="18"/>
          <w:szCs w:val="18"/>
        </w:rPr>
      </w:pPr>
      <w:r>
        <w:rPr>
          <w:rFonts w:cs="宋体"/>
          <w:sz w:val="18"/>
          <w:szCs w:val="18"/>
        </w:rPr>
        <w:t>备注：1.本表反映</w:t>
      </w:r>
      <w:r>
        <w:rPr>
          <w:rFonts w:hint="eastAsia" w:cs="宋体"/>
          <w:sz w:val="18"/>
          <w:szCs w:val="18"/>
          <w:lang w:eastAsia="zh-CN"/>
        </w:rPr>
        <w:t>单位</w:t>
      </w:r>
      <w:r>
        <w:rPr>
          <w:rFonts w:cs="宋体"/>
          <w:sz w:val="18"/>
          <w:szCs w:val="18"/>
        </w:rPr>
        <w:t>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D9F2D1D4-EE5D-4852-A988-6AB5E09A1A39}"/>
  </w:font>
  <w:font w:name="黑体">
    <w:panose1 w:val="02010609060101010101"/>
    <w:charset w:val="86"/>
    <w:family w:val="auto"/>
    <w:pitch w:val="default"/>
    <w:sig w:usb0="800002BF" w:usb1="38CF7CFA" w:usb2="00000016" w:usb3="00000000" w:csb0="00040001" w:csb1="00000000"/>
    <w:embedRegular r:id="rId2" w:fontKey="{F98BC5D6-90F7-45DA-B5C8-2D692269068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3" w:fontKey="{FBC63ECA-C5D0-48CE-ADDA-696A952CD133}"/>
  </w:font>
  <w:font w:name="方正仿宋_GBK">
    <w:panose1 w:val="03000509000000000000"/>
    <w:charset w:val="86"/>
    <w:family w:val="script"/>
    <w:pitch w:val="default"/>
    <w:sig w:usb0="00000001" w:usb1="080E0000" w:usb2="00000000" w:usb3="00000000" w:csb0="00040000" w:csb1="00000000"/>
    <w:embedRegular r:id="rId4" w:fontKey="{777CEEC2-2CC2-4558-B602-6D94FD2BAC86}"/>
  </w:font>
  <w:font w:name="楷体">
    <w:panose1 w:val="02010609060101010101"/>
    <w:charset w:val="86"/>
    <w:family w:val="modern"/>
    <w:pitch w:val="default"/>
    <w:sig w:usb0="800002BF" w:usb1="38CF7CFA" w:usb2="00000016" w:usb3="00000000" w:csb0="00040001" w:csb1="00000000"/>
    <w:embedRegular r:id="rId5" w:fontKey="{3BF73C69-908B-4578-B33B-471D85603178}"/>
  </w:font>
  <w:font w:name="仿宋_GB2312">
    <w:altName w:val="仿宋"/>
    <w:panose1 w:val="02010609030101010101"/>
    <w:charset w:val="86"/>
    <w:family w:val="auto"/>
    <w:pitch w:val="default"/>
    <w:sig w:usb0="00000000" w:usb1="00000000" w:usb2="00000000" w:usb3="00000000" w:csb0="00040000" w:csb1="00000000"/>
    <w:embedRegular r:id="rId6" w:fontKey="{FC1DBC63-BD72-44A0-91F9-5EC6DEE7099A}"/>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465F2D">
    <w:pPr>
      <w:pStyle w:val="5"/>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FEF7FAC">
                          <w:pPr>
                            <w:pStyle w:val="5"/>
                          </w:pPr>
                          <w:r>
                            <w:fldChar w:fldCharType="begin"/>
                          </w:r>
                          <w:r>
                            <w:instrText xml:space="preserve"> PAGE  \* MERGEFORMAT </w:instrText>
                          </w:r>
                          <w:r>
                            <w:fldChar w:fldCharType="separate"/>
                          </w:r>
                          <w:r>
                            <w:rPr>
                              <w:rFonts w:hint="default"/>
                            </w:rPr>
                            <w:t>- 21 -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0FEF7FAC">
                    <w:pPr>
                      <w:pStyle w:val="5"/>
                    </w:pPr>
                    <w:r>
                      <w:fldChar w:fldCharType="begin"/>
                    </w:r>
                    <w:r>
                      <w:instrText xml:space="preserve"> PAGE  \* MERGEFORMAT </w:instrText>
                    </w:r>
                    <w:r>
                      <w:fldChar w:fldCharType="separate"/>
                    </w:r>
                    <w:r>
                      <w:rPr>
                        <w:rFonts w:hint="default"/>
                      </w:rPr>
                      <w:t>- 21 -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5A1E61">
    <w:pPr>
      <w:pStyle w:val="5"/>
      <w:jc w:val="both"/>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F777E35">
                          <w:pPr>
                            <w:pStyle w:val="5"/>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1F777E35">
                    <w:pPr>
                      <w:pStyle w:val="5"/>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0D306C23">
                          <w:pPr>
                            <w:pStyle w:val="5"/>
                            <w:jc w:val="both"/>
                            <w:rPr>
                              <w:rFonts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0D306C23">
                    <w:pPr>
                      <w:pStyle w:val="5"/>
                      <w:jc w:val="both"/>
                      <w:rPr>
                        <w:rFonts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9CF7BB">
    <w:pPr>
      <w:pStyle w:val="6"/>
      <w:tabs>
        <w:tab w:val="left" w:pos="1758"/>
        <w:tab w:val="clear" w:pos="4153"/>
        <w:tab w:val="clear" w:pos="8306"/>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NmOWY0NDBjYmU5OGRiODYyN2Q1NTgwMGYzNDRhZTYifQ=="/>
  </w:docVars>
  <w:rsids>
    <w:rsidRoot w:val="00B03CCD"/>
    <w:rsid w:val="000C01CC"/>
    <w:rsid w:val="000D7702"/>
    <w:rsid w:val="000F6721"/>
    <w:rsid w:val="001632EC"/>
    <w:rsid w:val="00261065"/>
    <w:rsid w:val="002B1F64"/>
    <w:rsid w:val="002D0E5A"/>
    <w:rsid w:val="002D71F4"/>
    <w:rsid w:val="002E5443"/>
    <w:rsid w:val="0032196C"/>
    <w:rsid w:val="0034151A"/>
    <w:rsid w:val="004060E8"/>
    <w:rsid w:val="004852DA"/>
    <w:rsid w:val="004C12FF"/>
    <w:rsid w:val="004D0390"/>
    <w:rsid w:val="00550ABE"/>
    <w:rsid w:val="005B023C"/>
    <w:rsid w:val="00600322"/>
    <w:rsid w:val="006137D7"/>
    <w:rsid w:val="00634FA8"/>
    <w:rsid w:val="0063613A"/>
    <w:rsid w:val="0068170B"/>
    <w:rsid w:val="006D5ED7"/>
    <w:rsid w:val="006E2034"/>
    <w:rsid w:val="00732392"/>
    <w:rsid w:val="00792285"/>
    <w:rsid w:val="007A0D2E"/>
    <w:rsid w:val="007A3314"/>
    <w:rsid w:val="007B419D"/>
    <w:rsid w:val="007C5C5B"/>
    <w:rsid w:val="00810F13"/>
    <w:rsid w:val="00826B47"/>
    <w:rsid w:val="00832B31"/>
    <w:rsid w:val="00893689"/>
    <w:rsid w:val="009229F7"/>
    <w:rsid w:val="00940231"/>
    <w:rsid w:val="00944711"/>
    <w:rsid w:val="009574D5"/>
    <w:rsid w:val="009821E3"/>
    <w:rsid w:val="00984852"/>
    <w:rsid w:val="009B37A6"/>
    <w:rsid w:val="009B67B8"/>
    <w:rsid w:val="00A03B1E"/>
    <w:rsid w:val="00A67739"/>
    <w:rsid w:val="00A820B7"/>
    <w:rsid w:val="00A830E1"/>
    <w:rsid w:val="00AB7ADA"/>
    <w:rsid w:val="00AC5566"/>
    <w:rsid w:val="00B03CCD"/>
    <w:rsid w:val="00B104B0"/>
    <w:rsid w:val="00B40138"/>
    <w:rsid w:val="00BF5A85"/>
    <w:rsid w:val="00C307F6"/>
    <w:rsid w:val="00C96B11"/>
    <w:rsid w:val="00C97747"/>
    <w:rsid w:val="00CC6B99"/>
    <w:rsid w:val="00DC72DB"/>
    <w:rsid w:val="00DF7706"/>
    <w:rsid w:val="00E05175"/>
    <w:rsid w:val="00E654E2"/>
    <w:rsid w:val="00E76362"/>
    <w:rsid w:val="00E86B80"/>
    <w:rsid w:val="00F137D3"/>
    <w:rsid w:val="00F13C36"/>
    <w:rsid w:val="00F23C68"/>
    <w:rsid w:val="00F32C53"/>
    <w:rsid w:val="00F73F90"/>
    <w:rsid w:val="00F7623D"/>
    <w:rsid w:val="00F8598B"/>
    <w:rsid w:val="00FA0819"/>
    <w:rsid w:val="00FB7EF0"/>
    <w:rsid w:val="00FF6241"/>
    <w:rsid w:val="012F61E4"/>
    <w:rsid w:val="01327467"/>
    <w:rsid w:val="01390F8D"/>
    <w:rsid w:val="01474EBF"/>
    <w:rsid w:val="01674158"/>
    <w:rsid w:val="01974925"/>
    <w:rsid w:val="01A149D7"/>
    <w:rsid w:val="01B22D4E"/>
    <w:rsid w:val="01F3521E"/>
    <w:rsid w:val="01F424CB"/>
    <w:rsid w:val="0213108E"/>
    <w:rsid w:val="02135DD6"/>
    <w:rsid w:val="02A67EDE"/>
    <w:rsid w:val="02AC4A73"/>
    <w:rsid w:val="02C504C0"/>
    <w:rsid w:val="03077B2E"/>
    <w:rsid w:val="03351711"/>
    <w:rsid w:val="035D42AC"/>
    <w:rsid w:val="038F7208"/>
    <w:rsid w:val="03AB44E7"/>
    <w:rsid w:val="03B87EA0"/>
    <w:rsid w:val="03E3214F"/>
    <w:rsid w:val="03E631CE"/>
    <w:rsid w:val="0440683C"/>
    <w:rsid w:val="044C50BA"/>
    <w:rsid w:val="045856DF"/>
    <w:rsid w:val="04780FA1"/>
    <w:rsid w:val="0479246F"/>
    <w:rsid w:val="05101A5F"/>
    <w:rsid w:val="0549482E"/>
    <w:rsid w:val="05997500"/>
    <w:rsid w:val="05BC6D49"/>
    <w:rsid w:val="05C3156E"/>
    <w:rsid w:val="060D5343"/>
    <w:rsid w:val="06194FF1"/>
    <w:rsid w:val="06850C55"/>
    <w:rsid w:val="068A0065"/>
    <w:rsid w:val="06A2550B"/>
    <w:rsid w:val="06BF79AB"/>
    <w:rsid w:val="06F80EE2"/>
    <w:rsid w:val="07001CCA"/>
    <w:rsid w:val="070473BE"/>
    <w:rsid w:val="072335E1"/>
    <w:rsid w:val="07346D4F"/>
    <w:rsid w:val="075678DB"/>
    <w:rsid w:val="079D7CC7"/>
    <w:rsid w:val="07E913AC"/>
    <w:rsid w:val="08051BCA"/>
    <w:rsid w:val="08195C9E"/>
    <w:rsid w:val="08493D26"/>
    <w:rsid w:val="086C12F4"/>
    <w:rsid w:val="08A5545B"/>
    <w:rsid w:val="08BA052C"/>
    <w:rsid w:val="08DB07BA"/>
    <w:rsid w:val="08DE3B64"/>
    <w:rsid w:val="09084F20"/>
    <w:rsid w:val="09285ED1"/>
    <w:rsid w:val="0945082B"/>
    <w:rsid w:val="0969353F"/>
    <w:rsid w:val="096D1AA4"/>
    <w:rsid w:val="098305D0"/>
    <w:rsid w:val="098A0877"/>
    <w:rsid w:val="098F102E"/>
    <w:rsid w:val="09C56779"/>
    <w:rsid w:val="09F6329A"/>
    <w:rsid w:val="0A0925FB"/>
    <w:rsid w:val="0A470374"/>
    <w:rsid w:val="0A5C4B69"/>
    <w:rsid w:val="0A5D6192"/>
    <w:rsid w:val="0A86124A"/>
    <w:rsid w:val="0AB54CC0"/>
    <w:rsid w:val="0AD80868"/>
    <w:rsid w:val="0ADB105A"/>
    <w:rsid w:val="0AE36C8C"/>
    <w:rsid w:val="0AE5682F"/>
    <w:rsid w:val="0AE701FA"/>
    <w:rsid w:val="0B150170"/>
    <w:rsid w:val="0B2A141C"/>
    <w:rsid w:val="0B2A7CFD"/>
    <w:rsid w:val="0B356355"/>
    <w:rsid w:val="0B9335CE"/>
    <w:rsid w:val="0BB43BC8"/>
    <w:rsid w:val="0BD95885"/>
    <w:rsid w:val="0C2245A8"/>
    <w:rsid w:val="0C301218"/>
    <w:rsid w:val="0C667867"/>
    <w:rsid w:val="0C7927C4"/>
    <w:rsid w:val="0C826D15"/>
    <w:rsid w:val="0C8C2CF2"/>
    <w:rsid w:val="0C9B098C"/>
    <w:rsid w:val="0CA82F3C"/>
    <w:rsid w:val="0CE7242C"/>
    <w:rsid w:val="0D673E11"/>
    <w:rsid w:val="0D743CA4"/>
    <w:rsid w:val="0D76500F"/>
    <w:rsid w:val="0DC073DB"/>
    <w:rsid w:val="0DDA54E4"/>
    <w:rsid w:val="0DE92FA6"/>
    <w:rsid w:val="0DF74BE9"/>
    <w:rsid w:val="0DFA2BF3"/>
    <w:rsid w:val="0E084ABF"/>
    <w:rsid w:val="0E112778"/>
    <w:rsid w:val="0E3263AE"/>
    <w:rsid w:val="0E3A5F83"/>
    <w:rsid w:val="0E500402"/>
    <w:rsid w:val="0E74421A"/>
    <w:rsid w:val="0EA46639"/>
    <w:rsid w:val="0EC6180C"/>
    <w:rsid w:val="0F497FB6"/>
    <w:rsid w:val="0F7B7207"/>
    <w:rsid w:val="0F836721"/>
    <w:rsid w:val="0FA25D96"/>
    <w:rsid w:val="0FB42C2D"/>
    <w:rsid w:val="0FDA6FBC"/>
    <w:rsid w:val="1000474D"/>
    <w:rsid w:val="10176F3E"/>
    <w:rsid w:val="10187FE5"/>
    <w:rsid w:val="10735F30"/>
    <w:rsid w:val="107B59E5"/>
    <w:rsid w:val="10924F30"/>
    <w:rsid w:val="10B71837"/>
    <w:rsid w:val="10EC0126"/>
    <w:rsid w:val="10F70B9A"/>
    <w:rsid w:val="111445C7"/>
    <w:rsid w:val="114278C6"/>
    <w:rsid w:val="1158083A"/>
    <w:rsid w:val="11643A4B"/>
    <w:rsid w:val="116F3524"/>
    <w:rsid w:val="11764F60"/>
    <w:rsid w:val="11854284"/>
    <w:rsid w:val="11953031"/>
    <w:rsid w:val="11A12236"/>
    <w:rsid w:val="11ED0F98"/>
    <w:rsid w:val="11F03528"/>
    <w:rsid w:val="123278D0"/>
    <w:rsid w:val="12A7575E"/>
    <w:rsid w:val="12C921C4"/>
    <w:rsid w:val="12CF32CD"/>
    <w:rsid w:val="12EB4E37"/>
    <w:rsid w:val="12F52ECF"/>
    <w:rsid w:val="13871C70"/>
    <w:rsid w:val="13985F01"/>
    <w:rsid w:val="13A71CB4"/>
    <w:rsid w:val="13AF1D43"/>
    <w:rsid w:val="13CE1647"/>
    <w:rsid w:val="13DA0C25"/>
    <w:rsid w:val="13FD55AB"/>
    <w:rsid w:val="14200702"/>
    <w:rsid w:val="14833DBF"/>
    <w:rsid w:val="14907817"/>
    <w:rsid w:val="155C32FB"/>
    <w:rsid w:val="15714980"/>
    <w:rsid w:val="158876CC"/>
    <w:rsid w:val="159257D3"/>
    <w:rsid w:val="15A10BDC"/>
    <w:rsid w:val="15CF2D9E"/>
    <w:rsid w:val="15DB7AA7"/>
    <w:rsid w:val="15FE295A"/>
    <w:rsid w:val="1604396E"/>
    <w:rsid w:val="16396026"/>
    <w:rsid w:val="163A6CEE"/>
    <w:rsid w:val="16B7394E"/>
    <w:rsid w:val="173708E3"/>
    <w:rsid w:val="1745617C"/>
    <w:rsid w:val="174C19C7"/>
    <w:rsid w:val="17731B89"/>
    <w:rsid w:val="179077CA"/>
    <w:rsid w:val="17A56B86"/>
    <w:rsid w:val="17BA7A00"/>
    <w:rsid w:val="17C374FC"/>
    <w:rsid w:val="17D555D3"/>
    <w:rsid w:val="18370493"/>
    <w:rsid w:val="188E73FF"/>
    <w:rsid w:val="189079DC"/>
    <w:rsid w:val="18947A19"/>
    <w:rsid w:val="189862E7"/>
    <w:rsid w:val="189B0D0B"/>
    <w:rsid w:val="18B43F7C"/>
    <w:rsid w:val="18DD3964"/>
    <w:rsid w:val="18FF0F96"/>
    <w:rsid w:val="1914631F"/>
    <w:rsid w:val="191B7DCC"/>
    <w:rsid w:val="19323D1D"/>
    <w:rsid w:val="193A431A"/>
    <w:rsid w:val="194A1770"/>
    <w:rsid w:val="197F7430"/>
    <w:rsid w:val="198D72DC"/>
    <w:rsid w:val="19B062FB"/>
    <w:rsid w:val="19B906A4"/>
    <w:rsid w:val="19E46AB2"/>
    <w:rsid w:val="19FB026E"/>
    <w:rsid w:val="1A174F64"/>
    <w:rsid w:val="1AA95275"/>
    <w:rsid w:val="1AD30694"/>
    <w:rsid w:val="1ADB6389"/>
    <w:rsid w:val="1B2222AC"/>
    <w:rsid w:val="1B4C2051"/>
    <w:rsid w:val="1B5B0F1D"/>
    <w:rsid w:val="1B6F15B6"/>
    <w:rsid w:val="1BAA2EDC"/>
    <w:rsid w:val="1BDE4554"/>
    <w:rsid w:val="1BF57D42"/>
    <w:rsid w:val="1BFA4BDB"/>
    <w:rsid w:val="1C3C547D"/>
    <w:rsid w:val="1C5C0973"/>
    <w:rsid w:val="1C823FA8"/>
    <w:rsid w:val="1CA55E64"/>
    <w:rsid w:val="1CE155EB"/>
    <w:rsid w:val="1D014A01"/>
    <w:rsid w:val="1D022362"/>
    <w:rsid w:val="1D1B04B0"/>
    <w:rsid w:val="1D6534C4"/>
    <w:rsid w:val="1D7D6439"/>
    <w:rsid w:val="1D9A35BD"/>
    <w:rsid w:val="1D9F18B5"/>
    <w:rsid w:val="1DBD6767"/>
    <w:rsid w:val="1DC52125"/>
    <w:rsid w:val="1DD26311"/>
    <w:rsid w:val="1DF94EEA"/>
    <w:rsid w:val="1E196041"/>
    <w:rsid w:val="1E374ACB"/>
    <w:rsid w:val="1E5E27E3"/>
    <w:rsid w:val="1E7F023A"/>
    <w:rsid w:val="1EA33588"/>
    <w:rsid w:val="1EB57761"/>
    <w:rsid w:val="1ECF0A66"/>
    <w:rsid w:val="1EE24444"/>
    <w:rsid w:val="1EF67CA4"/>
    <w:rsid w:val="1F020D3A"/>
    <w:rsid w:val="1F285084"/>
    <w:rsid w:val="1F2C5189"/>
    <w:rsid w:val="1F4B0B02"/>
    <w:rsid w:val="1F940855"/>
    <w:rsid w:val="1F9A7175"/>
    <w:rsid w:val="1FBB35CD"/>
    <w:rsid w:val="1FCD26AF"/>
    <w:rsid w:val="20501A90"/>
    <w:rsid w:val="20642787"/>
    <w:rsid w:val="20C41A12"/>
    <w:rsid w:val="20F4064E"/>
    <w:rsid w:val="210015F8"/>
    <w:rsid w:val="21343BEB"/>
    <w:rsid w:val="21556F04"/>
    <w:rsid w:val="219B4C2A"/>
    <w:rsid w:val="21F02979"/>
    <w:rsid w:val="22307152"/>
    <w:rsid w:val="223327C2"/>
    <w:rsid w:val="22403BD3"/>
    <w:rsid w:val="22483325"/>
    <w:rsid w:val="226A5794"/>
    <w:rsid w:val="22C94B2F"/>
    <w:rsid w:val="231206DE"/>
    <w:rsid w:val="23421DA2"/>
    <w:rsid w:val="23B44942"/>
    <w:rsid w:val="23DA37D9"/>
    <w:rsid w:val="23F5732E"/>
    <w:rsid w:val="24126674"/>
    <w:rsid w:val="244E30F3"/>
    <w:rsid w:val="248562D1"/>
    <w:rsid w:val="24890A54"/>
    <w:rsid w:val="24AD174A"/>
    <w:rsid w:val="24B92327"/>
    <w:rsid w:val="24BB6A67"/>
    <w:rsid w:val="24C14514"/>
    <w:rsid w:val="24EC6282"/>
    <w:rsid w:val="24FF0FF9"/>
    <w:rsid w:val="2533755C"/>
    <w:rsid w:val="254175AF"/>
    <w:rsid w:val="25791755"/>
    <w:rsid w:val="257F6BA1"/>
    <w:rsid w:val="258C5292"/>
    <w:rsid w:val="25974869"/>
    <w:rsid w:val="25A31916"/>
    <w:rsid w:val="25DC2EF1"/>
    <w:rsid w:val="26155484"/>
    <w:rsid w:val="26396DF4"/>
    <w:rsid w:val="26642CD1"/>
    <w:rsid w:val="266B550D"/>
    <w:rsid w:val="266C793C"/>
    <w:rsid w:val="26980BD8"/>
    <w:rsid w:val="26F92E80"/>
    <w:rsid w:val="27010102"/>
    <w:rsid w:val="27083225"/>
    <w:rsid w:val="27167136"/>
    <w:rsid w:val="2750473A"/>
    <w:rsid w:val="27844C1B"/>
    <w:rsid w:val="278C2A37"/>
    <w:rsid w:val="27A7649B"/>
    <w:rsid w:val="27B23302"/>
    <w:rsid w:val="27B3662D"/>
    <w:rsid w:val="27BA1E08"/>
    <w:rsid w:val="27C65158"/>
    <w:rsid w:val="27F22438"/>
    <w:rsid w:val="284406A2"/>
    <w:rsid w:val="284530C8"/>
    <w:rsid w:val="287A795C"/>
    <w:rsid w:val="28B27CC6"/>
    <w:rsid w:val="29310A5F"/>
    <w:rsid w:val="29586312"/>
    <w:rsid w:val="29AA5EFB"/>
    <w:rsid w:val="29C37A35"/>
    <w:rsid w:val="29E46DB2"/>
    <w:rsid w:val="2A076083"/>
    <w:rsid w:val="2A1A5E0B"/>
    <w:rsid w:val="2A5A1FE8"/>
    <w:rsid w:val="2A73162E"/>
    <w:rsid w:val="2A751F0B"/>
    <w:rsid w:val="2A7D6204"/>
    <w:rsid w:val="2A9769C7"/>
    <w:rsid w:val="2AAD5660"/>
    <w:rsid w:val="2AFF1963"/>
    <w:rsid w:val="2B120859"/>
    <w:rsid w:val="2B167953"/>
    <w:rsid w:val="2B200583"/>
    <w:rsid w:val="2B220436"/>
    <w:rsid w:val="2B3A49EE"/>
    <w:rsid w:val="2B477465"/>
    <w:rsid w:val="2B625434"/>
    <w:rsid w:val="2B7D63C9"/>
    <w:rsid w:val="2B8209DE"/>
    <w:rsid w:val="2B840D6E"/>
    <w:rsid w:val="2B920FD0"/>
    <w:rsid w:val="2BA31FB4"/>
    <w:rsid w:val="2BB80EAB"/>
    <w:rsid w:val="2BBC574F"/>
    <w:rsid w:val="2BC47659"/>
    <w:rsid w:val="2BFB3B1B"/>
    <w:rsid w:val="2C42230E"/>
    <w:rsid w:val="2C4C79AE"/>
    <w:rsid w:val="2C567623"/>
    <w:rsid w:val="2C6762A3"/>
    <w:rsid w:val="2C9319F8"/>
    <w:rsid w:val="2C9C080C"/>
    <w:rsid w:val="2CF46A31"/>
    <w:rsid w:val="2D101E1D"/>
    <w:rsid w:val="2D45412F"/>
    <w:rsid w:val="2D5854BA"/>
    <w:rsid w:val="2D667540"/>
    <w:rsid w:val="2D7265D8"/>
    <w:rsid w:val="2DFE619B"/>
    <w:rsid w:val="2E2C6327"/>
    <w:rsid w:val="2E9D5EE1"/>
    <w:rsid w:val="2EAE6F52"/>
    <w:rsid w:val="2EBF7B3E"/>
    <w:rsid w:val="2ED2529A"/>
    <w:rsid w:val="2EDE1934"/>
    <w:rsid w:val="2FCA4B37"/>
    <w:rsid w:val="2FE029D7"/>
    <w:rsid w:val="2FF06E00"/>
    <w:rsid w:val="2FF276FC"/>
    <w:rsid w:val="2FFE3230"/>
    <w:rsid w:val="300E0F9D"/>
    <w:rsid w:val="30190E0C"/>
    <w:rsid w:val="30562E26"/>
    <w:rsid w:val="30586FEC"/>
    <w:rsid w:val="30850C11"/>
    <w:rsid w:val="30B623C4"/>
    <w:rsid w:val="30C44995"/>
    <w:rsid w:val="30EC7046"/>
    <w:rsid w:val="315F0B22"/>
    <w:rsid w:val="31795AF3"/>
    <w:rsid w:val="318409CB"/>
    <w:rsid w:val="319D022C"/>
    <w:rsid w:val="31A87495"/>
    <w:rsid w:val="31C72347"/>
    <w:rsid w:val="31C90022"/>
    <w:rsid w:val="31D84415"/>
    <w:rsid w:val="32285F6F"/>
    <w:rsid w:val="32450D36"/>
    <w:rsid w:val="32770556"/>
    <w:rsid w:val="32856B04"/>
    <w:rsid w:val="32915C59"/>
    <w:rsid w:val="329C0913"/>
    <w:rsid w:val="32AA0460"/>
    <w:rsid w:val="32D62F50"/>
    <w:rsid w:val="32F445C9"/>
    <w:rsid w:val="33173DA9"/>
    <w:rsid w:val="3320391B"/>
    <w:rsid w:val="3337290D"/>
    <w:rsid w:val="33752E2C"/>
    <w:rsid w:val="33834790"/>
    <w:rsid w:val="339E13F7"/>
    <w:rsid w:val="33D26C87"/>
    <w:rsid w:val="33E31118"/>
    <w:rsid w:val="33EC6566"/>
    <w:rsid w:val="33EF7674"/>
    <w:rsid w:val="340E363D"/>
    <w:rsid w:val="34290D6E"/>
    <w:rsid w:val="342D7BC6"/>
    <w:rsid w:val="34475F39"/>
    <w:rsid w:val="34AF1BA2"/>
    <w:rsid w:val="34EE4F35"/>
    <w:rsid w:val="352930DB"/>
    <w:rsid w:val="35573069"/>
    <w:rsid w:val="355F6038"/>
    <w:rsid w:val="358C217E"/>
    <w:rsid w:val="35937598"/>
    <w:rsid w:val="35D82097"/>
    <w:rsid w:val="35ED1EE3"/>
    <w:rsid w:val="36661743"/>
    <w:rsid w:val="367C6212"/>
    <w:rsid w:val="36B10082"/>
    <w:rsid w:val="36BF48D0"/>
    <w:rsid w:val="36C77471"/>
    <w:rsid w:val="36C9128A"/>
    <w:rsid w:val="36DC5D9A"/>
    <w:rsid w:val="37085FCC"/>
    <w:rsid w:val="372E3953"/>
    <w:rsid w:val="37380728"/>
    <w:rsid w:val="37841E99"/>
    <w:rsid w:val="3784547B"/>
    <w:rsid w:val="3787134B"/>
    <w:rsid w:val="379B6A80"/>
    <w:rsid w:val="37BF1123"/>
    <w:rsid w:val="37EF7929"/>
    <w:rsid w:val="383C3F15"/>
    <w:rsid w:val="38540C16"/>
    <w:rsid w:val="387B47F6"/>
    <w:rsid w:val="38AF5D4D"/>
    <w:rsid w:val="38BE4696"/>
    <w:rsid w:val="38DF7AAA"/>
    <w:rsid w:val="39210BA9"/>
    <w:rsid w:val="39287C60"/>
    <w:rsid w:val="3939115E"/>
    <w:rsid w:val="39B255B3"/>
    <w:rsid w:val="39B82A39"/>
    <w:rsid w:val="39C24FDF"/>
    <w:rsid w:val="39C42CA8"/>
    <w:rsid w:val="39DC4FD6"/>
    <w:rsid w:val="39F03D7A"/>
    <w:rsid w:val="39F33306"/>
    <w:rsid w:val="3A2C1C67"/>
    <w:rsid w:val="3B1705E5"/>
    <w:rsid w:val="3B18334B"/>
    <w:rsid w:val="3B185382"/>
    <w:rsid w:val="3B36794F"/>
    <w:rsid w:val="3B6F3A5B"/>
    <w:rsid w:val="3B721E74"/>
    <w:rsid w:val="3BFF0FBF"/>
    <w:rsid w:val="3C3B53F5"/>
    <w:rsid w:val="3C3E75CA"/>
    <w:rsid w:val="3C566AD6"/>
    <w:rsid w:val="3C6A5B02"/>
    <w:rsid w:val="3CBF0351"/>
    <w:rsid w:val="3CBF43A8"/>
    <w:rsid w:val="3CC2538A"/>
    <w:rsid w:val="3CD8489F"/>
    <w:rsid w:val="3CEA6FFD"/>
    <w:rsid w:val="3D1B0593"/>
    <w:rsid w:val="3D2757A1"/>
    <w:rsid w:val="3D3D4FC4"/>
    <w:rsid w:val="3D876261"/>
    <w:rsid w:val="3DC12A7A"/>
    <w:rsid w:val="3DDF3AB1"/>
    <w:rsid w:val="3E1D0952"/>
    <w:rsid w:val="3E1E36D4"/>
    <w:rsid w:val="3E3A22DF"/>
    <w:rsid w:val="3E42660A"/>
    <w:rsid w:val="3E7555B1"/>
    <w:rsid w:val="3E787ED9"/>
    <w:rsid w:val="3EEC37F3"/>
    <w:rsid w:val="3F032E93"/>
    <w:rsid w:val="3F0527E5"/>
    <w:rsid w:val="3F393F71"/>
    <w:rsid w:val="3F4814B0"/>
    <w:rsid w:val="3F5E5D98"/>
    <w:rsid w:val="3F694D83"/>
    <w:rsid w:val="3F801A5A"/>
    <w:rsid w:val="3F885DCC"/>
    <w:rsid w:val="3FA47044"/>
    <w:rsid w:val="3FC633E3"/>
    <w:rsid w:val="3FCD675E"/>
    <w:rsid w:val="3FD86860"/>
    <w:rsid w:val="4004000C"/>
    <w:rsid w:val="403A35FA"/>
    <w:rsid w:val="40430DA1"/>
    <w:rsid w:val="405B2D1C"/>
    <w:rsid w:val="406633D6"/>
    <w:rsid w:val="406C7873"/>
    <w:rsid w:val="40D54604"/>
    <w:rsid w:val="40E63B7E"/>
    <w:rsid w:val="40EA2663"/>
    <w:rsid w:val="411B6CE5"/>
    <w:rsid w:val="412070D7"/>
    <w:rsid w:val="41314E40"/>
    <w:rsid w:val="417B442A"/>
    <w:rsid w:val="41A26104"/>
    <w:rsid w:val="41B660A3"/>
    <w:rsid w:val="41E0734B"/>
    <w:rsid w:val="421508BC"/>
    <w:rsid w:val="421552CD"/>
    <w:rsid w:val="4250605B"/>
    <w:rsid w:val="426554D0"/>
    <w:rsid w:val="426C1EA8"/>
    <w:rsid w:val="42736402"/>
    <w:rsid w:val="42AB3F4C"/>
    <w:rsid w:val="42CF4328"/>
    <w:rsid w:val="42D44FA7"/>
    <w:rsid w:val="42DD4148"/>
    <w:rsid w:val="42E86A87"/>
    <w:rsid w:val="42F920FC"/>
    <w:rsid w:val="43307B09"/>
    <w:rsid w:val="43470647"/>
    <w:rsid w:val="43554284"/>
    <w:rsid w:val="43717C47"/>
    <w:rsid w:val="438D0E97"/>
    <w:rsid w:val="43BB152F"/>
    <w:rsid w:val="441162C4"/>
    <w:rsid w:val="44494994"/>
    <w:rsid w:val="449962DF"/>
    <w:rsid w:val="44BC34F3"/>
    <w:rsid w:val="44C37687"/>
    <w:rsid w:val="44D4465D"/>
    <w:rsid w:val="450D79A5"/>
    <w:rsid w:val="454107E6"/>
    <w:rsid w:val="456705EE"/>
    <w:rsid w:val="4567410D"/>
    <w:rsid w:val="459F16AC"/>
    <w:rsid w:val="459F7A01"/>
    <w:rsid w:val="45C425C8"/>
    <w:rsid w:val="45CB699A"/>
    <w:rsid w:val="46156C65"/>
    <w:rsid w:val="46277B03"/>
    <w:rsid w:val="46334A95"/>
    <w:rsid w:val="46377EFD"/>
    <w:rsid w:val="465B470D"/>
    <w:rsid w:val="46875028"/>
    <w:rsid w:val="469D6AD4"/>
    <w:rsid w:val="46A2173D"/>
    <w:rsid w:val="471E6C84"/>
    <w:rsid w:val="473B1283"/>
    <w:rsid w:val="4748792B"/>
    <w:rsid w:val="475D719D"/>
    <w:rsid w:val="47674801"/>
    <w:rsid w:val="478B62A8"/>
    <w:rsid w:val="47C12B47"/>
    <w:rsid w:val="47DF54E1"/>
    <w:rsid w:val="47E4738E"/>
    <w:rsid w:val="47EE4051"/>
    <w:rsid w:val="480F0429"/>
    <w:rsid w:val="48225EF7"/>
    <w:rsid w:val="484616C2"/>
    <w:rsid w:val="488F422B"/>
    <w:rsid w:val="48A22A2F"/>
    <w:rsid w:val="48D574BF"/>
    <w:rsid w:val="48E36915"/>
    <w:rsid w:val="48EF3E07"/>
    <w:rsid w:val="493B733B"/>
    <w:rsid w:val="495C4A24"/>
    <w:rsid w:val="497135DF"/>
    <w:rsid w:val="4A1605D9"/>
    <w:rsid w:val="4A263DF2"/>
    <w:rsid w:val="4A6F6675"/>
    <w:rsid w:val="4A6F72AA"/>
    <w:rsid w:val="4A840D8F"/>
    <w:rsid w:val="4AB17708"/>
    <w:rsid w:val="4ABF0746"/>
    <w:rsid w:val="4ADD28DB"/>
    <w:rsid w:val="4AE10593"/>
    <w:rsid w:val="4B0502DF"/>
    <w:rsid w:val="4B135857"/>
    <w:rsid w:val="4B2621E0"/>
    <w:rsid w:val="4B7951CB"/>
    <w:rsid w:val="4B7C315C"/>
    <w:rsid w:val="4B8A6377"/>
    <w:rsid w:val="4BBF6700"/>
    <w:rsid w:val="4BCB393C"/>
    <w:rsid w:val="4BCB54A2"/>
    <w:rsid w:val="4BFE54BD"/>
    <w:rsid w:val="4C130B04"/>
    <w:rsid w:val="4C231900"/>
    <w:rsid w:val="4C9F087F"/>
    <w:rsid w:val="4CA721A4"/>
    <w:rsid w:val="4CCF773C"/>
    <w:rsid w:val="4CFC7995"/>
    <w:rsid w:val="4D2872BF"/>
    <w:rsid w:val="4D343DF0"/>
    <w:rsid w:val="4D4F415D"/>
    <w:rsid w:val="4D592DE2"/>
    <w:rsid w:val="4D92485B"/>
    <w:rsid w:val="4DAC4ACA"/>
    <w:rsid w:val="4DBE01D2"/>
    <w:rsid w:val="4E6E5C19"/>
    <w:rsid w:val="4EC92552"/>
    <w:rsid w:val="4EF22F32"/>
    <w:rsid w:val="4EFC6D10"/>
    <w:rsid w:val="4EFD2E35"/>
    <w:rsid w:val="4F0C6BA3"/>
    <w:rsid w:val="4F10477D"/>
    <w:rsid w:val="4F186D58"/>
    <w:rsid w:val="4F356E07"/>
    <w:rsid w:val="4F4954FF"/>
    <w:rsid w:val="4F6559C9"/>
    <w:rsid w:val="4F9628A4"/>
    <w:rsid w:val="4FCB7957"/>
    <w:rsid w:val="4FDE6777"/>
    <w:rsid w:val="4FEA65B7"/>
    <w:rsid w:val="500F1FEB"/>
    <w:rsid w:val="5042146E"/>
    <w:rsid w:val="506B5B92"/>
    <w:rsid w:val="50F06B6E"/>
    <w:rsid w:val="51041241"/>
    <w:rsid w:val="51A82A9D"/>
    <w:rsid w:val="51B0419D"/>
    <w:rsid w:val="51EA2FDB"/>
    <w:rsid w:val="52234D33"/>
    <w:rsid w:val="52261ABA"/>
    <w:rsid w:val="522F6E0C"/>
    <w:rsid w:val="52463BA1"/>
    <w:rsid w:val="5298794F"/>
    <w:rsid w:val="52F163D4"/>
    <w:rsid w:val="5306649D"/>
    <w:rsid w:val="5318044E"/>
    <w:rsid w:val="5318113E"/>
    <w:rsid w:val="531A2DB4"/>
    <w:rsid w:val="531E63DD"/>
    <w:rsid w:val="53247764"/>
    <w:rsid w:val="533B76CD"/>
    <w:rsid w:val="535E0DDC"/>
    <w:rsid w:val="539A58C7"/>
    <w:rsid w:val="53A4195F"/>
    <w:rsid w:val="53A8616B"/>
    <w:rsid w:val="53C0244D"/>
    <w:rsid w:val="53DD4D4E"/>
    <w:rsid w:val="53E578CE"/>
    <w:rsid w:val="541330F0"/>
    <w:rsid w:val="54272666"/>
    <w:rsid w:val="543B029D"/>
    <w:rsid w:val="544C3364"/>
    <w:rsid w:val="54835A85"/>
    <w:rsid w:val="54861779"/>
    <w:rsid w:val="54AB50EE"/>
    <w:rsid w:val="54ED08D0"/>
    <w:rsid w:val="552256E1"/>
    <w:rsid w:val="55245E42"/>
    <w:rsid w:val="5542203B"/>
    <w:rsid w:val="554E5773"/>
    <w:rsid w:val="555A3CBC"/>
    <w:rsid w:val="5582012B"/>
    <w:rsid w:val="5582269E"/>
    <w:rsid w:val="558422A5"/>
    <w:rsid w:val="558E4E05"/>
    <w:rsid w:val="559B4668"/>
    <w:rsid w:val="55BE2E85"/>
    <w:rsid w:val="55D82B6C"/>
    <w:rsid w:val="55E363BB"/>
    <w:rsid w:val="561D52C4"/>
    <w:rsid w:val="5651697D"/>
    <w:rsid w:val="56530F5D"/>
    <w:rsid w:val="56571777"/>
    <w:rsid w:val="56692AE5"/>
    <w:rsid w:val="567700D3"/>
    <w:rsid w:val="568B3469"/>
    <w:rsid w:val="56FD0505"/>
    <w:rsid w:val="56FF7E9E"/>
    <w:rsid w:val="57201604"/>
    <w:rsid w:val="576E4D83"/>
    <w:rsid w:val="578867FC"/>
    <w:rsid w:val="57FC45B2"/>
    <w:rsid w:val="58051B03"/>
    <w:rsid w:val="5842572D"/>
    <w:rsid w:val="58596C74"/>
    <w:rsid w:val="58992763"/>
    <w:rsid w:val="58A72A10"/>
    <w:rsid w:val="58C609F9"/>
    <w:rsid w:val="594E53F8"/>
    <w:rsid w:val="597D38AC"/>
    <w:rsid w:val="59870053"/>
    <w:rsid w:val="59D662C6"/>
    <w:rsid w:val="59EF4923"/>
    <w:rsid w:val="59F059BE"/>
    <w:rsid w:val="59F77D03"/>
    <w:rsid w:val="5A0223D1"/>
    <w:rsid w:val="5A0E6201"/>
    <w:rsid w:val="5A3B59D6"/>
    <w:rsid w:val="5A6412D6"/>
    <w:rsid w:val="5A6B1AEA"/>
    <w:rsid w:val="5A9A6AF4"/>
    <w:rsid w:val="5AC267DE"/>
    <w:rsid w:val="5AD134D8"/>
    <w:rsid w:val="5B257C33"/>
    <w:rsid w:val="5B3026C4"/>
    <w:rsid w:val="5B6503B1"/>
    <w:rsid w:val="5C0F7EC4"/>
    <w:rsid w:val="5C263CE4"/>
    <w:rsid w:val="5C5D2777"/>
    <w:rsid w:val="5C7809F2"/>
    <w:rsid w:val="5C923158"/>
    <w:rsid w:val="5CB44688"/>
    <w:rsid w:val="5CE736B0"/>
    <w:rsid w:val="5CF66BF3"/>
    <w:rsid w:val="5D290C69"/>
    <w:rsid w:val="5D655C28"/>
    <w:rsid w:val="5D7323C2"/>
    <w:rsid w:val="5E072D13"/>
    <w:rsid w:val="5E455095"/>
    <w:rsid w:val="5E47264A"/>
    <w:rsid w:val="5E4921F4"/>
    <w:rsid w:val="5E7B75FD"/>
    <w:rsid w:val="5EE932D5"/>
    <w:rsid w:val="5EF81E20"/>
    <w:rsid w:val="5F083FEF"/>
    <w:rsid w:val="5F2C1EB5"/>
    <w:rsid w:val="5F2D4A41"/>
    <w:rsid w:val="5FC34FD3"/>
    <w:rsid w:val="5FD72C47"/>
    <w:rsid w:val="5FF73AAD"/>
    <w:rsid w:val="60421DF7"/>
    <w:rsid w:val="60821D12"/>
    <w:rsid w:val="60AB2146"/>
    <w:rsid w:val="60B91163"/>
    <w:rsid w:val="60C74F6C"/>
    <w:rsid w:val="60F921BC"/>
    <w:rsid w:val="61025A59"/>
    <w:rsid w:val="610828EF"/>
    <w:rsid w:val="613D5BBC"/>
    <w:rsid w:val="61413F6D"/>
    <w:rsid w:val="61536C39"/>
    <w:rsid w:val="61762E15"/>
    <w:rsid w:val="61DC3B2B"/>
    <w:rsid w:val="61E64F4A"/>
    <w:rsid w:val="62125C15"/>
    <w:rsid w:val="62210DFC"/>
    <w:rsid w:val="623E0993"/>
    <w:rsid w:val="628A2CD7"/>
    <w:rsid w:val="62944DD7"/>
    <w:rsid w:val="62990711"/>
    <w:rsid w:val="62A1305F"/>
    <w:rsid w:val="6319381F"/>
    <w:rsid w:val="63236436"/>
    <w:rsid w:val="63850831"/>
    <w:rsid w:val="6387659C"/>
    <w:rsid w:val="63B6770B"/>
    <w:rsid w:val="63C25DC5"/>
    <w:rsid w:val="63C62057"/>
    <w:rsid w:val="64571EF5"/>
    <w:rsid w:val="64593E62"/>
    <w:rsid w:val="64766977"/>
    <w:rsid w:val="648A3867"/>
    <w:rsid w:val="64CB0157"/>
    <w:rsid w:val="64D14326"/>
    <w:rsid w:val="64FB113D"/>
    <w:rsid w:val="65036946"/>
    <w:rsid w:val="654A25FE"/>
    <w:rsid w:val="656152C6"/>
    <w:rsid w:val="6587477F"/>
    <w:rsid w:val="658C3A08"/>
    <w:rsid w:val="65C01693"/>
    <w:rsid w:val="65C031CA"/>
    <w:rsid w:val="65CE6852"/>
    <w:rsid w:val="661414C8"/>
    <w:rsid w:val="66210160"/>
    <w:rsid w:val="66267C04"/>
    <w:rsid w:val="662B57FE"/>
    <w:rsid w:val="663F505A"/>
    <w:rsid w:val="6641519F"/>
    <w:rsid w:val="66967186"/>
    <w:rsid w:val="66CE63EA"/>
    <w:rsid w:val="66D50D39"/>
    <w:rsid w:val="66EE5541"/>
    <w:rsid w:val="671D5A03"/>
    <w:rsid w:val="6736480E"/>
    <w:rsid w:val="67532357"/>
    <w:rsid w:val="67593393"/>
    <w:rsid w:val="676D004D"/>
    <w:rsid w:val="6784666B"/>
    <w:rsid w:val="67924660"/>
    <w:rsid w:val="67B8705B"/>
    <w:rsid w:val="67C21713"/>
    <w:rsid w:val="67D74A9F"/>
    <w:rsid w:val="67FA565F"/>
    <w:rsid w:val="683200C2"/>
    <w:rsid w:val="68407834"/>
    <w:rsid w:val="6883293E"/>
    <w:rsid w:val="688412AD"/>
    <w:rsid w:val="68CE0604"/>
    <w:rsid w:val="68E92315"/>
    <w:rsid w:val="68EB1B71"/>
    <w:rsid w:val="68F90C8A"/>
    <w:rsid w:val="693B0827"/>
    <w:rsid w:val="69475C96"/>
    <w:rsid w:val="69566EA3"/>
    <w:rsid w:val="69687900"/>
    <w:rsid w:val="696C7E8F"/>
    <w:rsid w:val="6A7671DF"/>
    <w:rsid w:val="6AAD2300"/>
    <w:rsid w:val="6AEA4B4E"/>
    <w:rsid w:val="6B3C41BD"/>
    <w:rsid w:val="6B474EF5"/>
    <w:rsid w:val="6B8F4028"/>
    <w:rsid w:val="6BA226EF"/>
    <w:rsid w:val="6BBF53FD"/>
    <w:rsid w:val="6BE57C80"/>
    <w:rsid w:val="6BF27FF0"/>
    <w:rsid w:val="6C560CAE"/>
    <w:rsid w:val="6C576495"/>
    <w:rsid w:val="6CB94994"/>
    <w:rsid w:val="6CD77D49"/>
    <w:rsid w:val="6CF97261"/>
    <w:rsid w:val="6D0C0358"/>
    <w:rsid w:val="6D121DCA"/>
    <w:rsid w:val="6D5872CC"/>
    <w:rsid w:val="6D8019D1"/>
    <w:rsid w:val="6D903FF5"/>
    <w:rsid w:val="6DA955B8"/>
    <w:rsid w:val="6DBA73A4"/>
    <w:rsid w:val="6DD771E9"/>
    <w:rsid w:val="6DE346AB"/>
    <w:rsid w:val="6DE36C58"/>
    <w:rsid w:val="6DE5391A"/>
    <w:rsid w:val="6E005D42"/>
    <w:rsid w:val="6E0A4469"/>
    <w:rsid w:val="6E1B4CBC"/>
    <w:rsid w:val="6EA542B1"/>
    <w:rsid w:val="6EA6421F"/>
    <w:rsid w:val="6EDA263A"/>
    <w:rsid w:val="6EFD1324"/>
    <w:rsid w:val="6F481E4E"/>
    <w:rsid w:val="6F5A53AC"/>
    <w:rsid w:val="6F7D240A"/>
    <w:rsid w:val="6FAA625E"/>
    <w:rsid w:val="6FAC003D"/>
    <w:rsid w:val="6FB77E2E"/>
    <w:rsid w:val="6FDC6A53"/>
    <w:rsid w:val="6FE46EC6"/>
    <w:rsid w:val="6FE55E12"/>
    <w:rsid w:val="6FFB2E76"/>
    <w:rsid w:val="7025224E"/>
    <w:rsid w:val="702776ED"/>
    <w:rsid w:val="7035067D"/>
    <w:rsid w:val="703679D9"/>
    <w:rsid w:val="70506938"/>
    <w:rsid w:val="708F6F7F"/>
    <w:rsid w:val="70D94BD3"/>
    <w:rsid w:val="70E24DF3"/>
    <w:rsid w:val="710C1B8C"/>
    <w:rsid w:val="713540CE"/>
    <w:rsid w:val="717E47CE"/>
    <w:rsid w:val="71C34D91"/>
    <w:rsid w:val="72177996"/>
    <w:rsid w:val="723A05A2"/>
    <w:rsid w:val="7266684D"/>
    <w:rsid w:val="72952F4F"/>
    <w:rsid w:val="72BC030B"/>
    <w:rsid w:val="72DB435C"/>
    <w:rsid w:val="72E2613A"/>
    <w:rsid w:val="72F771F4"/>
    <w:rsid w:val="734041FF"/>
    <w:rsid w:val="734150D5"/>
    <w:rsid w:val="736650B0"/>
    <w:rsid w:val="73875071"/>
    <w:rsid w:val="7392413F"/>
    <w:rsid w:val="73934AD2"/>
    <w:rsid w:val="744A68A0"/>
    <w:rsid w:val="745E6EBC"/>
    <w:rsid w:val="748065B5"/>
    <w:rsid w:val="74A53558"/>
    <w:rsid w:val="74C77897"/>
    <w:rsid w:val="74DB29D3"/>
    <w:rsid w:val="750837F0"/>
    <w:rsid w:val="752E0C26"/>
    <w:rsid w:val="753A79A4"/>
    <w:rsid w:val="7547431E"/>
    <w:rsid w:val="754758CF"/>
    <w:rsid w:val="759B3EEB"/>
    <w:rsid w:val="75AF44EB"/>
    <w:rsid w:val="75C324CA"/>
    <w:rsid w:val="75D05D7E"/>
    <w:rsid w:val="75D87211"/>
    <w:rsid w:val="75DC0898"/>
    <w:rsid w:val="761275E6"/>
    <w:rsid w:val="764F62AB"/>
    <w:rsid w:val="765C45EC"/>
    <w:rsid w:val="768A7619"/>
    <w:rsid w:val="769215C0"/>
    <w:rsid w:val="76AA36E6"/>
    <w:rsid w:val="76B065F8"/>
    <w:rsid w:val="772E1EBA"/>
    <w:rsid w:val="77303AE2"/>
    <w:rsid w:val="773468BC"/>
    <w:rsid w:val="773D596F"/>
    <w:rsid w:val="77820C6E"/>
    <w:rsid w:val="77965055"/>
    <w:rsid w:val="77EB79F7"/>
    <w:rsid w:val="788C1902"/>
    <w:rsid w:val="789B54EB"/>
    <w:rsid w:val="78C94C00"/>
    <w:rsid w:val="796464E3"/>
    <w:rsid w:val="796D60A4"/>
    <w:rsid w:val="79A031D5"/>
    <w:rsid w:val="79AA6BFD"/>
    <w:rsid w:val="7A1065B4"/>
    <w:rsid w:val="7A1525F7"/>
    <w:rsid w:val="7A4152C5"/>
    <w:rsid w:val="7A4160E6"/>
    <w:rsid w:val="7A4933CA"/>
    <w:rsid w:val="7A96438B"/>
    <w:rsid w:val="7AB61DB4"/>
    <w:rsid w:val="7ABD1E22"/>
    <w:rsid w:val="7B172733"/>
    <w:rsid w:val="7B24540B"/>
    <w:rsid w:val="7B420052"/>
    <w:rsid w:val="7B497325"/>
    <w:rsid w:val="7B5B1F63"/>
    <w:rsid w:val="7B5B49D0"/>
    <w:rsid w:val="7B861484"/>
    <w:rsid w:val="7BC11901"/>
    <w:rsid w:val="7BC319D8"/>
    <w:rsid w:val="7BD06A28"/>
    <w:rsid w:val="7C084E7A"/>
    <w:rsid w:val="7C3A7C0B"/>
    <w:rsid w:val="7C5248E4"/>
    <w:rsid w:val="7C566698"/>
    <w:rsid w:val="7C5866A3"/>
    <w:rsid w:val="7C602137"/>
    <w:rsid w:val="7C745301"/>
    <w:rsid w:val="7C941A97"/>
    <w:rsid w:val="7C9D4BB9"/>
    <w:rsid w:val="7CBE2F89"/>
    <w:rsid w:val="7CCD0158"/>
    <w:rsid w:val="7CCD6411"/>
    <w:rsid w:val="7CDA0898"/>
    <w:rsid w:val="7D3E7E88"/>
    <w:rsid w:val="7D7064DC"/>
    <w:rsid w:val="7D7406BB"/>
    <w:rsid w:val="7D7542EB"/>
    <w:rsid w:val="7D7C0911"/>
    <w:rsid w:val="7DB87ED3"/>
    <w:rsid w:val="7DC83F50"/>
    <w:rsid w:val="7DE94331"/>
    <w:rsid w:val="7DEC1256"/>
    <w:rsid w:val="7DF959A7"/>
    <w:rsid w:val="7DFE3F55"/>
    <w:rsid w:val="7E291DD7"/>
    <w:rsid w:val="7E3D00D9"/>
    <w:rsid w:val="7E3D6C5A"/>
    <w:rsid w:val="7E3F5775"/>
    <w:rsid w:val="7E416F1D"/>
    <w:rsid w:val="7E4A5155"/>
    <w:rsid w:val="7E9A21B2"/>
    <w:rsid w:val="7EAE0753"/>
    <w:rsid w:val="7EFE0ECE"/>
    <w:rsid w:val="7F014961"/>
    <w:rsid w:val="7F0D00BD"/>
    <w:rsid w:val="7F4127FA"/>
    <w:rsid w:val="7F446A19"/>
    <w:rsid w:val="7F504D37"/>
    <w:rsid w:val="7F7452B9"/>
    <w:rsid w:val="7F8401D1"/>
    <w:rsid w:val="7F967CD4"/>
    <w:rsid w:val="7FAC32D7"/>
    <w:rsid w:val="7FF43B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3"/>
    <w:unhideWhenUsed/>
    <w:qFormat/>
    <w:uiPriority w:val="99"/>
    <w:pPr>
      <w:spacing w:after="120"/>
      <w:ind w:left="420" w:leftChars="200"/>
    </w:pPr>
    <w:rPr>
      <w:rFonts w:cs="宋体"/>
    </w:rPr>
  </w:style>
  <w:style w:type="paragraph" w:styleId="3">
    <w:name w:val="Body Text First Indent 2"/>
    <w:basedOn w:val="2"/>
    <w:next w:val="1"/>
    <w:unhideWhenUsed/>
    <w:qFormat/>
    <w:uiPriority w:val="99"/>
    <w:pPr>
      <w:ind w:firstLine="420" w:firstLineChars="200"/>
    </w:pPr>
  </w:style>
  <w:style w:type="paragraph" w:styleId="4">
    <w:name w:val="Balloon Text"/>
    <w:basedOn w:val="1"/>
    <w:link w:val="18"/>
    <w:qFormat/>
    <w:uiPriority w:val="0"/>
    <w:rPr>
      <w:sz w:val="18"/>
      <w:szCs w:val="18"/>
    </w:rPr>
  </w:style>
  <w:style w:type="paragraph" w:styleId="5">
    <w:name w:val="footer"/>
    <w:basedOn w:val="1"/>
    <w:qFormat/>
    <w:uiPriority w:val="0"/>
    <w:pPr>
      <w:tabs>
        <w:tab w:val="center" w:pos="4153"/>
        <w:tab w:val="right" w:pos="8306"/>
      </w:tabs>
      <w:snapToGrid w:val="0"/>
    </w:pPr>
    <w:rPr>
      <w:sz w:val="18"/>
      <w:szCs w:val="18"/>
    </w:rPr>
  </w:style>
  <w:style w:type="paragraph" w:styleId="6">
    <w:name w:val="header"/>
    <w:basedOn w:val="1"/>
    <w:qFormat/>
    <w:uiPriority w:val="0"/>
    <w:pPr>
      <w:tabs>
        <w:tab w:val="center" w:pos="4153"/>
        <w:tab w:val="right" w:pos="8306"/>
      </w:tabs>
      <w:snapToGrid w:val="0"/>
      <w:jc w:val="center"/>
    </w:pPr>
    <w:rPr>
      <w:sz w:val="18"/>
      <w:szCs w:val="18"/>
    </w:rPr>
  </w:style>
  <w:style w:type="paragraph" w:styleId="7">
    <w:name w:val="footnote text"/>
    <w:basedOn w:val="1"/>
    <w:next w:val="3"/>
    <w:semiHidden/>
    <w:qFormat/>
    <w:uiPriority w:val="0"/>
    <w:pPr>
      <w:snapToGrid w:val="0"/>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qFormat/>
    <w:uiPriority w:val="0"/>
    <w:rPr>
      <w:b/>
    </w:r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qFormat/>
    <w:uiPriority w:val="0"/>
    <w:rPr>
      <w:rFonts w:hint="default" w:ascii="Wingdings" w:hAnsi="Wingdings" w:cs="Wingdings"/>
      <w:b/>
      <w:bCs/>
    </w:rPr>
  </w:style>
  <w:style w:type="paragraph" w:customStyle="1" w:styleId="17">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字符"/>
    <w:basedOn w:val="12"/>
    <w:link w:val="4"/>
    <w:qFormat/>
    <w:uiPriority w:val="0"/>
    <w:rPr>
      <w:rFonts w:ascii="宋体" w:hAnsi="宋体"/>
      <w:sz w:val="18"/>
      <w:szCs w:val="18"/>
    </w:rPr>
  </w:style>
  <w:style w:type="paragraph" w:customStyle="1" w:styleId="19">
    <w:name w:val="列表段落1"/>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35</Pages>
  <Words>8907</Words>
  <Characters>11249</Characters>
  <Lines>192</Lines>
  <Paragraphs>54</Paragraphs>
  <TotalTime>11</TotalTime>
  <ScaleCrop>false</ScaleCrop>
  <LinksUpToDate>false</LinksUpToDate>
  <CharactersWithSpaces>12054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2025-06-26T07:40:00Z</dcterms:created>
  <dc:creator>Administrator</dc:creator>
  <cp:lastModifiedBy>silence</cp:lastModifiedBy>
  <dcterms:modified xsi:type="dcterms:W3CDTF">2025-11-04T03:46:29Z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B4C49D72FB24434BA9B48518AE2530C8</vt:lpwstr>
  </property>
  <property fmtid="{D5CDD505-2E9C-101B-9397-08002B2CF9AE}" pid="4" name="KSOTemplateDocerSaveRecord">
    <vt:lpwstr>eyJoZGlkIjoiZjRmYWUxOWJhMWE5OGFmZGQyNzA0NjBkZTNhOGRjMDEiLCJ1c2VySWQiOiIyNDg4ODMzNzUifQ==</vt:lpwstr>
  </property>
</Properties>
</file>