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C108C">
      <w:pPr>
        <w:spacing w:after="0" w:line="600" w:lineRule="exact"/>
        <w:ind w:firstLine="0" w:firstLineChars="0"/>
        <w:jc w:val="both"/>
        <w:rPr>
          <w:rFonts w:hint="eastAsia" w:ascii="方正黑体_GBK" w:hAnsi="方正黑体_GBK" w:eastAsia="方正黑体_GBK" w:cs="方正黑体_GBK"/>
          <w:sz w:val="32"/>
          <w:szCs w:val="32"/>
          <w14:ligatures w14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14:ligatures w14:val="none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14:ligatures w14:val="none"/>
        </w:rPr>
        <w:t>1</w:t>
      </w:r>
      <w:bookmarkStart w:id="0" w:name="_GoBack"/>
      <w:bookmarkEnd w:id="0"/>
    </w:p>
    <w:p w14:paraId="20339484">
      <w:pPr>
        <w:ind w:firstLine="640"/>
        <w:rPr>
          <w:rFonts w:hint="eastAsia"/>
          <w:b/>
          <w:bCs/>
        </w:rPr>
      </w:pPr>
      <w:r>
        <w:drawing>
          <wp:inline distT="0" distB="0" distL="0" distR="0">
            <wp:extent cx="5274310" cy="7294880"/>
            <wp:effectExtent l="0" t="0" r="2540" b="1270"/>
            <wp:docPr id="13709345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34591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5D554A1">
      <w:pPr>
        <w:ind w:firstLine="640"/>
      </w:pPr>
      <w:r>
        <w:drawing>
          <wp:inline distT="0" distB="0" distL="0" distR="0">
            <wp:extent cx="5274310" cy="7597775"/>
            <wp:effectExtent l="0" t="0" r="2540" b="3175"/>
            <wp:docPr id="15835390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3907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1B82">
      <w:pPr>
        <w:ind w:firstLine="64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7A"/>
    <w:rsid w:val="0071457A"/>
    <w:rsid w:val="00AE75D9"/>
    <w:rsid w:val="00BB4A0C"/>
    <w:rsid w:val="42E3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6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7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8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9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10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11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12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unhideWhenUsed/>
    <w:qFormat/>
    <w:uiPriority w:val="99"/>
    <w:pPr>
      <w:ind w:firstLine="420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4">
    <w:name w:val="L正文"/>
    <w:basedOn w:val="5"/>
    <w:qFormat/>
    <w:uiPriority w:val="0"/>
    <w:pPr>
      <w:ind w:firstLine="480"/>
    </w:pPr>
  </w:style>
  <w:style w:type="paragraph" w:customStyle="1" w:styleId="5">
    <w:name w:val="lian"/>
    <w:basedOn w:val="1"/>
    <w:qFormat/>
    <w:uiPriority w:val="0"/>
    <w:pPr>
      <w:adjustRightInd w:val="0"/>
    </w:pPr>
  </w:style>
  <w:style w:type="paragraph" w:styleId="15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9">
    <w:name w:val="标题 1 字符"/>
    <w:basedOn w:val="18"/>
    <w:link w:val="6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8"/>
    <w:link w:val="7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8"/>
    <w:link w:val="8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8"/>
    <w:link w:val="9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8"/>
    <w:link w:val="10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4">
    <w:name w:val="标题 6 字符"/>
    <w:basedOn w:val="18"/>
    <w:link w:val="11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8"/>
    <w:link w:val="12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8"/>
    <w:link w:val="13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8"/>
    <w:link w:val="14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8"/>
    <w:link w:val="15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8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8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字符"/>
    <w:basedOn w:val="18"/>
    <w:link w:val="34"/>
    <w:uiPriority w:val="30"/>
    <w:rPr>
      <w:i/>
      <w:iCs/>
      <w:color w:val="2F5597" w:themeColor="accent1" w:themeShade="BF"/>
    </w:rPr>
  </w:style>
  <w:style w:type="character" w:customStyle="1" w:styleId="36">
    <w:name w:val="Intense Reference"/>
    <w:basedOn w:val="18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</Words>
  <Characters>3</Characters>
  <Lines>1</Lines>
  <Paragraphs>1</Paragraphs>
  <TotalTime>0</TotalTime>
  <ScaleCrop>false</ScaleCrop>
  <LinksUpToDate>false</LinksUpToDate>
  <CharactersWithSpaces>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2026-05-07T02:37:00Z</dcterms:created>
  <dc:creator>杰骅 邓</dc:creator>
  <cp:lastModifiedBy>邓杰骅</cp:lastModifiedBy>
  <dcterms:modified xsi:type="dcterms:W3CDTF">2026-05-07T02:38:14Z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eyJoZGlkIjoiZGE4OTFkMzlkZWYyM2FiNjdjYzc5MzIyMzljYzYwMmMiLCJ1c2VySWQiOiIzMjQ5MzE1NzUifQ==</vt:lpwstr>
  </property>
  <property fmtid="{D5CDD505-2E9C-101B-9397-08002B2CF9AE}" pid="3" name="KSOProductBuildVer">
    <vt:lpwstr>2052-12.1.0.25865</vt:lpwstr>
  </property>
  <property fmtid="{D5CDD505-2E9C-101B-9397-08002B2CF9AE}" pid="4" name="ICV">
    <vt:lpwstr>17E22882156046418476D1ECBFEB02C8_12</vt:lpwstr>
  </property>
</Properties>
</file>