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FC1E" w14:textId="77777777" w:rsidR="003D764C" w:rsidRDefault="003D764C" w:rsidP="003D764C">
      <w:pPr>
        <w:pStyle w:val="2"/>
        <w:spacing w:line="600" w:lineRule="exact"/>
        <w:ind w:firstLineChars="0" w:firstLine="0"/>
        <w:jc w:val="both"/>
        <w:rPr>
          <w:rFonts w:hint="eastAsia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14:paraId="179EF51D" w14:textId="77777777" w:rsidR="003D764C" w:rsidRDefault="003D764C" w:rsidP="003D764C">
      <w:pPr>
        <w:spacing w:line="600" w:lineRule="exact"/>
        <w:ind w:firstLineChars="0" w:firstLine="0"/>
        <w:jc w:val="center"/>
        <w:rPr>
          <w:rFonts w:ascii="方正小标宋_GBK" w:eastAsia="方正小标宋_GBK" w:hint="eastAsia"/>
        </w:rPr>
      </w:pPr>
      <w:r>
        <w:rPr>
          <w:rFonts w:ascii="方正小标宋_GBK" w:eastAsia="方正小标宋_GBK" w:hint="eastAsia"/>
        </w:rPr>
        <w:t>重庆润西山项目片区河道整治工程控制点坐标表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3"/>
        <w:gridCol w:w="1777"/>
        <w:gridCol w:w="1677"/>
        <w:gridCol w:w="1194"/>
        <w:gridCol w:w="1309"/>
        <w:gridCol w:w="1131"/>
        <w:gridCol w:w="1010"/>
      </w:tblGrid>
      <w:tr w:rsidR="003D764C" w14:paraId="37CB11FB" w14:textId="77777777" w:rsidTr="00165811">
        <w:trPr>
          <w:trHeight w:val="283"/>
        </w:trPr>
        <w:tc>
          <w:tcPr>
            <w:tcW w:w="873" w:type="dxa"/>
            <w:vMerge w:val="restart"/>
            <w:vAlign w:val="center"/>
          </w:tcPr>
          <w:p w14:paraId="482E0C1D" w14:textId="77777777" w:rsidR="003D764C" w:rsidRDefault="003D764C" w:rsidP="00165811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bookmarkStart w:id="0" w:name="_Ref16566"/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控制点</w:t>
            </w:r>
          </w:p>
        </w:tc>
        <w:tc>
          <w:tcPr>
            <w:tcW w:w="3454" w:type="dxa"/>
            <w:gridSpan w:val="2"/>
            <w:vAlign w:val="center"/>
          </w:tcPr>
          <w:p w14:paraId="29937F51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坐  标（m）</w:t>
            </w:r>
          </w:p>
        </w:tc>
        <w:tc>
          <w:tcPr>
            <w:tcW w:w="2503" w:type="dxa"/>
            <w:gridSpan w:val="2"/>
            <w:vAlign w:val="center"/>
          </w:tcPr>
          <w:p w14:paraId="1A88048B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圆心坐标（m）</w:t>
            </w:r>
          </w:p>
        </w:tc>
        <w:tc>
          <w:tcPr>
            <w:tcW w:w="1131" w:type="dxa"/>
            <w:vMerge w:val="restart"/>
            <w:vAlign w:val="center"/>
          </w:tcPr>
          <w:p w14:paraId="6F231239" w14:textId="77777777" w:rsidR="003D764C" w:rsidRDefault="003D764C" w:rsidP="00165811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半径（m）</w:t>
            </w:r>
          </w:p>
        </w:tc>
        <w:tc>
          <w:tcPr>
            <w:tcW w:w="1010" w:type="dxa"/>
            <w:vMerge w:val="restart"/>
            <w:vAlign w:val="center"/>
          </w:tcPr>
          <w:p w14:paraId="2F7F0AB8" w14:textId="77777777" w:rsidR="003D764C" w:rsidRDefault="003D764C" w:rsidP="00165811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圆心角（度）</w:t>
            </w:r>
          </w:p>
        </w:tc>
      </w:tr>
      <w:tr w:rsidR="003D764C" w14:paraId="58433788" w14:textId="77777777" w:rsidTr="00165811">
        <w:trPr>
          <w:trHeight w:val="283"/>
        </w:trPr>
        <w:tc>
          <w:tcPr>
            <w:tcW w:w="873" w:type="dxa"/>
            <w:vMerge/>
            <w:vAlign w:val="center"/>
          </w:tcPr>
          <w:p w14:paraId="047D9B8F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1C57A77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  <w:tc>
          <w:tcPr>
            <w:tcW w:w="1677" w:type="dxa"/>
            <w:vAlign w:val="center"/>
          </w:tcPr>
          <w:p w14:paraId="6FF805F0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Y</w:t>
            </w:r>
          </w:p>
        </w:tc>
        <w:tc>
          <w:tcPr>
            <w:tcW w:w="1194" w:type="dxa"/>
            <w:vAlign w:val="center"/>
          </w:tcPr>
          <w:p w14:paraId="1908B8CF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  <w:tc>
          <w:tcPr>
            <w:tcW w:w="1309" w:type="dxa"/>
            <w:vAlign w:val="center"/>
          </w:tcPr>
          <w:p w14:paraId="7EA690F9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Y</w:t>
            </w:r>
          </w:p>
        </w:tc>
        <w:tc>
          <w:tcPr>
            <w:tcW w:w="1131" w:type="dxa"/>
            <w:vMerge/>
            <w:vAlign w:val="center"/>
          </w:tcPr>
          <w:p w14:paraId="57148E00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4A98856B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D764C" w14:paraId="70FE0B76" w14:textId="77777777" w:rsidTr="00165811">
        <w:trPr>
          <w:trHeight w:hRule="exact" w:val="397"/>
        </w:trPr>
        <w:tc>
          <w:tcPr>
            <w:tcW w:w="873" w:type="dxa"/>
            <w:vAlign w:val="center"/>
          </w:tcPr>
          <w:p w14:paraId="25B63832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Z1</w:t>
            </w:r>
          </w:p>
        </w:tc>
        <w:tc>
          <w:tcPr>
            <w:tcW w:w="1777" w:type="dxa"/>
            <w:vAlign w:val="center"/>
          </w:tcPr>
          <w:p w14:paraId="5A969D32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3272738.884</w:t>
            </w:r>
          </w:p>
        </w:tc>
        <w:tc>
          <w:tcPr>
            <w:tcW w:w="1677" w:type="dxa"/>
            <w:vAlign w:val="center"/>
          </w:tcPr>
          <w:p w14:paraId="5F19687F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632220.802</w:t>
            </w:r>
          </w:p>
        </w:tc>
        <w:tc>
          <w:tcPr>
            <w:tcW w:w="1194" w:type="dxa"/>
            <w:vAlign w:val="center"/>
          </w:tcPr>
          <w:p w14:paraId="6CCAA81A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309" w:type="dxa"/>
            <w:vAlign w:val="center"/>
          </w:tcPr>
          <w:p w14:paraId="359FD0BA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131" w:type="dxa"/>
            <w:vAlign w:val="center"/>
          </w:tcPr>
          <w:p w14:paraId="4F173CF8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10" w:type="dxa"/>
            <w:vAlign w:val="center"/>
          </w:tcPr>
          <w:p w14:paraId="498AE849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</w:tr>
      <w:tr w:rsidR="003D764C" w14:paraId="255689EF" w14:textId="77777777" w:rsidTr="00165811">
        <w:trPr>
          <w:trHeight w:hRule="exact" w:val="397"/>
        </w:trPr>
        <w:tc>
          <w:tcPr>
            <w:tcW w:w="873" w:type="dxa"/>
            <w:vAlign w:val="center"/>
          </w:tcPr>
          <w:p w14:paraId="5D0AB0FE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Z2</w:t>
            </w:r>
          </w:p>
        </w:tc>
        <w:tc>
          <w:tcPr>
            <w:tcW w:w="1777" w:type="dxa"/>
            <w:vAlign w:val="center"/>
          </w:tcPr>
          <w:p w14:paraId="7E34D550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3272733.633</w:t>
            </w:r>
          </w:p>
        </w:tc>
        <w:tc>
          <w:tcPr>
            <w:tcW w:w="1677" w:type="dxa"/>
            <w:vAlign w:val="center"/>
          </w:tcPr>
          <w:p w14:paraId="4BE8647C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632355.910</w:t>
            </w:r>
          </w:p>
        </w:tc>
        <w:tc>
          <w:tcPr>
            <w:tcW w:w="1194" w:type="dxa"/>
            <w:vMerge w:val="restart"/>
            <w:vAlign w:val="center"/>
          </w:tcPr>
          <w:p w14:paraId="2D63BDCB" w14:textId="77777777" w:rsidR="003D764C" w:rsidRDefault="003D764C" w:rsidP="00165811">
            <w:pPr>
              <w:widowControl/>
              <w:spacing w:line="240" w:lineRule="exact"/>
              <w:ind w:firstLineChars="0" w:firstLine="0"/>
              <w:jc w:val="both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3272708.652</w:t>
            </w:r>
          </w:p>
        </w:tc>
        <w:tc>
          <w:tcPr>
            <w:tcW w:w="1309" w:type="dxa"/>
            <w:vMerge w:val="restart"/>
            <w:vAlign w:val="center"/>
          </w:tcPr>
          <w:p w14:paraId="6674D8EE" w14:textId="77777777" w:rsidR="003D764C" w:rsidRDefault="003D764C" w:rsidP="00165811">
            <w:pPr>
              <w:widowControl/>
              <w:spacing w:line="240" w:lineRule="exact"/>
              <w:ind w:firstLineChars="0" w:firstLine="0"/>
              <w:jc w:val="both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632354.939</w:t>
            </w:r>
          </w:p>
        </w:tc>
        <w:tc>
          <w:tcPr>
            <w:tcW w:w="1131" w:type="dxa"/>
            <w:vMerge w:val="restart"/>
            <w:vAlign w:val="center"/>
          </w:tcPr>
          <w:p w14:paraId="2BB3078A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010" w:type="dxa"/>
            <w:vMerge w:val="restart"/>
            <w:vAlign w:val="center"/>
          </w:tcPr>
          <w:p w14:paraId="0E351440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72.31</w:t>
            </w:r>
          </w:p>
        </w:tc>
      </w:tr>
      <w:tr w:rsidR="003D764C" w14:paraId="5BE4D81F" w14:textId="77777777" w:rsidTr="00165811">
        <w:trPr>
          <w:trHeight w:hRule="exact" w:val="397"/>
        </w:trPr>
        <w:tc>
          <w:tcPr>
            <w:tcW w:w="873" w:type="dxa"/>
            <w:vAlign w:val="center"/>
          </w:tcPr>
          <w:p w14:paraId="03F64F86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Z3</w:t>
            </w:r>
          </w:p>
        </w:tc>
        <w:tc>
          <w:tcPr>
            <w:tcW w:w="1777" w:type="dxa"/>
            <w:vAlign w:val="center"/>
          </w:tcPr>
          <w:p w14:paraId="1B5575EA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3272732.157</w:t>
            </w:r>
          </w:p>
        </w:tc>
        <w:tc>
          <w:tcPr>
            <w:tcW w:w="1677" w:type="dxa"/>
            <w:vAlign w:val="center"/>
          </w:tcPr>
          <w:p w14:paraId="38994842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632363.454</w:t>
            </w:r>
          </w:p>
        </w:tc>
        <w:tc>
          <w:tcPr>
            <w:tcW w:w="1194" w:type="dxa"/>
            <w:vMerge/>
            <w:vAlign w:val="center"/>
          </w:tcPr>
          <w:p w14:paraId="6B75D2EE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14:paraId="2229F531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14:paraId="3EB00EAD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032FCD55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3D764C" w14:paraId="39083847" w14:textId="77777777" w:rsidTr="00165811">
        <w:trPr>
          <w:trHeight w:hRule="exact" w:val="397"/>
        </w:trPr>
        <w:tc>
          <w:tcPr>
            <w:tcW w:w="873" w:type="dxa"/>
            <w:vAlign w:val="center"/>
          </w:tcPr>
          <w:p w14:paraId="7543F77A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Z4</w:t>
            </w:r>
          </w:p>
        </w:tc>
        <w:tc>
          <w:tcPr>
            <w:tcW w:w="1777" w:type="dxa"/>
            <w:vAlign w:val="center"/>
          </w:tcPr>
          <w:p w14:paraId="4B79E879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3272726.342</w:t>
            </w:r>
          </w:p>
        </w:tc>
        <w:tc>
          <w:tcPr>
            <w:tcW w:w="1677" w:type="dxa"/>
            <w:vAlign w:val="center"/>
          </w:tcPr>
          <w:p w14:paraId="1ED84C31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632379.506</w:t>
            </w:r>
          </w:p>
        </w:tc>
        <w:tc>
          <w:tcPr>
            <w:tcW w:w="1194" w:type="dxa"/>
            <w:vAlign w:val="center"/>
          </w:tcPr>
          <w:p w14:paraId="6AEFAC4B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309" w:type="dxa"/>
            <w:vAlign w:val="center"/>
          </w:tcPr>
          <w:p w14:paraId="07B1B7CE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131" w:type="dxa"/>
            <w:vAlign w:val="center"/>
          </w:tcPr>
          <w:p w14:paraId="47E5055E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10" w:type="dxa"/>
            <w:vAlign w:val="center"/>
          </w:tcPr>
          <w:p w14:paraId="380BD572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</w:tr>
      <w:tr w:rsidR="003D764C" w14:paraId="7E02A9C7" w14:textId="77777777" w:rsidTr="00165811">
        <w:trPr>
          <w:trHeight w:hRule="exact" w:val="397"/>
        </w:trPr>
        <w:tc>
          <w:tcPr>
            <w:tcW w:w="873" w:type="dxa"/>
            <w:vAlign w:val="center"/>
          </w:tcPr>
          <w:p w14:paraId="0B63C8AC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Z5</w:t>
            </w:r>
          </w:p>
        </w:tc>
        <w:tc>
          <w:tcPr>
            <w:tcW w:w="1777" w:type="dxa"/>
            <w:vAlign w:val="center"/>
          </w:tcPr>
          <w:p w14:paraId="0E162FE6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3272737.490</w:t>
            </w:r>
          </w:p>
        </w:tc>
        <w:tc>
          <w:tcPr>
            <w:tcW w:w="1677" w:type="dxa"/>
            <w:vAlign w:val="center"/>
          </w:tcPr>
          <w:p w14:paraId="043853FD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632295.304</w:t>
            </w:r>
          </w:p>
        </w:tc>
        <w:tc>
          <w:tcPr>
            <w:tcW w:w="1194" w:type="dxa"/>
            <w:vAlign w:val="center"/>
          </w:tcPr>
          <w:p w14:paraId="7FFAC4AF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309" w:type="dxa"/>
            <w:vAlign w:val="center"/>
          </w:tcPr>
          <w:p w14:paraId="52585B1E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131" w:type="dxa"/>
            <w:vAlign w:val="center"/>
          </w:tcPr>
          <w:p w14:paraId="22AC7D52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10" w:type="dxa"/>
            <w:vAlign w:val="center"/>
          </w:tcPr>
          <w:p w14:paraId="4E506A16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</w:tr>
      <w:tr w:rsidR="003D764C" w14:paraId="08D14000" w14:textId="77777777" w:rsidTr="00165811">
        <w:trPr>
          <w:trHeight w:hRule="exact" w:val="397"/>
        </w:trPr>
        <w:tc>
          <w:tcPr>
            <w:tcW w:w="873" w:type="dxa"/>
            <w:vAlign w:val="center"/>
          </w:tcPr>
          <w:p w14:paraId="473824B0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Z6</w:t>
            </w:r>
          </w:p>
        </w:tc>
        <w:tc>
          <w:tcPr>
            <w:tcW w:w="1777" w:type="dxa"/>
            <w:vAlign w:val="center"/>
          </w:tcPr>
          <w:p w14:paraId="4FE45545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3272736.452</w:t>
            </w:r>
          </w:p>
        </w:tc>
        <w:tc>
          <w:tcPr>
            <w:tcW w:w="1677" w:type="dxa"/>
            <w:vAlign w:val="center"/>
          </w:tcPr>
          <w:p w14:paraId="05A81009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632296.264</w:t>
            </w:r>
          </w:p>
        </w:tc>
        <w:tc>
          <w:tcPr>
            <w:tcW w:w="1194" w:type="dxa"/>
            <w:vAlign w:val="center"/>
          </w:tcPr>
          <w:p w14:paraId="1B7BE630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309" w:type="dxa"/>
            <w:vAlign w:val="center"/>
          </w:tcPr>
          <w:p w14:paraId="7B3A8CC3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131" w:type="dxa"/>
            <w:vAlign w:val="center"/>
          </w:tcPr>
          <w:p w14:paraId="10370011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1010" w:type="dxa"/>
            <w:vAlign w:val="center"/>
          </w:tcPr>
          <w:p w14:paraId="290A3CF5" w14:textId="77777777" w:rsidR="003D764C" w:rsidRDefault="003D764C" w:rsidP="00165811">
            <w:pPr>
              <w:widowControl/>
              <w:spacing w:line="240" w:lineRule="exact"/>
              <w:ind w:firstLine="420"/>
              <w:jc w:val="center"/>
              <w:textAlignment w:val="center"/>
              <w:rPr>
                <w:rFonts w:ascii="方正仿宋_GBK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--</w:t>
            </w:r>
          </w:p>
        </w:tc>
      </w:tr>
      <w:bookmarkEnd w:id="0"/>
    </w:tbl>
    <w:p w14:paraId="5F1E46F6" w14:textId="77777777" w:rsidR="00AB1F65" w:rsidRDefault="00AB1F65">
      <w:pPr>
        <w:ind w:firstLine="640"/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EB4B" w14:textId="77777777" w:rsidR="00E46D4B" w:rsidRDefault="00E46D4B" w:rsidP="003D764C">
      <w:pPr>
        <w:spacing w:line="240" w:lineRule="auto"/>
        <w:ind w:firstLine="640"/>
      </w:pPr>
      <w:r>
        <w:separator/>
      </w:r>
    </w:p>
  </w:endnote>
  <w:endnote w:type="continuationSeparator" w:id="0">
    <w:p w14:paraId="52BD2662" w14:textId="77777777" w:rsidR="00E46D4B" w:rsidRDefault="00E46D4B" w:rsidP="003D764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0A98" w14:textId="77777777" w:rsidR="00E46D4B" w:rsidRDefault="00E46D4B" w:rsidP="003D764C">
      <w:pPr>
        <w:spacing w:line="240" w:lineRule="auto"/>
        <w:ind w:firstLine="640"/>
      </w:pPr>
      <w:r>
        <w:separator/>
      </w:r>
    </w:p>
  </w:footnote>
  <w:footnote w:type="continuationSeparator" w:id="0">
    <w:p w14:paraId="5D129FFD" w14:textId="77777777" w:rsidR="00E46D4B" w:rsidRDefault="00E46D4B" w:rsidP="003D764C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B4"/>
    <w:rsid w:val="000D6349"/>
    <w:rsid w:val="003D764C"/>
    <w:rsid w:val="009424B4"/>
    <w:rsid w:val="00AB1F65"/>
    <w:rsid w:val="00E4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F44F25-5FAD-4F95-B5AB-8FCB1502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D764C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D7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D76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764C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D764C"/>
    <w:rPr>
      <w:sz w:val="18"/>
      <w:szCs w:val="18"/>
    </w:rPr>
  </w:style>
  <w:style w:type="paragraph" w:customStyle="1" w:styleId="2">
    <w:name w:val="正文 首行缩进:  2 字符"/>
    <w:basedOn w:val="a"/>
    <w:rsid w:val="003D764C"/>
    <w:pPr>
      <w:spacing w:line="500" w:lineRule="exact"/>
      <w:ind w:firstLine="560"/>
    </w:pPr>
    <w:rPr>
      <w:rFonts w:eastAsia="宋体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3D764C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3D764C"/>
    <w:rPr>
      <w:rFonts w:ascii="Times New Roman" w:eastAsia="方正仿宋_GBK" w:hAnsi="Times New Roman" w:cs="Times New Roman"/>
      <w:sz w:val="32"/>
      <w:szCs w:val="20"/>
    </w:rPr>
  </w:style>
  <w:style w:type="paragraph" w:styleId="a0">
    <w:name w:val="Body Text First Indent"/>
    <w:basedOn w:val="a8"/>
    <w:link w:val="aa"/>
    <w:uiPriority w:val="99"/>
    <w:semiHidden/>
    <w:unhideWhenUsed/>
    <w:rsid w:val="003D764C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3D764C"/>
    <w:rPr>
      <w:rFonts w:ascii="Times New Roman" w:eastAsia="方正仿宋_GBK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2021-11-12T10:04:00Z</dcterms:created>
  <dcterms:modified xsi:type="dcterms:W3CDTF">2021-11-12T10:04:00Z</dcterms:modified>
</cp:coreProperties>
</file>