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djustRightInd w:val="0"/>
        <w:snapToGrid w:val="0"/>
        <w:spacing w:line="600" w:lineRule="exact"/>
        <w:jc w:val="both"/>
        <w:rPr>
          <w:rFonts w:ascii="Times New Roman" w:hAnsi="Times New Roman" w:eastAsia="方正小标宋_GBK" w:cs="Times New Roman"/>
          <w:color w:val="000000"/>
          <w:spacing w:val="8"/>
          <w:kern w:val="1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kern w:val="1"/>
          <w:sz w:val="32"/>
          <w:szCs w:val="32"/>
          <w:lang w:val="en-US" w:eastAsia="zh-CN" w:bidi="ar-SA"/>
        </w:rPr>
        <w:t>附件</w:t>
      </w:r>
    </w:p>
    <w:p>
      <w:pPr>
        <w:widowControl/>
        <w:overflowPunct w:val="0"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方正小标宋_GBK"/>
          <w:snapToGrid w:val="0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方正小标宋_GBK"/>
          <w:snapToGrid w:val="0"/>
          <w:kern w:val="0"/>
          <w:sz w:val="44"/>
          <w:szCs w:val="44"/>
          <w:lang w:val="en-US" w:eastAsia="zh-CN" w:bidi="ar-SA"/>
        </w:rPr>
        <w:t>重庆高新区科技型企业入库补助申请表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2614"/>
        <w:gridCol w:w="1417"/>
        <w:gridCol w:w="29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2"/>
                <w:szCs w:val="22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补助事由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首次完成重庆市科技型企业入库补助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补助金额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 xml:space="preserve"> 1万元（大写：人民币壹万元整）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科企编号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入库时间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tLeast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企业开户行及账号</w:t>
            </w:r>
          </w:p>
        </w:tc>
        <w:tc>
          <w:tcPr>
            <w:tcW w:w="6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开户行：</w:t>
            </w:r>
          </w:p>
          <w:p>
            <w:pPr>
              <w:widowControl w:val="0"/>
              <w:snapToGrid w:val="0"/>
              <w:spacing w:line="240" w:lineRule="atLeast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账  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2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  <w:jc w:val="center"/>
        </w:trPr>
        <w:tc>
          <w:tcPr>
            <w:tcW w:w="8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napToGrid w:val="0"/>
              <w:spacing w:line="240" w:lineRule="atLeast"/>
              <w:ind w:firstLine="560" w:firstLineChars="200"/>
              <w:jc w:val="both"/>
              <w:rPr>
                <w:rFonts w:ascii="Times New Roman" w:hAnsi="Times New Roman" w:eastAsia="方正仿宋_GBK" w:cs="方正仿宋_GBK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tLeast"/>
              <w:ind w:firstLine="840" w:firstLineChars="300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tLeast"/>
              <w:ind w:firstLine="840" w:firstLineChars="300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tLeast"/>
              <w:ind w:firstLine="840" w:firstLineChars="300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企业（盖章 ）               法定代表人签字：</w:t>
            </w:r>
          </w:p>
          <w:p>
            <w:pPr>
              <w:widowControl w:val="0"/>
              <w:snapToGrid w:val="0"/>
              <w:spacing w:line="240" w:lineRule="atLeast"/>
              <w:jc w:val="both"/>
              <w:rPr>
                <w:rFonts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snapToGrid w:val="0"/>
              <w:spacing w:line="240" w:lineRule="atLeast"/>
              <w:ind w:firstLine="5320" w:firstLineChars="1900"/>
              <w:jc w:val="both"/>
              <w:rPr>
                <w:rFonts w:ascii="Times New Roman" w:hAnsi="Times New Roman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8"/>
                <w:szCs w:val="28"/>
                <w:lang w:val="en-US" w:eastAsia="zh-CN" w:bidi="ar-SA"/>
              </w:rPr>
              <w:t>年    月   日</w:t>
            </w:r>
          </w:p>
        </w:tc>
      </w:tr>
    </w:tbl>
    <w:p>
      <w:pPr>
        <w:widowControl w:val="0"/>
        <w:snapToGrid w:val="0"/>
        <w:spacing w:line="600" w:lineRule="exact"/>
        <w:jc w:val="left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snapToGrid w:val="0"/>
        <w:spacing w:line="600" w:lineRule="exact"/>
        <w:jc w:val="left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wordWrap w:val="0"/>
      <w:snapToGrid w:val="0"/>
      <w:jc w:val="righ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sdt>
      <w:sdtP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  <w:id w:val="989975903"/>
      </w:sdtPr>
      <w:sdtEndPr>
        <w:rPr>
          <w:rFonts w:ascii="Calibri" w:hAnsi="Calibri" w:eastAsia="宋体" w:cs="Times New Roman"/>
          <w:kern w:val="2"/>
          <w:sz w:val="18"/>
          <w:szCs w:val="18"/>
          <w:lang w:val="en-US" w:eastAsia="zh-CN" w:bidi="ar-SA"/>
        </w:rPr>
      </w:sdtEndPr>
      <w:sdtContent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t xml:space="preserve">— </w:t>
        </w: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宋体"/>
            <w:kern w:val="2"/>
            <w:sz w:val="28"/>
            <w:szCs w:val="28"/>
            <w:lang w:val="zh-CN" w:eastAsia="zh-CN" w:bidi="ar-SA"/>
          </w:rPr>
          <w:t>3</w:t>
        </w: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t xml:space="preserve"> — 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2"/>
        <w:lang w:val="en-US" w:eastAsia="zh-CN" w:bidi="ar-SA"/>
      </w:rPr>
      <w:id w:val="-855114070"/>
    </w:sdtPr>
    <w:sdtEndP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ind w:firstLine="210" w:firstLineChars="100"/>
          <w:jc w:val="left"/>
          <w:rPr>
            <w:rFonts w:ascii="Calibri" w:hAnsi="Calibri" w:eastAsia="宋体" w:cs="Times New Roman"/>
            <w:kern w:val="2"/>
            <w:sz w:val="18"/>
            <w:szCs w:val="18"/>
            <w:lang w:val="en-US" w:eastAsia="zh-CN" w:bidi="ar-SA"/>
          </w:rPr>
        </w:pP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t xml:space="preserve">— </w:t>
        </w: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fldChar w:fldCharType="begin"/>
        </w: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instrText xml:space="preserve"> PAGE   \* MERGEFORMAT </w:instrText>
        </w: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fldChar w:fldCharType="separate"/>
        </w:r>
        <w:r>
          <w:rPr>
            <w:rFonts w:ascii="宋体" w:hAnsi="宋体" w:eastAsia="宋体" w:cs="宋体"/>
            <w:kern w:val="2"/>
            <w:sz w:val="28"/>
            <w:szCs w:val="28"/>
            <w:lang w:val="zh-CN" w:eastAsia="zh-CN" w:bidi="ar-SA"/>
          </w:rPr>
          <w:t>4</w:t>
        </w: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fldChar w:fldCharType="end"/>
        </w:r>
        <w:r>
          <w:rPr>
            <w:rFonts w:hint="eastAsia" w:ascii="宋体" w:hAnsi="宋体" w:eastAsia="宋体" w:cs="宋体"/>
            <w:kern w:val="2"/>
            <w:sz w:val="28"/>
            <w:szCs w:val="28"/>
            <w:lang w:val="en-US" w:eastAsia="zh-CN" w:bidi="ar-SA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hNmVmOWQxZjU2ZjA0Y2ZkZTA5ZTNmMjgyZmUyOWQifQ=="/>
  </w:docVars>
  <w:rsids>
    <w:rsidRoot w:val="3B94563D"/>
    <w:rsid w:val="3B94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2023-05-19T11:31:00Z</dcterms:created>
  <dc:creator>silence</dc:creator>
  <cp:lastModifiedBy>silence</cp:lastModifiedBy>
  <dcterms:modified xsi:type="dcterms:W3CDTF">2023-05-19T11:31:28Z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CF6F0BE28DAF4D89AFAC3955E73C8ED1_11</vt:lpwstr>
  </property>
</Properties>
</file>