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sz w:val="32"/>
          <w:szCs w:val="32"/>
          <w:lang w:val="en-US" w:eastAsia="zh-CN"/>
        </w:rPr>
      </w:pPr>
      <w:bookmarkStart w:id="2" w:name="_GoBack"/>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bookmarkEnd w:id="2"/>
    <w:p>
      <w:pPr>
        <w:keepNext w:val="0"/>
        <w:keepLines w:val="0"/>
        <w:pageBreakBefore w:val="0"/>
        <w:widowControl/>
        <w:kinsoku/>
        <w:wordWrap/>
        <w:overflowPunct/>
        <w:topLinePunct w:val="0"/>
        <w:autoSpaceDE/>
        <w:autoSpaceDN/>
        <w:bidi w:val="0"/>
        <w:spacing w:line="560" w:lineRule="exact"/>
        <w:jc w:val="center"/>
        <w:textAlignment w:val="auto"/>
        <w:outlineLvl w:val="0"/>
        <w:rPr>
          <w:rFonts w:hint="eastAsia" w:ascii="仿宋_GB2312" w:hAnsi="Times New Roman" w:eastAsia="方正小标宋_GBK" w:cs="Times New Roman"/>
          <w:snapToGrid w:val="0"/>
          <w:color w:val="000000"/>
          <w:kern w:val="0"/>
          <w:sz w:val="44"/>
          <w:szCs w:val="44"/>
          <w:lang w:eastAsia="zh-CN"/>
        </w:rPr>
      </w:pPr>
      <w:r>
        <w:rPr>
          <w:rFonts w:ascii="仿宋_GB2312" w:hAnsi="Times New Roman" w:eastAsia="方正小标宋_GBK" w:cs="Times New Roman"/>
          <w:snapToGrid w:val="0"/>
          <w:color w:val="000000"/>
          <w:kern w:val="0"/>
          <w:sz w:val="44"/>
          <w:szCs w:val="44"/>
        </w:rPr>
        <w:t>重庆高新区</w:t>
      </w:r>
      <w:r>
        <w:rPr>
          <w:rFonts w:hint="eastAsia" w:ascii="仿宋_GB2312" w:hAnsi="Times New Roman" w:eastAsia="方正小标宋_GBK" w:cs="Times New Roman"/>
          <w:snapToGrid w:val="0"/>
          <w:color w:val="000000"/>
          <w:kern w:val="0"/>
          <w:sz w:val="44"/>
          <w:szCs w:val="44"/>
          <w:lang w:eastAsia="zh-CN"/>
        </w:rPr>
        <w:t>高技术服务业专项资金</w:t>
      </w:r>
    </w:p>
    <w:p>
      <w:pPr>
        <w:keepNext w:val="0"/>
        <w:keepLines w:val="0"/>
        <w:pageBreakBefore w:val="0"/>
        <w:widowControl/>
        <w:kinsoku/>
        <w:wordWrap/>
        <w:overflowPunct/>
        <w:topLinePunct w:val="0"/>
        <w:autoSpaceDE/>
        <w:autoSpaceDN/>
        <w:bidi w:val="0"/>
        <w:spacing w:line="560" w:lineRule="exact"/>
        <w:jc w:val="center"/>
        <w:textAlignment w:val="auto"/>
        <w:outlineLvl w:val="0"/>
        <w:rPr>
          <w:rFonts w:ascii="仿宋_GB2312" w:hAnsi="Times New Roman" w:eastAsia="方正小标宋_GBK" w:cs="Times New Roman"/>
          <w:snapToGrid w:val="0"/>
          <w:color w:val="000000"/>
          <w:kern w:val="0"/>
          <w:sz w:val="44"/>
          <w:szCs w:val="44"/>
        </w:rPr>
      </w:pPr>
      <w:r>
        <w:rPr>
          <w:rFonts w:ascii="仿宋_GB2312" w:hAnsi="Times New Roman" w:eastAsia="方正小标宋_GBK" w:cs="Times New Roman"/>
          <w:snapToGrid w:val="0"/>
          <w:color w:val="000000"/>
          <w:kern w:val="0"/>
          <w:sz w:val="44"/>
          <w:szCs w:val="44"/>
        </w:rPr>
        <w:t>申报指南</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Times New Roman" w:eastAsia="方正黑体_GBK" w:cs="Times New Roman"/>
          <w:snapToGrid w:val="0"/>
          <w:color w:val="000000"/>
          <w:kern w:val="0"/>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方正黑体_GBK" w:cs="Times New Roman"/>
          <w:snapToGrid w:val="0"/>
          <w:color w:val="000000"/>
          <w:kern w:val="0"/>
          <w:sz w:val="32"/>
          <w:szCs w:val="32"/>
          <w:lang w:eastAsia="zh-CN"/>
        </w:rPr>
      </w:pPr>
      <w:r>
        <w:rPr>
          <w:rFonts w:hint="eastAsia" w:ascii="仿宋_GB2312" w:hAnsi="Times New Roman" w:eastAsia="方正黑体_GBK" w:cs="Times New Roman"/>
          <w:snapToGrid w:val="0"/>
          <w:color w:val="000000"/>
          <w:kern w:val="0"/>
          <w:sz w:val="32"/>
          <w:szCs w:val="32"/>
        </w:rPr>
        <w:t>一、申报</w:t>
      </w:r>
      <w:r>
        <w:rPr>
          <w:rFonts w:hint="eastAsia" w:ascii="仿宋_GB2312" w:hAnsi="Times New Roman" w:eastAsia="方正黑体_GBK" w:cs="Times New Roman"/>
          <w:snapToGrid w:val="0"/>
          <w:color w:val="000000"/>
          <w:kern w:val="0"/>
          <w:sz w:val="32"/>
          <w:szCs w:val="32"/>
          <w:lang w:eastAsia="zh-CN"/>
        </w:rPr>
        <w:t>要求</w:t>
      </w:r>
    </w:p>
    <w:p>
      <w:pPr>
        <w:keepNext w:val="0"/>
        <w:keepLines w:val="0"/>
        <w:pageBreakBefore w:val="0"/>
        <w:kinsoku/>
        <w:wordWrap/>
        <w:overflowPunct/>
        <w:topLinePunct w:val="0"/>
        <w:autoSpaceDE/>
        <w:autoSpaceDN/>
        <w:bidi w:val="0"/>
        <w:spacing w:line="560" w:lineRule="exact"/>
        <w:ind w:firstLine="624"/>
        <w:textAlignment w:val="auto"/>
        <w:rPr>
          <w:rFonts w:hint="default" w:ascii="Times New Roman" w:hAnsi="Times New Roman" w:eastAsia="方正仿宋_GBK" w:cs="Times New Roman"/>
          <w:snapToGrid w:val="0"/>
          <w:color w:val="000000"/>
          <w:spacing w:val="-5"/>
          <w:kern w:val="0"/>
          <w:sz w:val="32"/>
          <w:szCs w:val="32"/>
          <w:highlight w:val="none"/>
        </w:rPr>
      </w:pPr>
      <w:r>
        <w:rPr>
          <w:rFonts w:hint="default" w:ascii="Times New Roman" w:hAnsi="Times New Roman" w:eastAsia="方正仿宋_GBK" w:cs="Times New Roman"/>
          <w:snapToGrid w:val="0"/>
          <w:color w:val="000000"/>
          <w:kern w:val="0"/>
          <w:sz w:val="32"/>
          <w:szCs w:val="32"/>
          <w:highlight w:val="none"/>
          <w:lang w:eastAsia="zh-CN"/>
        </w:rPr>
        <w:t>（一）</w:t>
      </w:r>
      <w:r>
        <w:rPr>
          <w:rFonts w:hint="default" w:ascii="Times New Roman" w:hAnsi="Times New Roman" w:eastAsia="方正仿宋_GBK" w:cs="Times New Roman"/>
          <w:snapToGrid w:val="0"/>
          <w:color w:val="000000"/>
          <w:kern w:val="0"/>
          <w:sz w:val="32"/>
          <w:szCs w:val="32"/>
          <w:highlight w:val="none"/>
        </w:rPr>
        <w:t>《重庆高新区促进西部（重庆）科学城高技术服务业发展办法（试行）》</w:t>
      </w:r>
      <w:r>
        <w:rPr>
          <w:rFonts w:hint="default" w:ascii="Times New Roman" w:hAnsi="Times New Roman" w:eastAsia="方正仿宋_GBK" w:cs="Times New Roman"/>
          <w:snapToGrid w:val="0"/>
          <w:color w:val="000000"/>
          <w:kern w:val="0"/>
          <w:sz w:val="32"/>
          <w:szCs w:val="32"/>
          <w:highlight w:val="none"/>
          <w:lang w:eastAsia="zh-CN"/>
        </w:rPr>
        <w:t>（以下简称办法）</w:t>
      </w:r>
      <w:r>
        <w:rPr>
          <w:rFonts w:hint="default" w:ascii="Times New Roman" w:hAnsi="Times New Roman" w:eastAsia="方正仿宋_GBK" w:cs="Times New Roman"/>
          <w:snapToGrid w:val="0"/>
          <w:color w:val="000000"/>
          <w:kern w:val="0"/>
          <w:sz w:val="32"/>
          <w:szCs w:val="32"/>
          <w:highlight w:val="none"/>
        </w:rPr>
        <w:t>适用于市场主体登记、税务登记和统计关系</w:t>
      </w:r>
      <w:r>
        <w:rPr>
          <w:rFonts w:hint="default" w:ascii="Times New Roman" w:hAnsi="Times New Roman" w:eastAsia="方正仿宋_GBK" w:cs="Times New Roman"/>
          <w:snapToGrid w:val="0"/>
          <w:color w:val="000000"/>
          <w:kern w:val="0"/>
          <w:sz w:val="32"/>
          <w:szCs w:val="32"/>
          <w:highlight w:val="none"/>
          <w:lang w:eastAsia="zh-CN"/>
        </w:rPr>
        <w:t>均</w:t>
      </w:r>
      <w:r>
        <w:rPr>
          <w:rFonts w:hint="default" w:ascii="Times New Roman" w:hAnsi="Times New Roman" w:eastAsia="方正仿宋_GBK" w:cs="Times New Roman"/>
          <w:snapToGrid w:val="0"/>
          <w:color w:val="000000"/>
          <w:kern w:val="0"/>
          <w:sz w:val="32"/>
          <w:szCs w:val="32"/>
          <w:highlight w:val="none"/>
        </w:rPr>
        <w:t>在重庆高新区直管园范围内</w:t>
      </w:r>
      <w:r>
        <w:rPr>
          <w:rFonts w:hint="default" w:ascii="Times New Roman" w:hAnsi="Times New Roman" w:eastAsia="方正仿宋_GBK" w:cs="Times New Roman"/>
          <w:snapToGrid w:val="0"/>
          <w:color w:val="000000"/>
          <w:kern w:val="0"/>
          <w:sz w:val="32"/>
          <w:szCs w:val="32"/>
          <w:highlight w:val="none"/>
          <w:lang w:eastAsia="zh-CN"/>
        </w:rPr>
        <w:t>（不包含西永微电园）</w:t>
      </w:r>
      <w:r>
        <w:rPr>
          <w:rFonts w:hint="default" w:ascii="Times New Roman" w:hAnsi="Times New Roman" w:eastAsia="方正仿宋_GBK" w:cs="Times New Roman"/>
          <w:snapToGrid w:val="0"/>
          <w:color w:val="000000"/>
          <w:kern w:val="0"/>
          <w:sz w:val="32"/>
          <w:szCs w:val="32"/>
          <w:highlight w:val="none"/>
        </w:rPr>
        <w:t>，具备独立法人资格，且</w:t>
      </w:r>
      <w:r>
        <w:rPr>
          <w:rFonts w:hint="default" w:ascii="Times New Roman" w:hAnsi="Times New Roman" w:eastAsia="方正仿宋_GBK" w:cs="Times New Roman"/>
          <w:snapToGrid w:val="0"/>
          <w:color w:val="000000"/>
          <w:spacing w:val="-5"/>
          <w:kern w:val="0"/>
          <w:sz w:val="32"/>
          <w:szCs w:val="32"/>
          <w:highlight w:val="none"/>
        </w:rPr>
        <w:t>从事软件及信息技术服务、检验检测、科技服务和数字文创等领域的企业（机构）。</w:t>
      </w:r>
    </w:p>
    <w:p>
      <w:pPr>
        <w:keepNext w:val="0"/>
        <w:keepLines w:val="0"/>
        <w:pageBreakBefore w:val="0"/>
        <w:kinsoku/>
        <w:wordWrap/>
        <w:overflowPunct/>
        <w:topLinePunct w:val="0"/>
        <w:autoSpaceDE/>
        <w:autoSpaceDN/>
        <w:bidi w:val="0"/>
        <w:spacing w:line="560" w:lineRule="exact"/>
        <w:ind w:firstLine="624"/>
        <w:textAlignment w:val="auto"/>
        <w:rPr>
          <w:rFonts w:hint="default" w:ascii="Times New Roman" w:hAnsi="Times New Roman" w:eastAsia="方正仿宋_GBK" w:cs="Times New Roman"/>
          <w:snapToGrid w:val="0"/>
          <w:color w:val="000000"/>
          <w:kern w:val="0"/>
          <w:sz w:val="32"/>
          <w:szCs w:val="32"/>
          <w:highlight w:val="none"/>
          <w:lang w:eastAsia="zh-CN"/>
        </w:rPr>
      </w:pPr>
      <w:r>
        <w:rPr>
          <w:rFonts w:hint="default" w:ascii="Times New Roman" w:hAnsi="Times New Roman" w:eastAsia="方正仿宋_GBK" w:cs="Times New Roman"/>
          <w:snapToGrid w:val="0"/>
          <w:color w:val="000000"/>
          <w:kern w:val="0"/>
          <w:sz w:val="32"/>
          <w:szCs w:val="32"/>
          <w:highlight w:val="none"/>
          <w:lang w:eastAsia="zh-CN"/>
        </w:rPr>
        <w:t>（二）</w:t>
      </w:r>
      <w:bookmarkStart w:id="0" w:name="_Hlk101343884"/>
      <w:r>
        <w:rPr>
          <w:rFonts w:hint="default" w:ascii="Times New Roman" w:hAnsi="Times New Roman" w:eastAsia="方正仿宋_GBK" w:cs="Times New Roman"/>
          <w:snapToGrid w:val="0"/>
          <w:color w:val="000000"/>
          <w:kern w:val="0"/>
          <w:sz w:val="32"/>
          <w:szCs w:val="32"/>
          <w:highlight w:val="none"/>
          <w:lang w:eastAsia="zh-CN"/>
        </w:rPr>
        <w:t>注册地、税收关系在西永微电园的企业，由西永微电园公司根据企业享受产业扶持政策的情况，可按就高不重复原则由西永微电园负责实施。</w:t>
      </w:r>
      <w:bookmarkEnd w:id="0"/>
    </w:p>
    <w:p>
      <w:pPr>
        <w:keepNext w:val="0"/>
        <w:keepLines w:val="0"/>
        <w:pageBreakBefore w:val="0"/>
        <w:kinsoku/>
        <w:wordWrap/>
        <w:overflowPunct/>
        <w:topLinePunct w:val="0"/>
        <w:autoSpaceDE/>
        <w:autoSpaceDN/>
        <w:bidi w:val="0"/>
        <w:spacing w:line="560" w:lineRule="exact"/>
        <w:ind w:firstLine="624"/>
        <w:textAlignment w:val="auto"/>
        <w:rPr>
          <w:rFonts w:hint="default" w:ascii="Times New Roman" w:hAnsi="Times New Roman" w:eastAsia="方正仿宋_GBK" w:cs="Times New Roman"/>
          <w:snapToGrid w:val="0"/>
          <w:color w:val="000000"/>
          <w:kern w:val="0"/>
          <w:sz w:val="32"/>
          <w:szCs w:val="32"/>
          <w:highlight w:val="none"/>
        </w:rPr>
      </w:pPr>
      <w:r>
        <w:rPr>
          <w:rFonts w:hint="default" w:ascii="Times New Roman" w:hAnsi="Times New Roman" w:eastAsia="方正仿宋_GBK" w:cs="Times New Roman"/>
          <w:snapToGrid w:val="0"/>
          <w:color w:val="000000"/>
          <w:kern w:val="0"/>
          <w:sz w:val="32"/>
          <w:szCs w:val="32"/>
          <w:highlight w:val="none"/>
          <w:lang w:eastAsia="zh-CN"/>
        </w:rPr>
        <w:t>（三）</w:t>
      </w:r>
      <w:r>
        <w:rPr>
          <w:rFonts w:hint="default" w:ascii="Times New Roman" w:hAnsi="Times New Roman" w:eastAsia="方正仿宋_GBK" w:cs="Times New Roman"/>
          <w:snapToGrid w:val="0"/>
          <w:color w:val="000000"/>
          <w:kern w:val="0"/>
          <w:sz w:val="32"/>
          <w:szCs w:val="32"/>
          <w:highlight w:val="none"/>
        </w:rPr>
        <w:t>已享受</w:t>
      </w:r>
      <w:r>
        <w:rPr>
          <w:rFonts w:hint="eastAsia" w:ascii="方正仿宋_GBK" w:hAnsi="方正仿宋_GBK" w:eastAsia="方正仿宋_GBK" w:cs="方正仿宋_GBK"/>
          <w:snapToGrid w:val="0"/>
          <w:color w:val="000000"/>
          <w:kern w:val="0"/>
          <w:sz w:val="32"/>
          <w:szCs w:val="32"/>
          <w:highlight w:val="none"/>
        </w:rPr>
        <w:t>“一事一议”</w:t>
      </w:r>
      <w:r>
        <w:rPr>
          <w:rFonts w:hint="default" w:ascii="Times New Roman" w:hAnsi="Times New Roman" w:eastAsia="方正仿宋_GBK" w:cs="Times New Roman"/>
          <w:snapToGrid w:val="0"/>
          <w:color w:val="000000"/>
          <w:kern w:val="0"/>
          <w:sz w:val="32"/>
          <w:szCs w:val="32"/>
          <w:highlight w:val="none"/>
        </w:rPr>
        <w:t>的企业</w:t>
      </w:r>
      <w:r>
        <w:rPr>
          <w:rFonts w:hint="default" w:ascii="Times New Roman" w:hAnsi="Times New Roman" w:eastAsia="方正仿宋_GBK" w:cs="Times New Roman"/>
          <w:snapToGrid w:val="0"/>
          <w:color w:val="000000"/>
          <w:kern w:val="0"/>
          <w:sz w:val="32"/>
          <w:szCs w:val="32"/>
          <w:highlight w:val="none"/>
          <w:lang w:eastAsia="zh-CN"/>
        </w:rPr>
        <w:t>（机构）</w:t>
      </w:r>
      <w:r>
        <w:rPr>
          <w:rFonts w:hint="default" w:ascii="Times New Roman" w:hAnsi="Times New Roman" w:eastAsia="方正仿宋_GBK" w:cs="Times New Roman"/>
          <w:snapToGrid w:val="0"/>
          <w:color w:val="000000"/>
          <w:kern w:val="0"/>
          <w:sz w:val="32"/>
          <w:szCs w:val="32"/>
          <w:highlight w:val="none"/>
        </w:rPr>
        <w:t>不重复享受此</w:t>
      </w:r>
      <w:r>
        <w:rPr>
          <w:rFonts w:hint="default" w:ascii="Times New Roman" w:hAnsi="Times New Roman" w:eastAsia="方正仿宋_GBK" w:cs="Times New Roman"/>
          <w:snapToGrid w:val="0"/>
          <w:color w:val="000000"/>
          <w:kern w:val="0"/>
          <w:sz w:val="32"/>
          <w:szCs w:val="32"/>
          <w:highlight w:val="none"/>
          <w:lang w:eastAsia="zh-CN"/>
        </w:rPr>
        <w:t>办法</w:t>
      </w:r>
      <w:r>
        <w:rPr>
          <w:rFonts w:hint="default" w:ascii="Times New Roman" w:hAnsi="Times New Roman" w:eastAsia="方正仿宋_GBK" w:cs="Times New Roman"/>
          <w:snapToGrid w:val="0"/>
          <w:color w:val="000000"/>
          <w:kern w:val="0"/>
          <w:sz w:val="32"/>
          <w:szCs w:val="32"/>
          <w:highlight w:val="none"/>
        </w:rPr>
        <w:t>条款。本办法相关政策与重庆高新区管委会其他政策有重叠的，可根据企业意愿择优选择，但不重复享受。</w:t>
      </w:r>
    </w:p>
    <w:p>
      <w:pPr>
        <w:keepNext w:val="0"/>
        <w:keepLines w:val="0"/>
        <w:pageBreakBefore w:val="0"/>
        <w:kinsoku/>
        <w:wordWrap/>
        <w:overflowPunct/>
        <w:topLinePunct w:val="0"/>
        <w:autoSpaceDE/>
        <w:autoSpaceDN/>
        <w:bidi w:val="0"/>
        <w:spacing w:line="560" w:lineRule="exact"/>
        <w:ind w:firstLine="624"/>
        <w:textAlignment w:val="auto"/>
        <w:rPr>
          <w:rFonts w:hint="default" w:ascii="Times New Roman" w:hAnsi="Times New Roman" w:eastAsia="方正仿宋_GBK" w:cs="Times New Roman"/>
          <w:snapToGrid w:val="0"/>
          <w:color w:val="000000"/>
          <w:kern w:val="0"/>
          <w:sz w:val="32"/>
          <w:szCs w:val="32"/>
          <w:highlight w:val="none"/>
          <w:lang w:val="en-US" w:eastAsia="zh-CN"/>
        </w:rPr>
      </w:pPr>
      <w:r>
        <w:rPr>
          <w:rFonts w:hint="default" w:ascii="Times New Roman" w:hAnsi="Times New Roman" w:eastAsia="方正仿宋_GBK" w:cs="Times New Roman"/>
          <w:snapToGrid w:val="0"/>
          <w:color w:val="000000"/>
          <w:kern w:val="0"/>
          <w:sz w:val="32"/>
          <w:szCs w:val="32"/>
          <w:highlight w:val="none"/>
          <w:lang w:val="en-US" w:eastAsia="zh-CN"/>
        </w:rPr>
        <w:t>（四）企业（机构）应自觉遵守法律法规，依法诚信经营。被纳入信用惩戒黑名单的主体，不得申请资金扶持。</w:t>
      </w:r>
    </w:p>
    <w:p>
      <w:pPr>
        <w:keepNext w:val="0"/>
        <w:keepLines w:val="0"/>
        <w:pageBreakBefore w:val="0"/>
        <w:kinsoku/>
        <w:wordWrap/>
        <w:overflowPunct/>
        <w:topLinePunct w:val="0"/>
        <w:autoSpaceDE/>
        <w:autoSpaceDN/>
        <w:bidi w:val="0"/>
        <w:spacing w:line="560" w:lineRule="exact"/>
        <w:ind w:firstLine="624"/>
        <w:textAlignment w:val="auto"/>
        <w:rPr>
          <w:rFonts w:hint="default" w:ascii="Times New Roman" w:hAnsi="Times New Roman" w:eastAsia="方正仿宋_GBK" w:cs="Times New Roman"/>
          <w:snapToGrid w:val="0"/>
          <w:color w:val="000000"/>
          <w:kern w:val="0"/>
          <w:sz w:val="32"/>
          <w:szCs w:val="32"/>
          <w:highlight w:val="none"/>
          <w:lang w:val="en-US" w:eastAsia="zh-CN"/>
        </w:rPr>
      </w:pPr>
      <w:r>
        <w:rPr>
          <w:rFonts w:hint="default" w:ascii="Times New Roman" w:hAnsi="Times New Roman" w:eastAsia="方正仿宋_GBK" w:cs="Times New Roman"/>
          <w:snapToGrid w:val="0"/>
          <w:color w:val="000000"/>
          <w:kern w:val="0"/>
          <w:sz w:val="32"/>
          <w:szCs w:val="32"/>
          <w:highlight w:val="none"/>
          <w:lang w:val="en-US" w:eastAsia="zh-CN"/>
        </w:rPr>
        <w:t>（五）租金补贴以企业租赁房屋实际使用面积且不超过租赁合同约定面积计算，租赁价格不高于市场价格。</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default" w:ascii="方正黑体_GBK" w:hAnsi="方正黑体_GBK" w:eastAsia="方正黑体_GBK" w:cs="方正黑体_GBK"/>
          <w:snapToGrid w:val="0"/>
          <w:color w:val="000000"/>
          <w:kern w:val="0"/>
          <w:sz w:val="32"/>
          <w:szCs w:val="32"/>
          <w:highlight w:val="none"/>
        </w:rPr>
      </w:pPr>
      <w:r>
        <w:rPr>
          <w:rFonts w:hint="default" w:ascii="方正黑体_GBK" w:hAnsi="方正黑体_GBK" w:eastAsia="方正黑体_GBK" w:cs="方正黑体_GBK"/>
          <w:snapToGrid w:val="0"/>
          <w:color w:val="000000"/>
          <w:kern w:val="0"/>
          <w:sz w:val="32"/>
          <w:szCs w:val="32"/>
          <w:highlight w:val="none"/>
        </w:rPr>
        <w:t>二、申报时间</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highlight w:val="none"/>
        </w:rPr>
      </w:pPr>
      <w:r>
        <w:rPr>
          <w:rFonts w:hint="default" w:ascii="Times New Roman" w:hAnsi="Times New Roman" w:eastAsia="方正仿宋_GBK" w:cs="Times New Roman"/>
          <w:snapToGrid w:val="0"/>
          <w:color w:val="000000"/>
          <w:kern w:val="0"/>
          <w:sz w:val="32"/>
          <w:szCs w:val="32"/>
          <w:highlight w:val="none"/>
        </w:rPr>
        <w:t>申报时间为</w:t>
      </w:r>
      <w:r>
        <w:rPr>
          <w:rFonts w:hint="eastAsia" w:ascii="Times New Roman" w:hAnsi="Times New Roman" w:eastAsia="方正仿宋_GBK" w:cs="Times New Roman"/>
          <w:snapToGrid w:val="0"/>
          <w:color w:val="000000"/>
          <w:kern w:val="0"/>
          <w:sz w:val="32"/>
          <w:szCs w:val="32"/>
          <w:highlight w:val="none"/>
          <w:lang w:eastAsia="zh-CN"/>
        </w:rPr>
        <w:t>次</w:t>
      </w:r>
      <w:r>
        <w:rPr>
          <w:rFonts w:hint="default" w:ascii="Times New Roman" w:hAnsi="Times New Roman" w:eastAsia="方正仿宋_GBK" w:cs="Times New Roman"/>
          <w:snapToGrid w:val="0"/>
          <w:color w:val="000000"/>
          <w:kern w:val="0"/>
          <w:sz w:val="32"/>
          <w:szCs w:val="32"/>
          <w:highlight w:val="none"/>
        </w:rPr>
        <w:t>年</w:t>
      </w:r>
      <w:r>
        <w:rPr>
          <w:rFonts w:hint="eastAsia" w:ascii="Times New Roman" w:hAnsi="Times New Roman" w:eastAsia="方正仿宋_GBK" w:cs="Times New Roman"/>
          <w:snapToGrid w:val="0"/>
          <w:color w:val="000000"/>
          <w:kern w:val="0"/>
          <w:sz w:val="32"/>
          <w:szCs w:val="32"/>
          <w:highlight w:val="none"/>
          <w:lang w:val="en-US" w:eastAsia="zh-CN"/>
        </w:rPr>
        <w:t>5</w:t>
      </w:r>
      <w:r>
        <w:rPr>
          <w:rFonts w:hint="default" w:ascii="Times New Roman" w:hAnsi="Times New Roman" w:eastAsia="方正仿宋_GBK" w:cs="Times New Roman"/>
          <w:snapToGrid w:val="0"/>
          <w:color w:val="000000"/>
          <w:kern w:val="0"/>
          <w:sz w:val="32"/>
          <w:szCs w:val="32"/>
          <w:highlight w:val="none"/>
        </w:rPr>
        <w:t>月</w:t>
      </w:r>
      <w:r>
        <w:rPr>
          <w:rFonts w:hint="eastAsia" w:ascii="Times New Roman" w:hAnsi="Times New Roman" w:eastAsia="方正仿宋_GBK" w:cs="Times New Roman"/>
          <w:snapToGrid w:val="0"/>
          <w:color w:val="000000"/>
          <w:kern w:val="0"/>
          <w:sz w:val="32"/>
          <w:szCs w:val="32"/>
          <w:highlight w:val="none"/>
          <w:lang w:val="en-US" w:eastAsia="zh-CN"/>
        </w:rPr>
        <w:t>15</w:t>
      </w:r>
      <w:r>
        <w:rPr>
          <w:rFonts w:hint="default" w:ascii="Times New Roman" w:hAnsi="Times New Roman" w:eastAsia="方正仿宋_GBK" w:cs="Times New Roman"/>
          <w:snapToGrid w:val="0"/>
          <w:color w:val="000000"/>
          <w:kern w:val="0"/>
          <w:sz w:val="32"/>
          <w:szCs w:val="32"/>
          <w:highlight w:val="none"/>
        </w:rPr>
        <w:t>日至</w:t>
      </w:r>
      <w:r>
        <w:rPr>
          <w:rFonts w:hint="eastAsia" w:ascii="Times New Roman" w:hAnsi="Times New Roman" w:eastAsia="方正仿宋_GBK" w:cs="Times New Roman"/>
          <w:snapToGrid w:val="0"/>
          <w:color w:val="000000"/>
          <w:kern w:val="0"/>
          <w:sz w:val="32"/>
          <w:szCs w:val="32"/>
          <w:highlight w:val="none"/>
          <w:lang w:val="en-US" w:eastAsia="zh-CN"/>
        </w:rPr>
        <w:t>6</w:t>
      </w:r>
      <w:r>
        <w:rPr>
          <w:rFonts w:hint="default" w:ascii="Times New Roman" w:hAnsi="Times New Roman" w:eastAsia="方正仿宋_GBK" w:cs="Times New Roman"/>
          <w:snapToGrid w:val="0"/>
          <w:color w:val="000000"/>
          <w:kern w:val="0"/>
          <w:sz w:val="32"/>
          <w:szCs w:val="32"/>
          <w:highlight w:val="none"/>
        </w:rPr>
        <w:t>月</w:t>
      </w:r>
      <w:r>
        <w:rPr>
          <w:rFonts w:hint="eastAsia" w:ascii="Times New Roman" w:hAnsi="Times New Roman" w:eastAsia="方正仿宋_GBK" w:cs="Times New Roman"/>
          <w:snapToGrid w:val="0"/>
          <w:color w:val="000000"/>
          <w:kern w:val="0"/>
          <w:sz w:val="32"/>
          <w:szCs w:val="32"/>
          <w:highlight w:val="none"/>
          <w:lang w:val="en-US" w:eastAsia="zh-CN"/>
        </w:rPr>
        <w:t>16</w:t>
      </w:r>
      <w:r>
        <w:rPr>
          <w:rFonts w:hint="default" w:ascii="Times New Roman" w:hAnsi="Times New Roman" w:eastAsia="方正仿宋_GBK" w:cs="Times New Roman"/>
          <w:snapToGrid w:val="0"/>
          <w:color w:val="000000"/>
          <w:kern w:val="0"/>
          <w:sz w:val="32"/>
          <w:szCs w:val="32"/>
          <w:highlight w:val="none"/>
        </w:rPr>
        <w:t>日</w:t>
      </w:r>
      <w:r>
        <w:rPr>
          <w:rFonts w:hint="default" w:ascii="Times New Roman" w:hAnsi="Times New Roman" w:eastAsia="方正仿宋_GBK" w:cs="Times New Roman"/>
          <w:snapToGrid w:val="0"/>
          <w:color w:val="000000"/>
          <w:kern w:val="0"/>
          <w:sz w:val="32"/>
          <w:szCs w:val="32"/>
          <w:highlight w:val="none"/>
          <w:lang w:eastAsia="zh-CN"/>
        </w:rPr>
        <w:t>，</w:t>
      </w:r>
      <w:r>
        <w:rPr>
          <w:rFonts w:hint="default" w:ascii="Times New Roman" w:hAnsi="Times New Roman" w:eastAsia="方正仿宋_GBK" w:cs="Times New Roman"/>
          <w:snapToGrid w:val="0"/>
          <w:color w:val="000000"/>
          <w:kern w:val="0"/>
          <w:sz w:val="32"/>
          <w:szCs w:val="32"/>
          <w:highlight w:val="none"/>
        </w:rPr>
        <w:t>逾期不报，视为自动放弃当年资格。</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方正黑体_GBK" w:hAnsi="方正黑体_GBK" w:eastAsia="方正黑体_GBK" w:cs="方正黑体_GBK"/>
          <w:snapToGrid w:val="0"/>
          <w:color w:val="000000"/>
          <w:kern w:val="0"/>
          <w:sz w:val="32"/>
          <w:szCs w:val="32"/>
          <w:highlight w:val="none"/>
        </w:rPr>
      </w:pPr>
      <w:r>
        <w:rPr>
          <w:rFonts w:hint="eastAsia" w:ascii="方正黑体_GBK" w:hAnsi="方正黑体_GBK" w:eastAsia="方正黑体_GBK" w:cs="方正黑体_GBK"/>
          <w:snapToGrid w:val="0"/>
          <w:color w:val="000000"/>
          <w:kern w:val="0"/>
          <w:sz w:val="32"/>
          <w:szCs w:val="32"/>
          <w:highlight w:val="none"/>
        </w:rPr>
        <w:t>三、申报方式及地址</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highlight w:val="none"/>
        </w:rPr>
      </w:pPr>
      <w:r>
        <w:rPr>
          <w:rFonts w:hint="default" w:ascii="Times New Roman" w:hAnsi="Times New Roman" w:eastAsia="方正仿宋_GBK" w:cs="Times New Roman"/>
          <w:b/>
          <w:bCs/>
          <w:snapToGrid w:val="0"/>
          <w:color w:val="000000"/>
          <w:kern w:val="0"/>
          <w:sz w:val="32"/>
          <w:szCs w:val="32"/>
          <w:highlight w:val="none"/>
        </w:rPr>
        <w:t>申报方式：</w:t>
      </w:r>
      <w:r>
        <w:rPr>
          <w:rFonts w:hint="default" w:ascii="Times New Roman" w:hAnsi="Times New Roman" w:eastAsia="方正仿宋_GBK" w:cs="Times New Roman"/>
          <w:snapToGrid w:val="0"/>
          <w:color w:val="000000"/>
          <w:kern w:val="0"/>
          <w:sz w:val="32"/>
          <w:szCs w:val="32"/>
          <w:highlight w:val="none"/>
        </w:rPr>
        <w:t>线上申报</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highlight w:val="none"/>
        </w:rPr>
      </w:pPr>
      <w:r>
        <w:rPr>
          <w:rFonts w:hint="default" w:ascii="Times New Roman" w:hAnsi="Times New Roman" w:eastAsia="方正仿宋_GBK" w:cs="Times New Roman"/>
          <w:b/>
          <w:bCs/>
          <w:snapToGrid w:val="0"/>
          <w:color w:val="000000"/>
          <w:kern w:val="0"/>
          <w:sz w:val="32"/>
          <w:szCs w:val="32"/>
          <w:highlight w:val="none"/>
        </w:rPr>
        <w:t>申报地址</w:t>
      </w:r>
      <w:r>
        <w:rPr>
          <w:rFonts w:hint="default" w:ascii="Times New Roman" w:hAnsi="Times New Roman" w:eastAsia="方正仿宋_GBK" w:cs="Times New Roman"/>
          <w:snapToGrid w:val="0"/>
          <w:color w:val="000000"/>
          <w:kern w:val="0"/>
          <w:sz w:val="32"/>
          <w:szCs w:val="32"/>
          <w:highlight w:val="none"/>
        </w:rPr>
        <w:t>：重庆高新区产业扶持综合服务云平台</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highlight w:val="none"/>
        </w:rPr>
      </w:pPr>
      <w:r>
        <w:rPr>
          <w:rFonts w:hint="default" w:ascii="Times New Roman" w:hAnsi="Times New Roman" w:eastAsia="方正仿宋_GBK" w:cs="Times New Roman"/>
          <w:b/>
          <w:bCs/>
          <w:snapToGrid w:val="0"/>
          <w:color w:val="000000"/>
          <w:kern w:val="0"/>
          <w:sz w:val="32"/>
          <w:szCs w:val="32"/>
          <w:highlight w:val="none"/>
        </w:rPr>
        <w:t>平台网址：</w:t>
      </w:r>
      <w:r>
        <w:rPr>
          <w:rFonts w:hint="default" w:ascii="Times New Roman" w:hAnsi="Times New Roman" w:eastAsia="方正仿宋_GBK" w:cs="Times New Roman"/>
          <w:snapToGrid w:val="0"/>
          <w:color w:val="000000"/>
          <w:kern w:val="0"/>
          <w:sz w:val="32"/>
          <w:szCs w:val="32"/>
          <w:highlight w:val="none"/>
          <w:u w:val="none"/>
        </w:rPr>
        <w:t>http://119.84.98.3:88/#/home</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highlight w:val="yellow"/>
        </w:rPr>
      </w:pPr>
      <w:r>
        <w:rPr>
          <w:rFonts w:hint="default" w:ascii="Times New Roman" w:hAnsi="Times New Roman" w:eastAsia="方正仿宋_GBK" w:cs="Times New Roman"/>
          <w:b/>
          <w:bCs/>
          <w:snapToGrid w:val="0"/>
          <w:color w:val="000000"/>
          <w:kern w:val="0"/>
          <w:sz w:val="32"/>
          <w:szCs w:val="32"/>
          <w:highlight w:val="none"/>
        </w:rPr>
        <w:t>平台使用手册：</w:t>
      </w:r>
      <w:r>
        <w:rPr>
          <w:rFonts w:hint="default" w:ascii="Times New Roman" w:hAnsi="Times New Roman" w:eastAsia="方正仿宋_GBK" w:cs="Times New Roman"/>
          <w:snapToGrid w:val="0"/>
          <w:color w:val="000000"/>
          <w:kern w:val="0"/>
          <w:sz w:val="32"/>
          <w:szCs w:val="32"/>
          <w:highlight w:val="none"/>
          <w:u w:val="none"/>
        </w:rPr>
        <w:t>http://119.84.98.3:88/#/using-help</w:t>
      </w:r>
    </w:p>
    <w:p>
      <w:pPr>
        <w:keepNext w:val="0"/>
        <w:keepLines w:val="0"/>
        <w:pageBreakBefore w:val="0"/>
        <w:widowControl w:val="0"/>
        <w:numPr>
          <w:ilvl w:val="0"/>
          <w:numId w:val="1"/>
        </w:numPr>
        <w:kinsoku/>
        <w:wordWrap/>
        <w:overflowPunct/>
        <w:topLinePunct w:val="0"/>
        <w:autoSpaceDE/>
        <w:autoSpaceDN/>
        <w:bidi w:val="0"/>
        <w:snapToGrid w:val="0"/>
        <w:spacing w:line="560" w:lineRule="exact"/>
        <w:ind w:firstLine="640" w:firstLineChars="200"/>
        <w:textAlignment w:val="auto"/>
        <w:rPr>
          <w:rFonts w:hint="eastAsia" w:ascii="方正楷体_GBK" w:hAnsi="方正楷体_GBK" w:eastAsia="方正楷体_GBK" w:cs="方正楷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申报内容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lang w:eastAsia="zh-CN"/>
        </w:rPr>
        <w:t>（一）</w:t>
      </w:r>
      <w:r>
        <w:rPr>
          <w:rFonts w:hint="eastAsia" w:ascii="方正楷体_GBK" w:hAnsi="方正楷体_GBK" w:eastAsia="方正楷体_GBK" w:cs="方正楷体_GBK"/>
          <w:snapToGrid w:val="0"/>
          <w:color w:val="000000"/>
          <w:kern w:val="0"/>
          <w:sz w:val="32"/>
          <w:szCs w:val="32"/>
        </w:rPr>
        <w:t>加快发展软件及信息服务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方正仿宋_GBK" w:cs="Times New Roman"/>
          <w:snapToGrid w:val="0"/>
          <w:color w:val="000000"/>
          <w:kern w:val="0"/>
          <w:sz w:val="32"/>
          <w:szCs w:val="32"/>
        </w:rPr>
      </w:pPr>
      <w:r>
        <w:rPr>
          <w:rFonts w:ascii="仿宋_GB2312" w:hAnsi="Times New Roman" w:eastAsia="方正仿宋_GBK" w:cs="Times New Roman"/>
          <w:b w:val="0"/>
          <w:bCs w:val="0"/>
          <w:snapToGrid w:val="0"/>
          <w:color w:val="000000"/>
          <w:kern w:val="0"/>
          <w:sz w:val="32"/>
          <w:szCs w:val="32"/>
        </w:rPr>
        <w:t>软件及信息技术业：</w:t>
      </w:r>
      <w:r>
        <w:rPr>
          <w:rFonts w:ascii="仿宋_GB2312" w:hAnsi="Times New Roman" w:eastAsia="方正仿宋_GBK" w:cs="Times New Roman"/>
          <w:snapToGrid w:val="0"/>
          <w:color w:val="000000"/>
          <w:kern w:val="0"/>
          <w:sz w:val="32"/>
          <w:szCs w:val="32"/>
        </w:rPr>
        <w:t>包括软件开发、集成电路设计、信息系统集成和物联网技术服务、信息处理和储存支持服务、大数据、云计算、区块链等。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b/>
          <w:bCs w:val="0"/>
          <w:snapToGrid w:val="0"/>
          <w:color w:val="000000"/>
          <w:kern w:val="0"/>
          <w:sz w:val="32"/>
          <w:szCs w:val="32"/>
          <w:lang w:val="en-US" w:eastAsia="zh-CN"/>
        </w:rPr>
      </w:pPr>
      <w:r>
        <w:rPr>
          <w:rFonts w:hint="default" w:ascii="Times New Roman" w:hAnsi="Times New Roman" w:eastAsia="方正仿宋_GBK" w:cs="Times New Roman"/>
          <w:b/>
          <w:bCs w:val="0"/>
          <w:snapToGrid w:val="0"/>
          <w:color w:val="000000"/>
          <w:kern w:val="0"/>
          <w:sz w:val="32"/>
          <w:szCs w:val="32"/>
          <w:lang w:val="en-US" w:eastAsia="zh-CN"/>
        </w:rPr>
        <w:t>1.</w:t>
      </w:r>
      <w:r>
        <w:rPr>
          <w:rFonts w:hint="eastAsia" w:ascii="方正仿宋_GBK" w:hAnsi="方正仿宋_GBK" w:eastAsia="方正仿宋_GBK" w:cs="方正仿宋_GBK"/>
          <w:b/>
          <w:bCs w:val="0"/>
          <w:snapToGrid w:val="0"/>
          <w:color w:val="000000"/>
          <w:kern w:val="0"/>
          <w:sz w:val="32"/>
          <w:szCs w:val="32"/>
          <w:lang w:val="en-US" w:eastAsia="zh-CN"/>
        </w:rPr>
        <w:t>“百强”企业补助（第三条）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1.1</w:t>
      </w:r>
      <w:r>
        <w:rPr>
          <w:rFonts w:hint="default" w:ascii="Times New Roman" w:hAnsi="Times New Roman" w:eastAsia="方正仿宋_GBK" w:cs="Times New Roman"/>
          <w:b w:val="0"/>
          <w:bCs/>
          <w:snapToGrid w:val="0"/>
          <w:color w:val="000000"/>
          <w:kern w:val="0"/>
          <w:sz w:val="32"/>
          <w:szCs w:val="32"/>
        </w:rPr>
        <w:t>申报条件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上一自然年内首次入选全国</w:t>
      </w:r>
      <w:r>
        <w:rPr>
          <w:rFonts w:hint="eastAsia" w:ascii="方正仿宋_GBK" w:hAnsi="方正仿宋_GBK" w:eastAsia="方正仿宋_GBK" w:cs="方正仿宋_GBK"/>
          <w:snapToGrid w:val="0"/>
          <w:color w:val="000000"/>
          <w:kern w:val="0"/>
          <w:sz w:val="32"/>
          <w:szCs w:val="32"/>
        </w:rPr>
        <w:t>“软件业务收入前百强”、“软件和信息技术服务综合竞争力百强”、“中国互联网百强”</w:t>
      </w:r>
      <w:r>
        <w:rPr>
          <w:rFonts w:hint="default" w:ascii="Times New Roman" w:hAnsi="Times New Roman" w:eastAsia="方正仿宋_GBK" w:cs="Times New Roman"/>
          <w:snapToGrid w:val="0"/>
          <w:color w:val="000000"/>
          <w:kern w:val="0"/>
          <w:sz w:val="32"/>
          <w:szCs w:val="32"/>
        </w:rPr>
        <w:t>等企业，在上一自然年之前已入选过或退出过又再次入选的企业不纳入补助范围。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lang w:eastAsia="zh-CN"/>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近三年（申报受理公告发布之前的三个完整年份）入选过全国</w:t>
      </w:r>
      <w:r>
        <w:rPr>
          <w:rFonts w:hint="eastAsia" w:ascii="方正仿宋_GBK" w:hAnsi="方正仿宋_GBK" w:eastAsia="方正仿宋_GBK" w:cs="方正仿宋_GBK"/>
          <w:snapToGrid w:val="0"/>
          <w:color w:val="000000"/>
          <w:kern w:val="0"/>
          <w:sz w:val="32"/>
          <w:szCs w:val="32"/>
        </w:rPr>
        <w:t>“软件业务收入前百强”、“软件和信息技术服务综合竞争力百强”、“中国互联网百强”</w:t>
      </w:r>
      <w:r>
        <w:rPr>
          <w:rFonts w:hint="default" w:ascii="Times New Roman" w:hAnsi="Times New Roman" w:eastAsia="方正仿宋_GBK" w:cs="Times New Roman"/>
          <w:snapToGrid w:val="0"/>
          <w:color w:val="000000"/>
          <w:kern w:val="0"/>
          <w:sz w:val="32"/>
          <w:szCs w:val="32"/>
        </w:rPr>
        <w:t>等企业在本区设立全资子公司，且企业设立子公司无虚假出资、抽逃出资等行为。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1.</w:t>
      </w:r>
      <w:r>
        <w:rPr>
          <w:rFonts w:hint="default" w:ascii="Times New Roman" w:hAnsi="Times New Roman" w:eastAsia="方正仿宋_GBK" w:cs="Times New Roman"/>
          <w:b w:val="0"/>
          <w:bCs/>
          <w:snapToGrid w:val="0"/>
          <w:color w:val="000000"/>
          <w:kern w:val="0"/>
          <w:sz w:val="32"/>
          <w:szCs w:val="32"/>
        </w:rPr>
        <w:t>2补助标准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对首次入选</w:t>
      </w:r>
      <w:r>
        <w:rPr>
          <w:rFonts w:hint="eastAsia" w:ascii="方正仿宋_GBK" w:hAnsi="方正仿宋_GBK" w:eastAsia="方正仿宋_GBK" w:cs="方正仿宋_GBK"/>
          <w:snapToGrid w:val="0"/>
          <w:color w:val="000000"/>
          <w:kern w:val="0"/>
          <w:sz w:val="32"/>
          <w:szCs w:val="32"/>
          <w:lang w:eastAsia="zh-CN"/>
        </w:rPr>
        <w:t>“百强”</w:t>
      </w:r>
      <w:r>
        <w:rPr>
          <w:rFonts w:hint="default" w:ascii="Times New Roman" w:hAnsi="Times New Roman" w:eastAsia="方正仿宋_GBK" w:cs="Times New Roman"/>
          <w:snapToGrid w:val="0"/>
          <w:color w:val="000000"/>
          <w:kern w:val="0"/>
          <w:sz w:val="32"/>
          <w:szCs w:val="32"/>
        </w:rPr>
        <w:t>企业，一次性给予最高不超过500万元补贴。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lang w:eastAsia="zh-CN"/>
        </w:rPr>
        <w:t>）</w:t>
      </w:r>
      <w:r>
        <w:rPr>
          <w:rFonts w:hint="eastAsia" w:ascii="方正仿宋_GBK" w:hAnsi="方正仿宋_GBK" w:eastAsia="方正仿宋_GBK" w:cs="方正仿宋_GBK"/>
          <w:snapToGrid w:val="0"/>
          <w:color w:val="000000"/>
          <w:kern w:val="0"/>
          <w:sz w:val="32"/>
          <w:szCs w:val="32"/>
          <w:lang w:eastAsia="zh-CN"/>
        </w:rPr>
        <w:t>“百强”</w:t>
      </w:r>
      <w:r>
        <w:rPr>
          <w:rFonts w:hint="default" w:ascii="Times New Roman" w:hAnsi="Times New Roman" w:eastAsia="方正仿宋_GBK" w:cs="Times New Roman"/>
          <w:snapToGrid w:val="0"/>
          <w:color w:val="000000"/>
          <w:kern w:val="0"/>
          <w:sz w:val="32"/>
          <w:szCs w:val="32"/>
        </w:rPr>
        <w:t>企业在本区设立全资子公司，按照实缴到位资金的5%，一次性给予最高不超过300万元补贴。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1.</w:t>
      </w:r>
      <w:r>
        <w:rPr>
          <w:rFonts w:hint="default" w:ascii="Times New Roman" w:hAnsi="Times New Roman" w:eastAsia="方正仿宋_GBK" w:cs="Times New Roman"/>
          <w:b w:val="0"/>
          <w:bCs/>
          <w:snapToGrid w:val="0"/>
          <w:color w:val="000000"/>
          <w:kern w:val="0"/>
          <w:sz w:val="32"/>
          <w:szCs w:val="32"/>
        </w:rPr>
        <w:t>3申报资</w:t>
      </w:r>
      <w:r>
        <w:rPr>
          <w:rFonts w:hint="eastAsia" w:ascii="方正仿宋_GBK" w:hAnsi="方正仿宋_GBK" w:eastAsia="方正仿宋_GBK" w:cs="方正仿宋_GBK"/>
          <w:b w:val="0"/>
          <w:bCs/>
          <w:snapToGrid w:val="0"/>
          <w:color w:val="000000"/>
          <w:kern w:val="0"/>
          <w:sz w:val="32"/>
          <w:szCs w:val="32"/>
        </w:rPr>
        <w:t>料清单</w:t>
      </w:r>
      <w:r>
        <w:rPr>
          <w:rFonts w:hint="eastAsia" w:ascii="方正仿宋_GBK" w:hAnsi="方正仿宋_GBK" w:eastAsia="方正仿宋_GBK" w:cs="方正仿宋_GBK"/>
          <w:snapToGrid w:val="0"/>
          <w:kern w:val="0"/>
          <w:sz w:val="32"/>
          <w:szCs w:val="32"/>
        </w:rPr>
        <w:t>及</w:t>
      </w:r>
      <w:r>
        <w:rPr>
          <w:rFonts w:hint="eastAsia" w:ascii="方正仿宋_GBK" w:hAnsi="方正仿宋_GBK" w:eastAsia="方正仿宋_GBK" w:cs="方正仿宋_GBK"/>
          <w:snapToGrid w:val="0"/>
          <w:kern w:val="0"/>
          <w:sz w:val="32"/>
          <w:szCs w:val="32"/>
          <w:lang w:eastAsia="zh-CN"/>
        </w:rPr>
        <w:t>审核</w:t>
      </w:r>
      <w:r>
        <w:rPr>
          <w:rFonts w:hint="eastAsia" w:ascii="方正仿宋_GBK" w:hAnsi="方正仿宋_GBK" w:eastAsia="方正仿宋_GBK" w:cs="方正仿宋_GBK"/>
          <w:snapToGrid w:val="0"/>
          <w:kern w:val="0"/>
          <w:sz w:val="32"/>
          <w:szCs w:val="32"/>
        </w:rPr>
        <w:t>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rPr>
              <w:t>《重庆高新区软件</w:t>
            </w:r>
            <w:r>
              <w:rPr>
                <w:rFonts w:hint="default" w:ascii="Times New Roman" w:hAnsi="Times New Roman" w:eastAsia="方正仿宋_GBK" w:cs="Times New Roman"/>
                <w:snapToGrid w:val="0"/>
                <w:color w:val="000000"/>
                <w:kern w:val="0"/>
                <w:sz w:val="24"/>
                <w:szCs w:val="24"/>
                <w:lang w:eastAsia="zh-CN"/>
              </w:rPr>
              <w:t>及信息服务</w:t>
            </w:r>
            <w:r>
              <w:rPr>
                <w:rFonts w:hint="default" w:ascii="Times New Roman" w:hAnsi="Times New Roman" w:eastAsia="方正仿宋_GBK" w:cs="Times New Roman"/>
                <w:snapToGrid w:val="0"/>
                <w:color w:val="000000"/>
                <w:kern w:val="0"/>
                <w:sz w:val="24"/>
                <w:szCs w:val="24"/>
              </w:rPr>
              <w:t>产业专项资金申请表》</w:t>
            </w:r>
            <w:r>
              <w:rPr>
                <w:rFonts w:hint="default" w:ascii="Times New Roman" w:hAnsi="Times New Roman" w:eastAsia="方正仿宋_GBK" w:cs="Times New Roman"/>
                <w:snapToGrid w:val="0"/>
                <w:color w:val="000000"/>
                <w:kern w:val="0"/>
                <w:sz w:val="24"/>
                <w:szCs w:val="24"/>
                <w:lang w:eastAsia="zh-CN"/>
              </w:rPr>
              <w:t>（附件</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175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r>
              <w:rPr>
                <w:rFonts w:hint="default" w:ascii="Times New Roman" w:hAnsi="Times New Roman" w:eastAsia="方正仿宋_GBK" w:cs="Times New Roman"/>
                <w:snapToGrid w:val="0"/>
                <w:color w:val="000000"/>
                <w:kern w:val="0"/>
                <w:sz w:val="22"/>
                <w:szCs w:val="22"/>
              </w:rPr>
              <w:t>高新区改革</w:t>
            </w:r>
            <w:r>
              <w:rPr>
                <w:rFonts w:hint="eastAsia" w:ascii="Times New Roman" w:hAnsi="Times New Roman" w:eastAsia="方正仿宋_GBK" w:cs="Times New Roman"/>
                <w:snapToGrid w:val="0"/>
                <w:color w:val="000000"/>
                <w:kern w:val="0"/>
                <w:sz w:val="22"/>
                <w:szCs w:val="22"/>
                <w:lang w:eastAsia="zh-CN"/>
              </w:rPr>
              <w:t>发</w:t>
            </w:r>
            <w:r>
              <w:rPr>
                <w:rFonts w:hint="default" w:ascii="Times New Roman" w:hAnsi="Times New Roman" w:eastAsia="方正仿宋_GBK" w:cs="Times New Roman"/>
                <w:snapToGrid w:val="0"/>
                <w:color w:val="000000"/>
                <w:kern w:val="0"/>
                <w:sz w:val="22"/>
                <w:szCs w:val="22"/>
              </w:rPr>
              <w:t>展局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lang w:val="en-US" w:eastAsia="zh-CN" w:bidi="ar-SA"/>
              </w:rPr>
            </w:pPr>
            <w:r>
              <w:rPr>
                <w:rFonts w:hint="default" w:ascii="Times New Roman" w:hAnsi="Times New Roman" w:eastAsia="方正仿宋_GBK" w:cs="Times New Roman"/>
                <w:snapToGrid w:val="0"/>
                <w:color w:val="000000"/>
                <w:kern w:val="0"/>
                <w:sz w:val="22"/>
                <w:szCs w:val="22"/>
              </w:rPr>
              <w:t>高新区改革发展局网信科</w:t>
            </w:r>
            <w:r>
              <w:rPr>
                <w:rFonts w:hint="eastAsia" w:ascii="Times New Roman" w:hAnsi="Times New Roman" w:eastAsia="方正仿宋_GBK" w:cs="Times New Roman"/>
                <w:snapToGrid w:val="0"/>
                <w:color w:val="000000"/>
                <w:kern w:val="0"/>
                <w:sz w:val="22"/>
                <w:szCs w:val="22"/>
                <w:lang w:eastAsia="zh-CN"/>
              </w:rPr>
              <w:t>：</w:t>
            </w:r>
            <w:r>
              <w:rPr>
                <w:rFonts w:hint="default" w:ascii="Times New Roman" w:hAnsi="Times New Roman" w:eastAsia="方正仿宋_GBK" w:cs="Times New Roman"/>
                <w:snapToGrid w:val="0"/>
                <w:color w:val="000000"/>
                <w:kern w:val="0"/>
                <w:sz w:val="22"/>
                <w:szCs w:val="22"/>
              </w:rPr>
              <w:t>023-68630037</w:t>
            </w:r>
          </w:p>
        </w:tc>
        <w:tc>
          <w:tcPr>
            <w:tcW w:w="167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lang w:val="en-US" w:eastAsia="zh-CN"/>
              </w:rPr>
            </w:pPr>
            <w:r>
              <w:rPr>
                <w:rFonts w:hint="default" w:ascii="Times New Roman" w:hAnsi="Times New Roman" w:eastAsia="方正仿宋_GBK" w:cs="Times New Roman"/>
                <w:snapToGrid w:val="0"/>
                <w:color w:val="000000"/>
                <w:kern w:val="0"/>
                <w:sz w:val="22"/>
                <w:szCs w:val="22"/>
              </w:rPr>
              <w:t>高新区改革发展局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eastAsia" w:ascii="方正仿宋_GBK" w:hAnsi="方正仿宋_GBK" w:eastAsia="方正仿宋_GBK" w:cs="方正仿宋_GBK"/>
                <w:snapToGrid w:val="0"/>
                <w:color w:val="000000"/>
                <w:kern w:val="0"/>
                <w:sz w:val="24"/>
                <w:szCs w:val="24"/>
              </w:rPr>
              <w:t>“软件业务收入前百强”“软件和信息技术服务综合竞争力百强”“中国互联网百强”</w:t>
            </w:r>
            <w:r>
              <w:rPr>
                <w:rFonts w:hint="default" w:ascii="Times New Roman" w:hAnsi="Times New Roman" w:eastAsia="方正仿宋_GBK" w:cs="Times New Roman"/>
                <w:snapToGrid w:val="0"/>
                <w:color w:val="000000"/>
                <w:kern w:val="0"/>
                <w:sz w:val="24"/>
                <w:szCs w:val="24"/>
              </w:rPr>
              <w:t>企业权威机构发布的名单或相关证明材料</w:t>
            </w:r>
          </w:p>
        </w:tc>
        <w:tc>
          <w:tcPr>
            <w:tcW w:w="1758" w:type="dxa"/>
            <w:vMerge w:val="continue"/>
            <w:noWrap w:val="0"/>
            <w:vAlign w:val="center"/>
          </w:tcPr>
          <w:p>
            <w:pPr>
              <w:snapToGrid w:val="0"/>
              <w:spacing w:line="500" w:lineRule="exact"/>
              <w:rPr>
                <w:rFonts w:hint="eastAsia" w:ascii="方正仿宋_GBK" w:hAnsi="方正仿宋_GBK" w:eastAsia="方正仿宋_GBK" w:cs="方正仿宋_GBK"/>
                <w:snapToGrid w:val="0"/>
                <w:color w:val="000000"/>
                <w:kern w:val="0"/>
                <w:sz w:val="32"/>
                <w:szCs w:val="32"/>
              </w:rPr>
            </w:pPr>
          </w:p>
        </w:tc>
        <w:tc>
          <w:tcPr>
            <w:tcW w:w="1575" w:type="dxa"/>
            <w:vMerge w:val="continue"/>
            <w:noWrap w:val="0"/>
            <w:vAlign w:val="center"/>
          </w:tcPr>
          <w:p>
            <w:pPr>
              <w:snapToGrid w:val="0"/>
              <w:spacing w:line="500" w:lineRule="exact"/>
              <w:rPr>
                <w:rFonts w:hint="eastAsia" w:ascii="方正仿宋_GBK" w:hAnsi="方正仿宋_GBK" w:eastAsia="方正仿宋_GBK" w:cs="方正仿宋_GBK"/>
                <w:snapToGrid w:val="0"/>
                <w:color w:val="000000"/>
                <w:kern w:val="0"/>
                <w:sz w:val="32"/>
                <w:szCs w:val="32"/>
              </w:rPr>
            </w:pPr>
          </w:p>
        </w:tc>
        <w:tc>
          <w:tcPr>
            <w:tcW w:w="1671" w:type="dxa"/>
            <w:vMerge w:val="continue"/>
            <w:noWrap w:val="0"/>
            <w:vAlign w:val="center"/>
          </w:tcPr>
          <w:p>
            <w:pPr>
              <w:snapToGrid w:val="0"/>
              <w:spacing w:line="500" w:lineRule="exact"/>
              <w:rPr>
                <w:rFonts w:hint="eastAsia" w:ascii="方正仿宋_GBK" w:hAnsi="方正仿宋_GBK" w:eastAsia="方正仿宋_GBK" w:cs="方正仿宋_GBK"/>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val="en-US" w:eastAsia="zh-CN"/>
              </w:rPr>
              <w:t>（3）</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eastAsia" w:ascii="方正仿宋_GBK" w:hAnsi="方正仿宋_GBK" w:eastAsia="方正仿宋_GBK" w:cs="方正仿宋_GBK"/>
                <w:snapToGrid w:val="0"/>
                <w:color w:val="000000"/>
                <w:kern w:val="0"/>
                <w:sz w:val="24"/>
                <w:szCs w:val="24"/>
              </w:rPr>
              <w:t>“软件业务收入前百强”“软件和信息技术服务综合竞争力百强”“中国互联网百强”</w:t>
            </w:r>
            <w:r>
              <w:rPr>
                <w:rFonts w:hint="default" w:ascii="Times New Roman" w:hAnsi="Times New Roman" w:eastAsia="方正仿宋_GBK" w:cs="Times New Roman"/>
                <w:snapToGrid w:val="0"/>
                <w:color w:val="000000"/>
                <w:kern w:val="0"/>
                <w:sz w:val="24"/>
                <w:szCs w:val="24"/>
              </w:rPr>
              <w:t>企业全资子公司相关证明材料</w:t>
            </w:r>
          </w:p>
        </w:tc>
        <w:tc>
          <w:tcPr>
            <w:tcW w:w="1758" w:type="dxa"/>
            <w:vMerge w:val="continue"/>
            <w:noWrap w:val="0"/>
            <w:vAlign w:val="center"/>
          </w:tcPr>
          <w:p>
            <w:pPr>
              <w:snapToGrid w:val="0"/>
              <w:spacing w:line="500" w:lineRule="exact"/>
              <w:rPr>
                <w:rFonts w:hint="eastAsia" w:ascii="方正仿宋_GBK" w:hAnsi="方正仿宋_GBK" w:eastAsia="方正仿宋_GBK" w:cs="方正仿宋_GBK"/>
                <w:snapToGrid w:val="0"/>
                <w:color w:val="000000"/>
                <w:kern w:val="0"/>
                <w:sz w:val="32"/>
                <w:szCs w:val="32"/>
              </w:rPr>
            </w:pPr>
          </w:p>
        </w:tc>
        <w:tc>
          <w:tcPr>
            <w:tcW w:w="1575" w:type="dxa"/>
            <w:vMerge w:val="continue"/>
            <w:noWrap w:val="0"/>
            <w:vAlign w:val="center"/>
          </w:tcPr>
          <w:p>
            <w:pPr>
              <w:snapToGrid w:val="0"/>
              <w:spacing w:line="500" w:lineRule="exact"/>
              <w:rPr>
                <w:rFonts w:hint="eastAsia" w:ascii="方正仿宋_GBK" w:hAnsi="方正仿宋_GBK" w:eastAsia="方正仿宋_GBK" w:cs="方正仿宋_GBK"/>
                <w:snapToGrid w:val="0"/>
                <w:color w:val="000000"/>
                <w:kern w:val="0"/>
                <w:sz w:val="32"/>
                <w:szCs w:val="32"/>
              </w:rPr>
            </w:pPr>
          </w:p>
        </w:tc>
        <w:tc>
          <w:tcPr>
            <w:tcW w:w="1671" w:type="dxa"/>
            <w:vMerge w:val="continue"/>
            <w:noWrap w:val="0"/>
            <w:vAlign w:val="center"/>
          </w:tcPr>
          <w:p>
            <w:pPr>
              <w:snapToGrid w:val="0"/>
              <w:spacing w:line="500" w:lineRule="exact"/>
              <w:rPr>
                <w:rFonts w:hint="eastAsia" w:ascii="方正仿宋_GBK" w:hAnsi="方正仿宋_GBK" w:eastAsia="方正仿宋_GBK" w:cs="方正仿宋_GBK"/>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val="en-US" w:eastAsia="zh-CN"/>
              </w:rPr>
              <w:t>（4）</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实缴到位资金验资证明</w:t>
            </w:r>
          </w:p>
        </w:tc>
        <w:tc>
          <w:tcPr>
            <w:tcW w:w="1758" w:type="dxa"/>
            <w:vMerge w:val="continue"/>
            <w:noWrap w:val="0"/>
            <w:vAlign w:val="center"/>
          </w:tcPr>
          <w:p>
            <w:pPr>
              <w:snapToGrid w:val="0"/>
              <w:spacing w:line="500" w:lineRule="exact"/>
              <w:rPr>
                <w:rFonts w:hint="default" w:ascii="Times New Roman" w:hAnsi="Times New Roman" w:eastAsia="方正仿宋_GBK" w:cs="Times New Roman"/>
                <w:snapToGrid w:val="0"/>
                <w:color w:val="000000"/>
                <w:kern w:val="0"/>
                <w:sz w:val="32"/>
                <w:szCs w:val="32"/>
              </w:rPr>
            </w:pPr>
          </w:p>
        </w:tc>
        <w:tc>
          <w:tcPr>
            <w:tcW w:w="1575" w:type="dxa"/>
            <w:vMerge w:val="continue"/>
            <w:noWrap w:val="0"/>
            <w:vAlign w:val="center"/>
          </w:tcPr>
          <w:p>
            <w:pPr>
              <w:snapToGrid w:val="0"/>
              <w:spacing w:line="500" w:lineRule="exact"/>
              <w:rPr>
                <w:rFonts w:hint="default" w:ascii="Times New Roman" w:hAnsi="Times New Roman" w:eastAsia="方正仿宋_GBK" w:cs="Times New Roman"/>
                <w:snapToGrid w:val="0"/>
                <w:color w:val="000000"/>
                <w:kern w:val="0"/>
                <w:sz w:val="32"/>
                <w:szCs w:val="32"/>
              </w:rPr>
            </w:pPr>
          </w:p>
        </w:tc>
        <w:tc>
          <w:tcPr>
            <w:tcW w:w="1671" w:type="dxa"/>
            <w:vMerge w:val="continue"/>
            <w:noWrap w:val="0"/>
            <w:vAlign w:val="center"/>
          </w:tcPr>
          <w:p>
            <w:pPr>
              <w:snapToGrid w:val="0"/>
              <w:spacing w:line="500" w:lineRule="exact"/>
              <w:rPr>
                <w:rFonts w:hint="default" w:ascii="Times New Roman" w:hAnsi="Times New Roman" w:eastAsia="方正仿宋_GBK" w:cs="Times New Roman"/>
                <w:snapToGrid w:val="0"/>
                <w:color w:val="000000"/>
                <w:kern w:val="0"/>
                <w:sz w:val="32"/>
                <w:szCs w:val="32"/>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snapToGrid w:val="0"/>
          <w:color w:val="000000"/>
          <w:kern w:val="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rPr>
        <w:t>2.</w:t>
      </w:r>
      <w:r>
        <w:rPr>
          <w:rFonts w:hint="default" w:ascii="Times New Roman" w:hAnsi="Times New Roman" w:eastAsia="方正仿宋_GBK" w:cs="Times New Roman"/>
          <w:b/>
          <w:bCs/>
          <w:snapToGrid w:val="0"/>
          <w:color w:val="000000"/>
          <w:kern w:val="0"/>
          <w:sz w:val="32"/>
          <w:szCs w:val="32"/>
        </w:rPr>
        <w:t>经营补贴</w:t>
      </w:r>
      <w:r>
        <w:rPr>
          <w:rFonts w:hint="eastAsia" w:ascii="Times New Roman" w:hAnsi="Times New Roman" w:eastAsia="方正仿宋_GBK" w:cs="Times New Roman"/>
          <w:b/>
          <w:bCs/>
          <w:snapToGrid w:val="0"/>
          <w:color w:val="000000"/>
          <w:kern w:val="0"/>
          <w:sz w:val="32"/>
          <w:szCs w:val="32"/>
          <w:lang w:eastAsia="zh-CN"/>
        </w:rPr>
        <w:t>（第四条）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2.</w:t>
      </w:r>
      <w:r>
        <w:rPr>
          <w:rFonts w:hint="default" w:ascii="Times New Roman" w:hAnsi="Times New Roman" w:eastAsia="方正仿宋_GBK" w:cs="Times New Roman"/>
          <w:b w:val="0"/>
          <w:bCs/>
          <w:snapToGrid w:val="0"/>
          <w:color w:val="000000"/>
          <w:kern w:val="0"/>
          <w:sz w:val="32"/>
          <w:szCs w:val="32"/>
        </w:rPr>
        <w:t>1申报条件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自办法发布年度起，</w:t>
      </w:r>
      <w:r>
        <w:rPr>
          <w:rFonts w:hint="default" w:ascii="Times New Roman" w:hAnsi="Times New Roman" w:eastAsia="方正仿宋_GBK" w:cs="Times New Roman"/>
          <w:snapToGrid w:val="0"/>
          <w:color w:val="000000"/>
          <w:kern w:val="0"/>
          <w:sz w:val="32"/>
          <w:szCs w:val="32"/>
        </w:rPr>
        <w:t>主营业务开票营收首次达到1000万元、3000万元、1亿元、5亿元及以上的软件和信息服务业企业（机构）。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rPr>
        <w:t>2</w:t>
      </w:r>
      <w:r>
        <w:rPr>
          <w:rFonts w:hint="default" w:ascii="Times New Roman" w:hAnsi="Times New Roman" w:eastAsia="方正仿宋_GBK" w:cs="Times New Roman"/>
          <w:b w:val="0"/>
          <w:bCs/>
          <w:snapToGrid w:val="0"/>
          <w:color w:val="000000"/>
          <w:kern w:val="0"/>
          <w:sz w:val="32"/>
          <w:szCs w:val="32"/>
          <w:lang w:val="en-US" w:eastAsia="zh-CN"/>
        </w:rPr>
        <w:t>.2</w:t>
      </w:r>
      <w:r>
        <w:rPr>
          <w:rFonts w:hint="default" w:ascii="Times New Roman" w:hAnsi="Times New Roman" w:eastAsia="方正仿宋_GBK" w:cs="Times New Roman"/>
          <w:b w:val="0"/>
          <w:bCs/>
          <w:snapToGrid w:val="0"/>
          <w:color w:val="000000"/>
          <w:kern w:val="0"/>
          <w:sz w:val="32"/>
          <w:szCs w:val="32"/>
        </w:rPr>
        <w:t>补助标准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年主营业务开票营收首次达到1000万元、3000万元、1亿元、5亿元及以上的软件和信息服务业企业（机构），分别一次性给予20万元、30万元、80万元、200万元经营补贴，晋级补差。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2.</w:t>
      </w:r>
      <w:r>
        <w:rPr>
          <w:rFonts w:hint="default" w:ascii="Times New Roman" w:hAnsi="Times New Roman" w:eastAsia="方正仿宋_GBK" w:cs="Times New Roman"/>
          <w:b w:val="0"/>
          <w:bCs/>
          <w:snapToGrid w:val="0"/>
          <w:color w:val="000000"/>
          <w:kern w:val="0"/>
          <w:sz w:val="32"/>
          <w:szCs w:val="32"/>
        </w:rPr>
        <w:t>3申报资料清单及审核部门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rPr>
              <w:t>《重庆高新区软件</w:t>
            </w:r>
            <w:r>
              <w:rPr>
                <w:rFonts w:hint="default" w:ascii="Times New Roman" w:hAnsi="Times New Roman" w:eastAsia="方正仿宋_GBK" w:cs="Times New Roman"/>
                <w:snapToGrid w:val="0"/>
                <w:color w:val="000000"/>
                <w:kern w:val="0"/>
                <w:sz w:val="24"/>
                <w:szCs w:val="24"/>
                <w:lang w:eastAsia="zh-CN"/>
              </w:rPr>
              <w:t>及信息服务</w:t>
            </w:r>
            <w:r>
              <w:rPr>
                <w:rFonts w:hint="default" w:ascii="Times New Roman" w:hAnsi="Times New Roman" w:eastAsia="方正仿宋_GBK" w:cs="Times New Roman"/>
                <w:snapToGrid w:val="0"/>
                <w:color w:val="000000"/>
                <w:kern w:val="0"/>
                <w:sz w:val="24"/>
                <w:szCs w:val="24"/>
              </w:rPr>
              <w:t>产业专项资金申请表》</w:t>
            </w:r>
            <w:r>
              <w:rPr>
                <w:rFonts w:hint="default" w:ascii="Times New Roman" w:hAnsi="Times New Roman" w:eastAsia="方正仿宋_GBK" w:cs="Times New Roman"/>
                <w:snapToGrid w:val="0"/>
                <w:color w:val="000000"/>
                <w:kern w:val="0"/>
                <w:sz w:val="24"/>
                <w:szCs w:val="24"/>
                <w:lang w:eastAsia="zh-CN"/>
              </w:rPr>
              <w:t>（附件</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500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rPr>
              <w:t>高新区改革</w:t>
            </w:r>
            <w:r>
              <w:rPr>
                <w:rFonts w:hint="eastAsia" w:ascii="Times New Roman" w:hAnsi="Times New Roman" w:eastAsia="方正仿宋_GBK" w:cs="Times New Roman"/>
                <w:snapToGrid w:val="0"/>
                <w:color w:val="000000"/>
                <w:kern w:val="0"/>
                <w:sz w:val="24"/>
                <w:szCs w:val="24"/>
                <w:lang w:eastAsia="zh-CN"/>
              </w:rPr>
              <w:t>发</w:t>
            </w:r>
            <w:r>
              <w:rPr>
                <w:rFonts w:hint="default" w:ascii="Times New Roman" w:hAnsi="Times New Roman" w:eastAsia="方正仿宋_GBK" w:cs="Times New Roman"/>
                <w:snapToGrid w:val="0"/>
                <w:color w:val="000000"/>
                <w:kern w:val="0"/>
                <w:sz w:val="24"/>
                <w:szCs w:val="24"/>
              </w:rPr>
              <w:t>展局</w:t>
            </w:r>
            <w:r>
              <w:rPr>
                <w:rFonts w:hint="eastAsia" w:ascii="Times New Roman" w:hAnsi="Times New Roman" w:eastAsia="方正仿宋_GBK" w:cs="Times New Roman"/>
                <w:snapToGrid w:val="0"/>
                <w:color w:val="000000"/>
                <w:kern w:val="0"/>
                <w:sz w:val="24"/>
                <w:szCs w:val="24"/>
                <w:lang w:eastAsia="zh-CN"/>
              </w:rPr>
              <w:t>服务业科：</w:t>
            </w:r>
            <w:r>
              <w:rPr>
                <w:rFonts w:hint="default" w:ascii="Times New Roman" w:hAnsi="Times New Roman" w:eastAsia="方正仿宋_GBK" w:cs="Times New Roman"/>
                <w:snapToGrid w:val="0"/>
                <w:color w:val="000000"/>
                <w:kern w:val="0"/>
                <w:sz w:val="24"/>
                <w:szCs w:val="24"/>
              </w:rPr>
              <w:t>023-</w:t>
            </w:r>
            <w:r>
              <w:rPr>
                <w:rFonts w:hint="eastAsia" w:ascii="Times New Roman" w:hAnsi="Times New Roman" w:eastAsia="方正仿宋_GBK" w:cs="Times New Roman"/>
                <w:snapToGrid w:val="0"/>
                <w:color w:val="000000"/>
                <w:kern w:val="0"/>
                <w:sz w:val="24"/>
                <w:szCs w:val="24"/>
                <w:lang w:val="en-US" w:eastAsia="zh-CN"/>
              </w:rPr>
              <w:t>68608918</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snapToGrid w:val="0"/>
          <w:color w:val="000000"/>
          <w:kern w:val="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rPr>
        <w:t>3.</w:t>
      </w:r>
      <w:r>
        <w:rPr>
          <w:rFonts w:hint="default" w:ascii="Times New Roman" w:hAnsi="Times New Roman" w:eastAsia="方正仿宋_GBK" w:cs="Times New Roman"/>
          <w:b/>
          <w:bCs/>
          <w:snapToGrid w:val="0"/>
          <w:color w:val="000000"/>
          <w:kern w:val="0"/>
          <w:sz w:val="32"/>
          <w:szCs w:val="32"/>
        </w:rPr>
        <w:t>采购补贴</w:t>
      </w:r>
      <w:r>
        <w:rPr>
          <w:rFonts w:hint="eastAsia" w:ascii="Times New Roman" w:hAnsi="Times New Roman" w:eastAsia="方正仿宋_GBK" w:cs="Times New Roman"/>
          <w:b/>
          <w:bCs/>
          <w:snapToGrid w:val="0"/>
          <w:color w:val="000000"/>
          <w:kern w:val="0"/>
          <w:sz w:val="32"/>
          <w:szCs w:val="32"/>
          <w:lang w:eastAsia="zh-CN"/>
        </w:rPr>
        <w:t>（第五条）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color w:val="000000"/>
          <w:kern w:val="0"/>
          <w:sz w:val="32"/>
          <w:szCs w:val="32"/>
        </w:rPr>
      </w:pPr>
      <w:r>
        <w:rPr>
          <w:rFonts w:hint="default" w:ascii="Times New Roman" w:hAnsi="Times New Roman" w:eastAsia="方正仿宋_GBK" w:cs="Times New Roman"/>
          <w:b w:val="0"/>
          <w:bCs w:val="0"/>
          <w:snapToGrid w:val="0"/>
          <w:color w:val="000000"/>
          <w:kern w:val="0"/>
          <w:sz w:val="32"/>
          <w:szCs w:val="32"/>
          <w:lang w:val="en-US" w:eastAsia="zh-CN"/>
        </w:rPr>
        <w:t>3.1</w:t>
      </w:r>
      <w:r>
        <w:rPr>
          <w:rFonts w:hint="default" w:ascii="Times New Roman" w:hAnsi="Times New Roman" w:eastAsia="方正仿宋_GBK" w:cs="Times New Roman"/>
          <w:b w:val="0"/>
          <w:bCs w:val="0"/>
          <w:snapToGrid w:val="0"/>
          <w:color w:val="000000"/>
          <w:kern w:val="0"/>
          <w:sz w:val="32"/>
          <w:szCs w:val="32"/>
        </w:rPr>
        <w:t>申报条件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rPr>
        <w:t>软件产品供给方为重庆高新区内注册企业</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供给方的软件产品为企业自主研发、具有明确的自主知识产权(拥有产品测试报告、软件著作权或专利权证书，不含其他专利权人许可使用、转让发明专利权的情形)</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增值税发票开票时间须是申报年度内</w:t>
      </w:r>
      <w:r>
        <w:rPr>
          <w:rFonts w:hint="eastAsia" w:ascii="Times New Roman" w:hAnsi="Times New Roman" w:eastAsia="方正仿宋_GBK" w:cs="Times New Roman"/>
          <w:snapToGrid w:val="0"/>
          <w:color w:val="000000"/>
          <w:kern w:val="0"/>
          <w:sz w:val="32"/>
          <w:szCs w:val="32"/>
          <w:lang w:eastAsia="zh-CN"/>
        </w:rPr>
        <w:t>；用</w:t>
      </w:r>
      <w:r>
        <w:rPr>
          <w:rFonts w:hint="default" w:ascii="Times New Roman" w:hAnsi="Times New Roman" w:eastAsia="方正仿宋_GBK" w:cs="Times New Roman"/>
          <w:snapToGrid w:val="0"/>
          <w:color w:val="000000"/>
          <w:kern w:val="0"/>
          <w:sz w:val="32"/>
          <w:szCs w:val="32"/>
        </w:rPr>
        <w:t>户方和供给方为无关联企业</w:t>
      </w:r>
      <w:r>
        <w:rPr>
          <w:rFonts w:hint="eastAsia" w:ascii="Times New Roman" w:hAnsi="Times New Roman" w:eastAsia="方正仿宋_GBK" w:cs="Times New Roman"/>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3.</w:t>
      </w:r>
      <w:r>
        <w:rPr>
          <w:rFonts w:hint="default" w:ascii="Times New Roman" w:hAnsi="Times New Roman" w:eastAsia="方正仿宋_GBK" w:cs="Times New Roman"/>
          <w:b w:val="0"/>
          <w:bCs/>
          <w:snapToGrid w:val="0"/>
          <w:color w:val="000000"/>
          <w:kern w:val="0"/>
          <w:sz w:val="32"/>
          <w:szCs w:val="32"/>
        </w:rPr>
        <w:t>2补助标准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highlight w:val="none"/>
        </w:rPr>
      </w:pPr>
      <w:r>
        <w:rPr>
          <w:rFonts w:hint="default" w:ascii="Times New Roman" w:hAnsi="Times New Roman" w:eastAsia="方正仿宋_GBK" w:cs="Times New Roman"/>
          <w:snapToGrid w:val="0"/>
          <w:color w:val="000000"/>
          <w:kern w:val="0"/>
          <w:sz w:val="32"/>
          <w:szCs w:val="32"/>
        </w:rPr>
        <w:t>产品用户方为区内的，实行用户方和供给方均给予补助；产品用户方为区外的，实行供给方补助。按照产品合同实际支</w:t>
      </w:r>
      <w:r>
        <w:rPr>
          <w:rFonts w:hint="default" w:ascii="Times New Roman" w:hAnsi="Times New Roman" w:eastAsia="方正仿宋_GBK" w:cs="Times New Roman"/>
          <w:snapToGrid w:val="0"/>
          <w:color w:val="000000"/>
          <w:kern w:val="0"/>
          <w:sz w:val="32"/>
          <w:szCs w:val="32"/>
          <w:highlight w:val="none"/>
        </w:rPr>
        <w:t>付额的10%予以补助，单个企业年补助总额最高不超过300万元。同一个产品补贴期限为2年。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highlight w:val="none"/>
        </w:rPr>
      </w:pPr>
      <w:r>
        <w:rPr>
          <w:rFonts w:hint="default" w:ascii="Times New Roman" w:hAnsi="Times New Roman" w:eastAsia="方正仿宋_GBK" w:cs="Times New Roman"/>
          <w:b w:val="0"/>
          <w:bCs/>
          <w:snapToGrid w:val="0"/>
          <w:color w:val="000000"/>
          <w:kern w:val="0"/>
          <w:sz w:val="32"/>
          <w:szCs w:val="32"/>
          <w:highlight w:val="none"/>
          <w:lang w:val="en-US" w:eastAsia="zh-CN"/>
        </w:rPr>
        <w:t>3.</w:t>
      </w:r>
      <w:r>
        <w:rPr>
          <w:rFonts w:hint="default" w:ascii="Times New Roman" w:hAnsi="Times New Roman" w:eastAsia="方正仿宋_GBK" w:cs="Times New Roman"/>
          <w:b w:val="0"/>
          <w:bCs/>
          <w:snapToGrid w:val="0"/>
          <w:color w:val="000000"/>
          <w:kern w:val="0"/>
          <w:sz w:val="32"/>
          <w:szCs w:val="32"/>
          <w:highlight w:val="none"/>
        </w:rPr>
        <w:t>3申报资料清单及审核部门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highlight w:val="none"/>
              </w:rPr>
              <w:t>《重庆高新区软件</w:t>
            </w:r>
            <w:r>
              <w:rPr>
                <w:rFonts w:hint="default" w:ascii="Times New Roman" w:hAnsi="Times New Roman" w:eastAsia="方正仿宋_GBK" w:cs="Times New Roman"/>
                <w:snapToGrid w:val="0"/>
                <w:color w:val="000000"/>
                <w:kern w:val="0"/>
                <w:sz w:val="24"/>
                <w:szCs w:val="24"/>
                <w:highlight w:val="none"/>
                <w:lang w:eastAsia="zh-CN"/>
              </w:rPr>
              <w:t>及信息服务</w:t>
            </w:r>
            <w:r>
              <w:rPr>
                <w:rFonts w:hint="default" w:ascii="Times New Roman" w:hAnsi="Times New Roman" w:eastAsia="方正仿宋_GBK" w:cs="Times New Roman"/>
                <w:snapToGrid w:val="0"/>
                <w:color w:val="000000"/>
                <w:kern w:val="0"/>
                <w:sz w:val="24"/>
                <w:szCs w:val="24"/>
                <w:highlight w:val="none"/>
              </w:rPr>
              <w:t>产业专项资金申请表》</w:t>
            </w:r>
            <w:r>
              <w:rPr>
                <w:rFonts w:hint="default" w:ascii="Times New Roman" w:hAnsi="Times New Roman" w:eastAsia="方正仿宋_GBK" w:cs="Times New Roman"/>
                <w:snapToGrid w:val="0"/>
                <w:color w:val="000000"/>
                <w:kern w:val="0"/>
                <w:sz w:val="24"/>
                <w:szCs w:val="24"/>
                <w:highlight w:val="none"/>
                <w:lang w:eastAsia="zh-CN"/>
              </w:rPr>
              <w:t>（附件</w:t>
            </w:r>
            <w:r>
              <w:rPr>
                <w:rFonts w:hint="default" w:ascii="Times New Roman" w:hAnsi="Times New Roman" w:eastAsia="方正仿宋_GBK" w:cs="Times New Roman"/>
                <w:snapToGrid w:val="0"/>
                <w:color w:val="000000"/>
                <w:kern w:val="0"/>
                <w:sz w:val="24"/>
                <w:szCs w:val="24"/>
                <w:highlight w:val="none"/>
                <w:lang w:val="en-US" w:eastAsia="zh-CN"/>
              </w:rPr>
              <w:t>1</w:t>
            </w:r>
            <w:r>
              <w:rPr>
                <w:rFonts w:hint="default" w:ascii="Times New Roman" w:hAnsi="Times New Roman" w:eastAsia="方正仿宋_GBK" w:cs="Times New Roman"/>
                <w:snapToGrid w:val="0"/>
                <w:color w:val="000000"/>
                <w:kern w:val="0"/>
                <w:sz w:val="24"/>
                <w:szCs w:val="24"/>
                <w:highlight w:val="none"/>
                <w:lang w:eastAsia="zh-CN"/>
              </w:rPr>
              <w:t>）</w:t>
            </w:r>
          </w:p>
        </w:tc>
        <w:tc>
          <w:tcPr>
            <w:tcW w:w="5004"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rPr>
              <w:t>高新区改革</w:t>
            </w:r>
            <w:r>
              <w:rPr>
                <w:rFonts w:hint="eastAsia" w:ascii="Times New Roman" w:hAnsi="Times New Roman" w:eastAsia="方正仿宋_GBK" w:cs="Times New Roman"/>
                <w:snapToGrid w:val="0"/>
                <w:color w:val="000000"/>
                <w:kern w:val="0"/>
                <w:sz w:val="24"/>
                <w:szCs w:val="24"/>
                <w:lang w:eastAsia="zh-CN"/>
              </w:rPr>
              <w:t>发</w:t>
            </w:r>
            <w:r>
              <w:rPr>
                <w:rFonts w:hint="default" w:ascii="Times New Roman" w:hAnsi="Times New Roman" w:eastAsia="方正仿宋_GBK" w:cs="Times New Roman"/>
                <w:snapToGrid w:val="0"/>
                <w:color w:val="000000"/>
                <w:kern w:val="0"/>
                <w:sz w:val="24"/>
                <w:szCs w:val="24"/>
              </w:rPr>
              <w:t>展局</w:t>
            </w:r>
            <w:r>
              <w:rPr>
                <w:rFonts w:hint="eastAsia" w:ascii="Times New Roman" w:hAnsi="Times New Roman" w:eastAsia="方正仿宋_GBK" w:cs="Times New Roman"/>
                <w:snapToGrid w:val="0"/>
                <w:color w:val="000000"/>
                <w:kern w:val="0"/>
                <w:sz w:val="24"/>
                <w:szCs w:val="24"/>
                <w:lang w:eastAsia="zh-CN"/>
              </w:rPr>
              <w:t>服务业科：</w:t>
            </w:r>
            <w:r>
              <w:rPr>
                <w:rFonts w:hint="default" w:ascii="Times New Roman" w:hAnsi="Times New Roman" w:eastAsia="方正仿宋_GBK" w:cs="Times New Roman"/>
                <w:snapToGrid w:val="0"/>
                <w:color w:val="000000"/>
                <w:kern w:val="0"/>
                <w:sz w:val="24"/>
                <w:szCs w:val="24"/>
              </w:rPr>
              <w:t>023-</w:t>
            </w:r>
            <w:r>
              <w:rPr>
                <w:rFonts w:hint="eastAsia" w:ascii="Times New Roman" w:hAnsi="Times New Roman" w:eastAsia="方正仿宋_GBK" w:cs="Times New Roman"/>
                <w:snapToGrid w:val="0"/>
                <w:color w:val="000000"/>
                <w:kern w:val="0"/>
                <w:sz w:val="24"/>
                <w:szCs w:val="24"/>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highlight w:val="none"/>
              </w:rPr>
              <w:t>所采购产品的测试报告、软件著作权或专利权证书等</w:t>
            </w:r>
          </w:p>
        </w:tc>
        <w:tc>
          <w:tcPr>
            <w:tcW w:w="5004" w:type="dxa"/>
            <w:gridSpan w:val="3"/>
            <w:vMerge w:val="continue"/>
            <w:noWrap w:val="0"/>
            <w:vAlign w:val="center"/>
          </w:tcPr>
          <w:p>
            <w:pPr>
              <w:snapToGrid w:val="0"/>
              <w:spacing w:line="500" w:lineRule="exact"/>
              <w:rPr>
                <w:rFonts w:hint="eastAsia" w:ascii="方正仿宋_GBK" w:hAnsi="方正仿宋_GBK" w:eastAsia="方正仿宋_GBK" w:cs="方正仿宋_GBK"/>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val="en-US" w:eastAsia="zh-CN"/>
              </w:rPr>
              <w:t>（3）</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highlight w:val="none"/>
              </w:rPr>
              <w:t>采购产品明细表</w:t>
            </w:r>
            <w:r>
              <w:rPr>
                <w:rFonts w:hint="default" w:ascii="Times New Roman" w:hAnsi="Times New Roman" w:eastAsia="方正仿宋_GBK" w:cs="Times New Roman"/>
                <w:snapToGrid w:val="0"/>
                <w:color w:val="000000"/>
                <w:kern w:val="0"/>
                <w:sz w:val="24"/>
                <w:szCs w:val="24"/>
                <w:highlight w:val="none"/>
                <w:lang w:eastAsia="zh-CN"/>
              </w:rPr>
              <w:t>，</w:t>
            </w:r>
            <w:r>
              <w:rPr>
                <w:rFonts w:hint="default" w:ascii="Times New Roman" w:hAnsi="Times New Roman" w:eastAsia="方正仿宋_GBK" w:cs="Times New Roman"/>
                <w:snapToGrid w:val="0"/>
                <w:color w:val="000000"/>
                <w:kern w:val="0"/>
                <w:sz w:val="24"/>
                <w:szCs w:val="24"/>
                <w:highlight w:val="none"/>
              </w:rPr>
              <w:t>采购合同、发票、银行转账凭证等</w:t>
            </w:r>
          </w:p>
        </w:tc>
        <w:tc>
          <w:tcPr>
            <w:tcW w:w="5004" w:type="dxa"/>
            <w:gridSpan w:val="3"/>
            <w:vMerge w:val="continue"/>
            <w:noWrap w:val="0"/>
            <w:vAlign w:val="center"/>
          </w:tcPr>
          <w:p>
            <w:pPr>
              <w:snapToGrid w:val="0"/>
              <w:spacing w:line="500" w:lineRule="exact"/>
              <w:rPr>
                <w:rFonts w:hint="eastAsia" w:ascii="方正仿宋_GBK" w:hAnsi="方正仿宋_GBK" w:eastAsia="方正仿宋_GBK" w:cs="方正仿宋_GBK"/>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val="en-US" w:eastAsia="zh-CN"/>
              </w:rPr>
              <w:t>（4）</w:t>
            </w:r>
          </w:p>
        </w:tc>
        <w:tc>
          <w:tcPr>
            <w:tcW w:w="4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highlight w:val="none"/>
                <w:lang w:eastAsia="zh-CN"/>
              </w:rPr>
              <w:t>非关联企业承诺书（附件</w:t>
            </w:r>
            <w:r>
              <w:rPr>
                <w:rFonts w:hint="default" w:ascii="Times New Roman" w:hAnsi="Times New Roman" w:eastAsia="方正仿宋_GBK" w:cs="Times New Roman"/>
                <w:snapToGrid w:val="0"/>
                <w:color w:val="000000"/>
                <w:kern w:val="0"/>
                <w:sz w:val="24"/>
                <w:szCs w:val="24"/>
                <w:highlight w:val="none"/>
                <w:lang w:val="en-US" w:eastAsia="zh-CN"/>
              </w:rPr>
              <w:t>5</w:t>
            </w:r>
            <w:r>
              <w:rPr>
                <w:rFonts w:hint="default" w:ascii="Times New Roman" w:hAnsi="Times New Roman" w:eastAsia="方正仿宋_GBK" w:cs="Times New Roman"/>
                <w:snapToGrid w:val="0"/>
                <w:color w:val="000000"/>
                <w:kern w:val="0"/>
                <w:sz w:val="24"/>
                <w:szCs w:val="24"/>
                <w:highlight w:val="none"/>
                <w:lang w:eastAsia="zh-CN"/>
              </w:rPr>
              <w:t>）</w:t>
            </w:r>
          </w:p>
        </w:tc>
        <w:tc>
          <w:tcPr>
            <w:tcW w:w="5004" w:type="dxa"/>
            <w:gridSpan w:val="3"/>
            <w:vMerge w:val="continue"/>
            <w:noWrap w:val="0"/>
            <w:vAlign w:val="center"/>
          </w:tcPr>
          <w:p>
            <w:pPr>
              <w:snapToGrid w:val="0"/>
              <w:spacing w:line="500" w:lineRule="exact"/>
              <w:rPr>
                <w:rFonts w:hint="default" w:ascii="Times New Roman" w:hAnsi="Times New Roman" w:eastAsia="方正仿宋_GBK" w:cs="Times New Roman"/>
                <w:snapToGrid w:val="0"/>
                <w:color w:val="000000"/>
                <w:kern w:val="0"/>
                <w:sz w:val="32"/>
                <w:szCs w:val="32"/>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snapToGrid w:val="0"/>
          <w:color w:val="000000"/>
          <w:kern w:val="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rPr>
        <w:t>4.</w:t>
      </w:r>
      <w:r>
        <w:rPr>
          <w:rFonts w:hint="default" w:ascii="Times New Roman" w:hAnsi="Times New Roman" w:eastAsia="方正仿宋_GBK" w:cs="Times New Roman"/>
          <w:b/>
          <w:bCs/>
          <w:snapToGrid w:val="0"/>
          <w:color w:val="000000"/>
          <w:kern w:val="0"/>
          <w:sz w:val="32"/>
          <w:szCs w:val="32"/>
        </w:rPr>
        <w:t>鼓励</w:t>
      </w:r>
      <w:r>
        <w:rPr>
          <w:rFonts w:hint="default" w:ascii="Times New Roman" w:hAnsi="Times New Roman" w:eastAsia="方正仿宋_GBK" w:cs="Times New Roman"/>
          <w:b/>
          <w:bCs/>
          <w:snapToGrid w:val="0"/>
          <w:color w:val="000000"/>
          <w:kern w:val="0"/>
          <w:sz w:val="32"/>
          <w:szCs w:val="32"/>
          <w:lang w:eastAsia="zh-CN"/>
        </w:rPr>
        <w:t>企业</w:t>
      </w:r>
      <w:r>
        <w:rPr>
          <w:rFonts w:hint="default" w:ascii="Times New Roman" w:hAnsi="Times New Roman" w:eastAsia="方正仿宋_GBK" w:cs="Times New Roman"/>
          <w:b/>
          <w:bCs/>
          <w:snapToGrid w:val="0"/>
          <w:color w:val="000000"/>
          <w:kern w:val="0"/>
          <w:sz w:val="32"/>
          <w:szCs w:val="32"/>
        </w:rPr>
        <w:t>制定行业标准</w:t>
      </w:r>
      <w:r>
        <w:rPr>
          <w:rFonts w:hint="eastAsia" w:ascii="Times New Roman" w:hAnsi="Times New Roman" w:eastAsia="方正仿宋_GBK" w:cs="Times New Roman"/>
          <w:b/>
          <w:bCs/>
          <w:snapToGrid w:val="0"/>
          <w:color w:val="000000"/>
          <w:kern w:val="0"/>
          <w:sz w:val="32"/>
          <w:szCs w:val="32"/>
          <w:lang w:eastAsia="zh-CN"/>
        </w:rPr>
        <w:t>（第六条）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4.1</w:t>
      </w:r>
      <w:r>
        <w:rPr>
          <w:rFonts w:hint="default" w:ascii="Times New Roman" w:hAnsi="Times New Roman" w:eastAsia="方正仿宋_GBK" w:cs="Times New Roman"/>
          <w:b w:val="0"/>
          <w:bCs/>
          <w:snapToGrid w:val="0"/>
          <w:color w:val="000000"/>
          <w:kern w:val="0"/>
          <w:sz w:val="32"/>
          <w:szCs w:val="32"/>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牵头或主导制定国际标准单位指国家市场监督管理总局发布的由我国牵头制</w:t>
      </w:r>
      <w:r>
        <w:rPr>
          <w:rFonts w:hint="eastAsia" w:ascii="Times New Roman" w:hAnsi="Times New Roman" w:eastAsia="方正仿宋_GBK" w:cs="Times New Roman"/>
          <w:snapToGrid w:val="0"/>
          <w:color w:val="000000"/>
          <w:kern w:val="0"/>
          <w:sz w:val="32"/>
          <w:szCs w:val="32"/>
          <w:lang w:eastAsia="zh-CN"/>
        </w:rPr>
        <w:t>（修）</w:t>
      </w:r>
      <w:r>
        <w:rPr>
          <w:rFonts w:hint="default" w:ascii="Times New Roman" w:hAnsi="Times New Roman" w:eastAsia="方正仿宋_GBK" w:cs="Times New Roman"/>
          <w:snapToGrid w:val="0"/>
          <w:color w:val="000000"/>
          <w:kern w:val="0"/>
          <w:sz w:val="32"/>
          <w:szCs w:val="32"/>
        </w:rPr>
        <w:t>订国际标准信息通知中的参与单位，其他标准为正式发布标准文本中主要起草单位里除政府部门外排序第一的单位。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4.</w:t>
      </w:r>
      <w:r>
        <w:rPr>
          <w:rFonts w:hint="default" w:ascii="Times New Roman" w:hAnsi="Times New Roman" w:eastAsia="方正仿宋_GBK" w:cs="Times New Roman"/>
          <w:b w:val="0"/>
          <w:bCs/>
          <w:snapToGrid w:val="0"/>
          <w:color w:val="000000"/>
          <w:kern w:val="0"/>
          <w:sz w:val="32"/>
          <w:szCs w:val="32"/>
        </w:rPr>
        <w:t>2补助标准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对牵头或主导制定并完成国际、国家、行业和地方标准的软件企业（机构），分别一次性给予50万元、30万元、20万元补贴，单个企业年累计不超过200万元。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highlight w:val="none"/>
        </w:rPr>
      </w:pPr>
      <w:r>
        <w:rPr>
          <w:rFonts w:hint="default" w:ascii="Times New Roman" w:hAnsi="Times New Roman" w:eastAsia="方正仿宋_GBK" w:cs="Times New Roman"/>
          <w:b w:val="0"/>
          <w:bCs/>
          <w:snapToGrid w:val="0"/>
          <w:color w:val="000000"/>
          <w:kern w:val="0"/>
          <w:sz w:val="32"/>
          <w:szCs w:val="32"/>
          <w:lang w:val="en-US" w:eastAsia="zh-CN"/>
        </w:rPr>
        <w:t>4.</w:t>
      </w:r>
      <w:r>
        <w:rPr>
          <w:rFonts w:hint="default" w:ascii="Times New Roman" w:hAnsi="Times New Roman" w:eastAsia="方正仿宋_GBK" w:cs="Times New Roman"/>
          <w:b w:val="0"/>
          <w:bCs/>
          <w:snapToGrid w:val="0"/>
          <w:color w:val="000000"/>
          <w:kern w:val="0"/>
          <w:sz w:val="32"/>
          <w:szCs w:val="32"/>
        </w:rPr>
        <w:t>3</w:t>
      </w:r>
      <w:r>
        <w:rPr>
          <w:rFonts w:hint="default" w:ascii="Times New Roman" w:hAnsi="Times New Roman" w:eastAsia="方正仿宋_GBK" w:cs="Times New Roman"/>
          <w:b w:val="0"/>
          <w:bCs/>
          <w:snapToGrid w:val="0"/>
          <w:color w:val="000000"/>
          <w:kern w:val="0"/>
          <w:sz w:val="32"/>
          <w:szCs w:val="32"/>
          <w:highlight w:val="none"/>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rPr>
              <w:t>《重庆高新区软件</w:t>
            </w:r>
            <w:r>
              <w:rPr>
                <w:rFonts w:hint="default" w:ascii="Times New Roman" w:hAnsi="Times New Roman" w:eastAsia="方正仿宋_GBK" w:cs="Times New Roman"/>
                <w:snapToGrid w:val="0"/>
                <w:color w:val="000000"/>
                <w:kern w:val="0"/>
                <w:sz w:val="24"/>
                <w:szCs w:val="24"/>
                <w:lang w:eastAsia="zh-CN"/>
              </w:rPr>
              <w:t>及信息服务</w:t>
            </w:r>
            <w:r>
              <w:rPr>
                <w:rFonts w:hint="default" w:ascii="Times New Roman" w:hAnsi="Times New Roman" w:eastAsia="方正仿宋_GBK" w:cs="Times New Roman"/>
                <w:snapToGrid w:val="0"/>
                <w:color w:val="000000"/>
                <w:kern w:val="0"/>
                <w:sz w:val="24"/>
                <w:szCs w:val="24"/>
              </w:rPr>
              <w:t>产业专项资金申请表》</w:t>
            </w:r>
            <w:r>
              <w:rPr>
                <w:rFonts w:hint="default" w:ascii="Times New Roman" w:hAnsi="Times New Roman" w:eastAsia="方正仿宋_GBK" w:cs="Times New Roman"/>
                <w:snapToGrid w:val="0"/>
                <w:color w:val="000000"/>
                <w:kern w:val="0"/>
                <w:sz w:val="24"/>
                <w:szCs w:val="24"/>
                <w:lang w:eastAsia="zh-CN"/>
              </w:rPr>
              <w:t>（附件</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175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r>
              <w:rPr>
                <w:rFonts w:hint="default" w:ascii="Times New Roman" w:hAnsi="Times New Roman" w:eastAsia="方正仿宋_GBK" w:cs="Times New Roman"/>
                <w:snapToGrid w:val="0"/>
                <w:color w:val="000000"/>
                <w:kern w:val="0"/>
                <w:sz w:val="22"/>
                <w:szCs w:val="22"/>
              </w:rPr>
              <w:t>高新区改革</w:t>
            </w:r>
            <w:r>
              <w:rPr>
                <w:rFonts w:hint="eastAsia" w:ascii="Times New Roman" w:hAnsi="Times New Roman" w:eastAsia="方正仿宋_GBK" w:cs="Times New Roman"/>
                <w:snapToGrid w:val="0"/>
                <w:color w:val="000000"/>
                <w:kern w:val="0"/>
                <w:sz w:val="22"/>
                <w:szCs w:val="22"/>
                <w:lang w:eastAsia="zh-CN"/>
              </w:rPr>
              <w:t>发展</w:t>
            </w:r>
            <w:r>
              <w:rPr>
                <w:rFonts w:hint="default" w:ascii="Times New Roman" w:hAnsi="Times New Roman" w:eastAsia="方正仿宋_GBK" w:cs="Times New Roman"/>
                <w:snapToGrid w:val="0"/>
                <w:color w:val="000000"/>
                <w:kern w:val="0"/>
                <w:sz w:val="22"/>
                <w:szCs w:val="22"/>
              </w:rPr>
              <w:t>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lang w:val="en-US" w:eastAsia="zh-CN" w:bidi="ar-SA"/>
              </w:rPr>
            </w:pPr>
            <w:r>
              <w:rPr>
                <w:rFonts w:hint="default" w:ascii="Times New Roman" w:hAnsi="Times New Roman" w:eastAsia="方正仿宋_GBK" w:cs="Times New Roman"/>
                <w:snapToGrid w:val="0"/>
                <w:color w:val="000000"/>
                <w:kern w:val="0"/>
                <w:sz w:val="22"/>
                <w:szCs w:val="22"/>
                <w:lang w:val="en-US" w:eastAsia="zh-CN" w:bidi="ar-SA"/>
              </w:rPr>
              <w:t>高新区市场监管局质量科：023-68886797</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lang w:val="en-US" w:eastAsia="zh-CN" w:bidi="ar-SA"/>
              </w:rPr>
            </w:pPr>
          </w:p>
        </w:tc>
        <w:tc>
          <w:tcPr>
            <w:tcW w:w="167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lang w:val="en-US" w:eastAsia="zh-CN"/>
              </w:rPr>
            </w:pPr>
            <w:r>
              <w:rPr>
                <w:rFonts w:hint="default" w:ascii="Times New Roman" w:hAnsi="Times New Roman" w:eastAsia="方正仿宋_GBK" w:cs="Times New Roman"/>
                <w:snapToGrid w:val="0"/>
                <w:color w:val="000000"/>
                <w:kern w:val="0"/>
                <w:sz w:val="22"/>
                <w:szCs w:val="22"/>
              </w:rPr>
              <w:t>高新区改革发展局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rPr>
              <w:t>参与国际标准提供国家市场监督管理总局发布的由我国牵头制</w:t>
            </w:r>
            <w:r>
              <w:rPr>
                <w:rFonts w:hint="eastAsia" w:ascii="Times New Roman" w:hAnsi="Times New Roman" w:eastAsia="方正仿宋_GBK" w:cs="Times New Roman"/>
                <w:snapToGrid w:val="0"/>
                <w:color w:val="000000"/>
                <w:kern w:val="0"/>
                <w:sz w:val="24"/>
                <w:szCs w:val="24"/>
                <w:lang w:eastAsia="zh-CN"/>
              </w:rPr>
              <w:t>（修）</w:t>
            </w:r>
            <w:r>
              <w:rPr>
                <w:rFonts w:hint="default" w:ascii="Times New Roman" w:hAnsi="Times New Roman" w:eastAsia="方正仿宋_GBK" w:cs="Times New Roman"/>
                <w:snapToGrid w:val="0"/>
                <w:color w:val="000000"/>
                <w:kern w:val="0"/>
                <w:sz w:val="24"/>
                <w:szCs w:val="24"/>
              </w:rPr>
              <w:t>订国际标准信息通知</w:t>
            </w:r>
          </w:p>
        </w:tc>
        <w:tc>
          <w:tcPr>
            <w:tcW w:w="1758" w:type="dxa"/>
            <w:vMerge w:val="continue"/>
            <w:noWrap w:val="0"/>
            <w:vAlign w:val="center"/>
          </w:tcPr>
          <w:p>
            <w:pPr>
              <w:snapToGrid w:val="0"/>
              <w:spacing w:line="500" w:lineRule="exact"/>
              <w:rPr>
                <w:rFonts w:hint="eastAsia" w:ascii="方正仿宋_GBK" w:hAnsi="方正仿宋_GBK" w:eastAsia="方正仿宋_GBK" w:cs="方正仿宋_GBK"/>
                <w:snapToGrid w:val="0"/>
                <w:color w:val="000000"/>
                <w:kern w:val="0"/>
                <w:sz w:val="32"/>
                <w:szCs w:val="32"/>
              </w:rPr>
            </w:pPr>
          </w:p>
        </w:tc>
        <w:tc>
          <w:tcPr>
            <w:tcW w:w="1575" w:type="dxa"/>
            <w:vMerge w:val="continue"/>
            <w:noWrap w:val="0"/>
            <w:vAlign w:val="center"/>
          </w:tcPr>
          <w:p>
            <w:pPr>
              <w:snapToGrid w:val="0"/>
              <w:spacing w:line="500" w:lineRule="exact"/>
              <w:rPr>
                <w:rFonts w:hint="eastAsia" w:ascii="方正仿宋_GBK" w:hAnsi="方正仿宋_GBK" w:eastAsia="方正仿宋_GBK" w:cs="方正仿宋_GBK"/>
                <w:snapToGrid w:val="0"/>
                <w:color w:val="000000"/>
                <w:kern w:val="0"/>
                <w:sz w:val="32"/>
                <w:szCs w:val="32"/>
              </w:rPr>
            </w:pPr>
          </w:p>
        </w:tc>
        <w:tc>
          <w:tcPr>
            <w:tcW w:w="1671" w:type="dxa"/>
            <w:vMerge w:val="continue"/>
            <w:noWrap w:val="0"/>
            <w:vAlign w:val="center"/>
          </w:tcPr>
          <w:p>
            <w:pPr>
              <w:snapToGrid w:val="0"/>
              <w:spacing w:line="500" w:lineRule="exact"/>
              <w:rPr>
                <w:rFonts w:hint="eastAsia" w:ascii="方正仿宋_GBK" w:hAnsi="方正仿宋_GBK" w:eastAsia="方正仿宋_GBK" w:cs="方正仿宋_GBK"/>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val="en-US" w:eastAsia="zh-CN"/>
              </w:rPr>
              <w:t>（3）</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rPr>
              <w:t>已发布的标准正式文本</w:t>
            </w:r>
          </w:p>
        </w:tc>
        <w:tc>
          <w:tcPr>
            <w:tcW w:w="1758" w:type="dxa"/>
            <w:vMerge w:val="continue"/>
            <w:noWrap w:val="0"/>
            <w:vAlign w:val="center"/>
          </w:tcPr>
          <w:p>
            <w:pPr>
              <w:snapToGrid w:val="0"/>
              <w:spacing w:line="500" w:lineRule="exact"/>
              <w:rPr>
                <w:rFonts w:hint="eastAsia" w:ascii="方正仿宋_GBK" w:hAnsi="方正仿宋_GBK" w:eastAsia="方正仿宋_GBK" w:cs="方正仿宋_GBK"/>
                <w:snapToGrid w:val="0"/>
                <w:color w:val="000000"/>
                <w:kern w:val="0"/>
                <w:sz w:val="32"/>
                <w:szCs w:val="32"/>
              </w:rPr>
            </w:pPr>
          </w:p>
        </w:tc>
        <w:tc>
          <w:tcPr>
            <w:tcW w:w="1575" w:type="dxa"/>
            <w:vMerge w:val="continue"/>
            <w:noWrap w:val="0"/>
            <w:vAlign w:val="center"/>
          </w:tcPr>
          <w:p>
            <w:pPr>
              <w:snapToGrid w:val="0"/>
              <w:spacing w:line="500" w:lineRule="exact"/>
              <w:rPr>
                <w:rFonts w:hint="eastAsia" w:ascii="方正仿宋_GBK" w:hAnsi="方正仿宋_GBK" w:eastAsia="方正仿宋_GBK" w:cs="方正仿宋_GBK"/>
                <w:snapToGrid w:val="0"/>
                <w:color w:val="000000"/>
                <w:kern w:val="0"/>
                <w:sz w:val="32"/>
                <w:szCs w:val="32"/>
              </w:rPr>
            </w:pPr>
          </w:p>
        </w:tc>
        <w:tc>
          <w:tcPr>
            <w:tcW w:w="1671" w:type="dxa"/>
            <w:vMerge w:val="continue"/>
            <w:noWrap w:val="0"/>
            <w:vAlign w:val="center"/>
          </w:tcPr>
          <w:p>
            <w:pPr>
              <w:snapToGrid w:val="0"/>
              <w:spacing w:line="500" w:lineRule="exact"/>
              <w:rPr>
                <w:rFonts w:hint="eastAsia" w:ascii="方正仿宋_GBK" w:hAnsi="方正仿宋_GBK" w:eastAsia="方正仿宋_GBK" w:cs="方正仿宋_GBK"/>
                <w:snapToGrid w:val="0"/>
                <w:color w:val="000000"/>
                <w:kern w:val="0"/>
                <w:sz w:val="32"/>
                <w:szCs w:val="32"/>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snapToGrid w:val="0"/>
          <w:color w:val="000000"/>
          <w:kern w:val="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rPr>
        <w:t>5.</w:t>
      </w:r>
      <w:r>
        <w:rPr>
          <w:rFonts w:hint="default" w:ascii="Times New Roman" w:hAnsi="Times New Roman" w:eastAsia="方正仿宋_GBK" w:cs="Times New Roman"/>
          <w:b/>
          <w:bCs/>
          <w:snapToGrid w:val="0"/>
          <w:color w:val="000000"/>
          <w:kern w:val="0"/>
          <w:sz w:val="32"/>
          <w:szCs w:val="32"/>
        </w:rPr>
        <w:t>鼓励</w:t>
      </w:r>
      <w:r>
        <w:rPr>
          <w:rFonts w:hint="default" w:ascii="Times New Roman" w:hAnsi="Times New Roman" w:eastAsia="方正仿宋_GBK" w:cs="Times New Roman"/>
          <w:b/>
          <w:bCs/>
          <w:snapToGrid w:val="0"/>
          <w:color w:val="000000"/>
          <w:kern w:val="0"/>
          <w:sz w:val="32"/>
          <w:szCs w:val="32"/>
          <w:lang w:eastAsia="zh-CN"/>
        </w:rPr>
        <w:t>企业</w:t>
      </w:r>
      <w:r>
        <w:rPr>
          <w:rFonts w:hint="default" w:ascii="Times New Roman" w:hAnsi="Times New Roman" w:eastAsia="方正仿宋_GBK" w:cs="Times New Roman"/>
          <w:b/>
          <w:bCs/>
          <w:snapToGrid w:val="0"/>
          <w:color w:val="000000"/>
          <w:kern w:val="0"/>
          <w:sz w:val="32"/>
          <w:szCs w:val="32"/>
        </w:rPr>
        <w:t>获得资质认证</w:t>
      </w:r>
      <w:r>
        <w:rPr>
          <w:rFonts w:hint="eastAsia" w:ascii="Times New Roman" w:hAnsi="Times New Roman" w:eastAsia="方正仿宋_GBK" w:cs="Times New Roman"/>
          <w:b/>
          <w:bCs/>
          <w:snapToGrid w:val="0"/>
          <w:color w:val="000000"/>
          <w:kern w:val="0"/>
          <w:sz w:val="32"/>
          <w:szCs w:val="32"/>
          <w:lang w:eastAsia="zh-CN"/>
        </w:rPr>
        <w:t>（第七条）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5.</w:t>
      </w:r>
      <w:r>
        <w:rPr>
          <w:rFonts w:hint="default" w:ascii="Times New Roman" w:hAnsi="Times New Roman" w:eastAsia="方正仿宋_GBK" w:cs="Times New Roman"/>
          <w:b w:val="0"/>
          <w:bCs/>
          <w:snapToGrid w:val="0"/>
          <w:color w:val="000000"/>
          <w:kern w:val="0"/>
          <w:sz w:val="32"/>
          <w:szCs w:val="32"/>
        </w:rPr>
        <w:t>1申报条件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首次通过ITSS（信息技术服务标准）2级、1级认证或认证升级的企业；首次通过CMMI（软件能力成熟度集成模型）4级、5级认证或认证升级的企业；首次通过DCMM（数据管理能力成熟度模型）2级、3级、4级认证的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5.2</w:t>
      </w:r>
      <w:r>
        <w:rPr>
          <w:rFonts w:hint="default" w:ascii="Times New Roman" w:hAnsi="Times New Roman" w:eastAsia="方正仿宋_GBK" w:cs="Times New Roman"/>
          <w:b w:val="0"/>
          <w:bCs/>
          <w:snapToGrid w:val="0"/>
          <w:color w:val="000000"/>
          <w:kern w:val="0"/>
          <w:sz w:val="32"/>
          <w:szCs w:val="32"/>
        </w:rPr>
        <w:t>补助标准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对首次通过ITSS（信息技术服务标准）2级、1级认证或认证升级的企业，分别给予10万元、20万元补贴；对首次通过CMMI（软件能力成熟度集成模型）4级、5级认证或认证升级的企业，分别给予20万元、30万元补贴；对首次通过DCMM（数据管理能力成熟度模型）认证按2级、3级、4级及以上分别给予一次性10万元、20万元、30万元资金补贴，晋级补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方正仿宋_GBK" w:cs="Times New Roman"/>
          <w:snapToGrid w:val="0"/>
          <w:kern w:val="0"/>
          <w:sz w:val="32"/>
          <w:lang w:eastAsia="zh-CN"/>
        </w:rPr>
      </w:pPr>
      <w:r>
        <w:rPr>
          <w:rFonts w:hint="default" w:ascii="Times New Roman" w:hAnsi="Times New Roman" w:eastAsia="方正仿宋_GBK" w:cs="Times New Roman"/>
          <w:b w:val="0"/>
          <w:bCs/>
          <w:snapToGrid w:val="0"/>
          <w:color w:val="000000"/>
          <w:kern w:val="0"/>
          <w:sz w:val="32"/>
          <w:szCs w:val="32"/>
          <w:lang w:val="en-US" w:eastAsia="zh-CN"/>
        </w:rPr>
        <w:t>5.</w:t>
      </w:r>
      <w:r>
        <w:rPr>
          <w:rFonts w:hint="default" w:ascii="Times New Roman" w:hAnsi="Times New Roman" w:eastAsia="方正仿宋_GBK" w:cs="Times New Roman"/>
          <w:b w:val="0"/>
          <w:bCs/>
          <w:snapToGrid w:val="0"/>
          <w:color w:val="000000"/>
          <w:kern w:val="0"/>
          <w:sz w:val="32"/>
          <w:szCs w:val="32"/>
        </w:rPr>
        <w:t>3</w:t>
      </w:r>
      <w:r>
        <w:rPr>
          <w:rFonts w:hint="eastAsia" w:ascii="Times New Roman" w:hAnsi="Times New Roman" w:eastAsia="方正仿宋_GBK" w:cs="Times New Roman"/>
          <w:b w:val="0"/>
          <w:bCs/>
          <w:snapToGrid w:val="0"/>
          <w:color w:val="000000"/>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56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rPr>
              <w:t>《重庆高新区软件</w:t>
            </w:r>
            <w:r>
              <w:rPr>
                <w:rFonts w:hint="default" w:ascii="Times New Roman" w:hAnsi="Times New Roman" w:eastAsia="方正仿宋_GBK" w:cs="Times New Roman"/>
                <w:snapToGrid w:val="0"/>
                <w:color w:val="000000"/>
                <w:kern w:val="0"/>
                <w:sz w:val="24"/>
                <w:szCs w:val="24"/>
                <w:lang w:eastAsia="zh-CN"/>
              </w:rPr>
              <w:t>及信息服务</w:t>
            </w:r>
            <w:r>
              <w:rPr>
                <w:rFonts w:hint="default" w:ascii="Times New Roman" w:hAnsi="Times New Roman" w:eastAsia="方正仿宋_GBK" w:cs="Times New Roman"/>
                <w:snapToGrid w:val="0"/>
                <w:color w:val="000000"/>
                <w:kern w:val="0"/>
                <w:sz w:val="24"/>
                <w:szCs w:val="24"/>
              </w:rPr>
              <w:t>产业专项资金申请表》</w:t>
            </w:r>
            <w:r>
              <w:rPr>
                <w:rFonts w:hint="default" w:ascii="Times New Roman" w:hAnsi="Times New Roman" w:eastAsia="方正仿宋_GBK" w:cs="Times New Roman"/>
                <w:snapToGrid w:val="0"/>
                <w:color w:val="000000"/>
                <w:kern w:val="0"/>
                <w:sz w:val="24"/>
                <w:szCs w:val="24"/>
                <w:lang w:eastAsia="zh-CN"/>
              </w:rPr>
              <w:t>（附件</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3333"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2"/>
                <w:szCs w:val="22"/>
              </w:rPr>
              <w:t>高新区改革发展局网信科</w:t>
            </w:r>
            <w:r>
              <w:rPr>
                <w:rFonts w:hint="default" w:ascii="Times New Roman" w:hAnsi="Times New Roman" w:eastAsia="方正仿宋_GBK" w:cs="Times New Roman"/>
                <w:snapToGrid w:val="0"/>
                <w:color w:val="000000"/>
                <w:kern w:val="0"/>
                <w:sz w:val="22"/>
                <w:szCs w:val="22"/>
                <w:lang w:eastAsia="zh-CN"/>
              </w:rPr>
              <w:t>：</w:t>
            </w:r>
            <w:r>
              <w:rPr>
                <w:rFonts w:hint="default" w:ascii="Times New Roman" w:hAnsi="Times New Roman" w:eastAsia="方正仿宋_GBK" w:cs="Times New Roman"/>
                <w:snapToGrid w:val="0"/>
                <w:color w:val="000000"/>
                <w:kern w:val="0"/>
                <w:sz w:val="22"/>
                <w:szCs w:val="22"/>
              </w:rPr>
              <w:t>023-68630037</w:t>
            </w:r>
          </w:p>
        </w:tc>
        <w:tc>
          <w:tcPr>
            <w:tcW w:w="167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2"/>
                <w:szCs w:val="22"/>
              </w:rPr>
              <w:t>高新区改革发展局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560" w:lineRule="exact"/>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lang w:eastAsia="zh-CN"/>
              </w:rPr>
              <w:t>以上相应认证证书</w:t>
            </w:r>
          </w:p>
        </w:tc>
        <w:tc>
          <w:tcPr>
            <w:tcW w:w="333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_GBK" w:cs="Times New Roman"/>
                <w:snapToGrid w:val="0"/>
                <w:color w:val="000000"/>
                <w:kern w:val="0"/>
                <w:sz w:val="24"/>
                <w:szCs w:val="24"/>
              </w:rPr>
            </w:pPr>
          </w:p>
        </w:tc>
        <w:tc>
          <w:tcPr>
            <w:tcW w:w="167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_GBK" w:cs="Times New Roman"/>
                <w:snapToGrid w:val="0"/>
                <w:color w:val="000000"/>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val="0"/>
          <w:snapToGrid w:val="0"/>
          <w:color w:val="000000"/>
          <w:kern w:val="0"/>
          <w:sz w:val="32"/>
          <w:szCs w:val="32"/>
          <w:lang w:eastAsia="zh-CN"/>
        </w:rPr>
      </w:pPr>
      <w:r>
        <w:rPr>
          <w:rFonts w:hint="default" w:ascii="Times New Roman" w:hAnsi="Times New Roman" w:eastAsia="方正仿宋_GBK" w:cs="Times New Roman"/>
          <w:b/>
          <w:bCs w:val="0"/>
          <w:snapToGrid w:val="0"/>
          <w:color w:val="000000"/>
          <w:kern w:val="0"/>
          <w:sz w:val="32"/>
          <w:szCs w:val="32"/>
          <w:lang w:val="en-US" w:eastAsia="zh-CN"/>
        </w:rPr>
        <w:t>6.</w:t>
      </w:r>
      <w:r>
        <w:rPr>
          <w:rFonts w:hint="default" w:ascii="Times New Roman" w:hAnsi="Times New Roman" w:eastAsia="方正仿宋_GBK" w:cs="Times New Roman"/>
          <w:b/>
          <w:bCs w:val="0"/>
          <w:snapToGrid w:val="0"/>
          <w:color w:val="000000"/>
          <w:kern w:val="0"/>
          <w:sz w:val="32"/>
          <w:szCs w:val="32"/>
        </w:rPr>
        <w:t>支持</w:t>
      </w:r>
      <w:r>
        <w:rPr>
          <w:rFonts w:hint="default" w:ascii="Times New Roman" w:hAnsi="Times New Roman" w:eastAsia="方正仿宋_GBK" w:cs="Times New Roman"/>
          <w:b/>
          <w:bCs w:val="0"/>
          <w:snapToGrid w:val="0"/>
          <w:color w:val="000000"/>
          <w:kern w:val="0"/>
          <w:sz w:val="32"/>
          <w:szCs w:val="32"/>
          <w:lang w:eastAsia="zh-CN"/>
        </w:rPr>
        <w:t>标准化</w:t>
      </w:r>
      <w:r>
        <w:rPr>
          <w:rFonts w:hint="default" w:ascii="Times New Roman" w:hAnsi="Times New Roman" w:eastAsia="方正仿宋_GBK" w:cs="Times New Roman"/>
          <w:b/>
          <w:bCs w:val="0"/>
          <w:snapToGrid w:val="0"/>
          <w:color w:val="000000"/>
          <w:kern w:val="0"/>
          <w:sz w:val="32"/>
          <w:szCs w:val="32"/>
        </w:rPr>
        <w:t>试点项目</w:t>
      </w:r>
      <w:r>
        <w:rPr>
          <w:rFonts w:hint="eastAsia" w:ascii="Times New Roman" w:hAnsi="Times New Roman" w:eastAsia="方正仿宋_GBK" w:cs="Times New Roman"/>
          <w:b/>
          <w:bCs w:val="0"/>
          <w:snapToGrid w:val="0"/>
          <w:color w:val="000000"/>
          <w:kern w:val="0"/>
          <w:sz w:val="32"/>
          <w:szCs w:val="32"/>
          <w:lang w:eastAsia="zh-CN"/>
        </w:rPr>
        <w:t>（第八条）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6.</w:t>
      </w:r>
      <w:r>
        <w:rPr>
          <w:rFonts w:hint="default" w:ascii="Times New Roman" w:hAnsi="Times New Roman" w:eastAsia="方正仿宋_GBK" w:cs="Times New Roman"/>
          <w:b w:val="0"/>
          <w:bCs/>
          <w:snapToGrid w:val="0"/>
          <w:color w:val="000000"/>
          <w:kern w:val="0"/>
          <w:sz w:val="32"/>
          <w:szCs w:val="32"/>
        </w:rPr>
        <w:t>1申报条件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rPr>
        <w:t>开展国家级、市级标准化试点示范，取得显著成果。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6.</w:t>
      </w:r>
      <w:r>
        <w:rPr>
          <w:rFonts w:hint="default" w:ascii="Times New Roman" w:hAnsi="Times New Roman" w:eastAsia="方正仿宋_GBK" w:cs="Times New Roman"/>
          <w:b w:val="0"/>
          <w:bCs/>
          <w:snapToGrid w:val="0"/>
          <w:color w:val="000000"/>
          <w:kern w:val="0"/>
          <w:sz w:val="32"/>
          <w:szCs w:val="32"/>
        </w:rPr>
        <w:t>2补助标准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rPr>
        <w:t>对通过国家级、市级标准化试点示范项目验收的企业（机构）分别给予30万元、20万元一次性补贴。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snapToGrid w:val="0"/>
          <w:color w:val="000000"/>
          <w:kern w:val="0"/>
          <w:sz w:val="32"/>
          <w:szCs w:val="32"/>
          <w:lang w:eastAsia="zh-CN"/>
        </w:rPr>
      </w:pPr>
      <w:r>
        <w:rPr>
          <w:rFonts w:hint="default" w:ascii="Times New Roman" w:hAnsi="Times New Roman" w:eastAsia="方正仿宋_GBK" w:cs="Times New Roman"/>
          <w:b w:val="0"/>
          <w:bCs/>
          <w:snapToGrid w:val="0"/>
          <w:color w:val="000000"/>
          <w:kern w:val="0"/>
          <w:sz w:val="32"/>
          <w:szCs w:val="32"/>
          <w:lang w:val="en-US" w:eastAsia="zh-CN"/>
        </w:rPr>
        <w:t>6.</w:t>
      </w:r>
      <w:r>
        <w:rPr>
          <w:rFonts w:hint="default" w:ascii="Times New Roman" w:hAnsi="Times New Roman" w:eastAsia="方正仿宋_GBK" w:cs="Times New Roman"/>
          <w:b w:val="0"/>
          <w:bCs/>
          <w:snapToGrid w:val="0"/>
          <w:color w:val="000000"/>
          <w:kern w:val="0"/>
          <w:sz w:val="32"/>
          <w:szCs w:val="32"/>
        </w:rPr>
        <w:t>3</w:t>
      </w:r>
      <w:r>
        <w:rPr>
          <w:rFonts w:hint="eastAsia" w:ascii="Times New Roman" w:hAnsi="Times New Roman" w:eastAsia="方正仿宋_GBK" w:cs="Times New Roman"/>
          <w:b w:val="0"/>
          <w:bCs/>
          <w:snapToGrid w:val="0"/>
          <w:color w:val="000000"/>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rPr>
              <w:t>《重庆高新区软件</w:t>
            </w:r>
            <w:r>
              <w:rPr>
                <w:rFonts w:hint="default" w:ascii="Times New Roman" w:hAnsi="Times New Roman" w:eastAsia="方正仿宋_GBK" w:cs="Times New Roman"/>
                <w:snapToGrid w:val="0"/>
                <w:color w:val="000000"/>
                <w:kern w:val="0"/>
                <w:sz w:val="24"/>
                <w:szCs w:val="24"/>
                <w:lang w:eastAsia="zh-CN"/>
              </w:rPr>
              <w:t>及信息服务</w:t>
            </w:r>
            <w:r>
              <w:rPr>
                <w:rFonts w:hint="default" w:ascii="Times New Roman" w:hAnsi="Times New Roman" w:eastAsia="方正仿宋_GBK" w:cs="Times New Roman"/>
                <w:snapToGrid w:val="0"/>
                <w:color w:val="000000"/>
                <w:kern w:val="0"/>
                <w:sz w:val="24"/>
                <w:szCs w:val="24"/>
              </w:rPr>
              <w:t>产业专项资金申请表》</w:t>
            </w:r>
            <w:r>
              <w:rPr>
                <w:rFonts w:hint="default" w:ascii="Times New Roman" w:hAnsi="Times New Roman" w:eastAsia="方正仿宋_GBK" w:cs="Times New Roman"/>
                <w:snapToGrid w:val="0"/>
                <w:color w:val="000000"/>
                <w:kern w:val="0"/>
                <w:sz w:val="24"/>
                <w:szCs w:val="24"/>
                <w:lang w:eastAsia="zh-CN"/>
              </w:rPr>
              <w:t>（附件</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175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2"/>
                <w:szCs w:val="22"/>
              </w:rPr>
              <w:t>高新区改革发展局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方正仿宋_GBK" w:cs="Times New Roman"/>
                <w:snapToGrid w:val="0"/>
                <w:color w:val="000000"/>
                <w:kern w:val="0"/>
                <w:sz w:val="22"/>
                <w:szCs w:val="22"/>
                <w:lang w:val="en-US" w:eastAsia="zh-CN"/>
              </w:rPr>
            </w:pPr>
            <w:r>
              <w:rPr>
                <w:rFonts w:hint="default" w:ascii="Times New Roman" w:hAnsi="Times New Roman" w:eastAsia="方正仿宋_GBK" w:cs="Times New Roman"/>
                <w:snapToGrid w:val="0"/>
                <w:color w:val="000000"/>
                <w:kern w:val="0"/>
                <w:sz w:val="22"/>
                <w:szCs w:val="22"/>
              </w:rPr>
              <w:t>高新区市场监管局质量科</w:t>
            </w:r>
            <w:r>
              <w:rPr>
                <w:rFonts w:hint="default" w:ascii="Times New Roman" w:hAnsi="Times New Roman" w:eastAsia="方正仿宋_GBK" w:cs="Times New Roman"/>
                <w:snapToGrid w:val="0"/>
                <w:color w:val="000000"/>
                <w:kern w:val="0"/>
                <w:sz w:val="22"/>
                <w:szCs w:val="22"/>
                <w:lang w:eastAsia="zh-CN"/>
              </w:rPr>
              <w:t>：</w:t>
            </w:r>
            <w:r>
              <w:rPr>
                <w:rFonts w:hint="eastAsia" w:ascii="Times New Roman" w:hAnsi="Times New Roman" w:eastAsia="方正仿宋_GBK" w:cs="Times New Roman"/>
                <w:snapToGrid w:val="0"/>
                <w:color w:val="000000"/>
                <w:kern w:val="0"/>
                <w:sz w:val="22"/>
                <w:szCs w:val="22"/>
                <w:lang w:eastAsia="zh-CN"/>
              </w:rPr>
              <w:t>023-68886797</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p>
        </w:tc>
        <w:tc>
          <w:tcPr>
            <w:tcW w:w="167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2"/>
                <w:szCs w:val="22"/>
              </w:rPr>
              <w:t>高新区改革发展局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开展国家级、市级标准化试点示范工作的相关材料，包括但不限于批准立项文件、中期评估报告、验收报告等，取得示范成果的佐证材料（行业主管部门认可或国家或市级权威机构出具的评估总结结论、通过验收的正式文件）</w:t>
            </w:r>
          </w:p>
        </w:tc>
        <w:tc>
          <w:tcPr>
            <w:tcW w:w="175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57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67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snapToGrid w:val="0"/>
          <w:color w:val="000000"/>
          <w:kern w:val="0"/>
          <w:sz w:val="32"/>
          <w:szCs w:val="32"/>
          <w:lang w:val="en-US" w:eastAsia="zh-CN"/>
        </w:rPr>
      </w:pPr>
      <w:r>
        <w:rPr>
          <w:rFonts w:hint="default" w:ascii="Times New Roman" w:hAnsi="Times New Roman" w:eastAsia="方正仿宋_GBK" w:cs="Times New Roman"/>
          <w:b/>
          <w:bCs/>
          <w:snapToGrid w:val="0"/>
          <w:color w:val="000000"/>
          <w:kern w:val="0"/>
          <w:sz w:val="32"/>
          <w:szCs w:val="32"/>
          <w:lang w:val="en-US" w:eastAsia="zh-CN"/>
        </w:rPr>
        <w:t>7.</w:t>
      </w:r>
      <w:r>
        <w:rPr>
          <w:rFonts w:hint="default" w:ascii="Times New Roman" w:hAnsi="Times New Roman" w:eastAsia="方正仿宋_GBK" w:cs="Times New Roman"/>
          <w:b/>
          <w:bCs/>
          <w:snapToGrid w:val="0"/>
          <w:color w:val="000000"/>
          <w:kern w:val="0"/>
          <w:sz w:val="32"/>
          <w:szCs w:val="32"/>
        </w:rPr>
        <w:t>租金补贴</w:t>
      </w:r>
      <w:r>
        <w:rPr>
          <w:rFonts w:hint="eastAsia" w:ascii="Times New Roman" w:hAnsi="Times New Roman" w:eastAsia="方正仿宋_GBK" w:cs="Times New Roman"/>
          <w:b/>
          <w:bCs/>
          <w:snapToGrid w:val="0"/>
          <w:color w:val="000000"/>
          <w:kern w:val="0"/>
          <w:sz w:val="32"/>
          <w:szCs w:val="32"/>
          <w:lang w:val="en-US" w:eastAsia="zh-CN"/>
        </w:rPr>
        <w:t>（第九条）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7.</w:t>
      </w:r>
      <w:r>
        <w:rPr>
          <w:rFonts w:hint="default" w:ascii="Times New Roman" w:hAnsi="Times New Roman" w:eastAsia="方正仿宋_GBK" w:cs="Times New Roman"/>
          <w:b w:val="0"/>
          <w:bCs/>
          <w:snapToGrid w:val="0"/>
          <w:color w:val="000000"/>
          <w:kern w:val="0"/>
          <w:sz w:val="32"/>
          <w:szCs w:val="32"/>
        </w:rPr>
        <w:t>1申报条件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租用本区楼宇的软件和信息服务业企业（机构），年主营业务开票营收超过500万元，且年开票营收达到6000元/平方米（含）—12000元/平方米（及以上）。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7.</w:t>
      </w:r>
      <w:r>
        <w:rPr>
          <w:rFonts w:hint="default" w:ascii="Times New Roman" w:hAnsi="Times New Roman" w:eastAsia="方正仿宋_GBK" w:cs="Times New Roman"/>
          <w:b w:val="0"/>
          <w:bCs/>
          <w:snapToGrid w:val="0"/>
          <w:color w:val="000000"/>
          <w:kern w:val="0"/>
          <w:sz w:val="32"/>
          <w:szCs w:val="32"/>
        </w:rPr>
        <w:t>2补助标准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开票营收达到6000元/平方米（含）-7000元/平方米，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rPr>
        <w:t>40%</w:t>
      </w:r>
      <w:r>
        <w:rPr>
          <w:rFonts w:hint="default" w:ascii="Times New Roman" w:hAnsi="Times New Roman" w:eastAsia="方正仿宋_GBK" w:cs="Times New Roman"/>
          <w:snapToGrid w:val="0"/>
          <w:color w:val="000000"/>
          <w:kern w:val="0"/>
          <w:sz w:val="32"/>
          <w:szCs w:val="32"/>
          <w:lang w:eastAsia="zh-CN"/>
        </w:rPr>
        <w:t>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开票营收达到7000元/平方米（含）-8000元/平方米，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补贴</w:t>
      </w:r>
      <w:r>
        <w:rPr>
          <w:rFonts w:hint="default" w:ascii="Times New Roman" w:hAnsi="Times New Roman" w:eastAsia="方正仿宋_GBK" w:cs="Times New Roman"/>
          <w:snapToGrid w:val="0"/>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开票营收达到8000元/平方米（含）-9000元/平方米，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60</w:t>
      </w:r>
      <w:r>
        <w:rPr>
          <w:rFonts w:hint="default" w:ascii="Times New Roman" w:hAnsi="Times New Roman" w:eastAsia="方正仿宋_GBK" w:cs="Times New Roman"/>
          <w:snapToGrid w:val="0"/>
          <w:color w:val="000000"/>
          <w:kern w:val="0"/>
          <w:sz w:val="32"/>
          <w:szCs w:val="32"/>
        </w:rPr>
        <w:t>%</w:t>
      </w:r>
      <w:r>
        <w:rPr>
          <w:rFonts w:hint="default" w:ascii="Times New Roman" w:hAnsi="Times New Roman" w:eastAsia="方正仿宋_GBK" w:cs="Times New Roman"/>
          <w:snapToGrid w:val="0"/>
          <w:color w:val="000000"/>
          <w:kern w:val="0"/>
          <w:sz w:val="32"/>
          <w:szCs w:val="32"/>
          <w:lang w:eastAsia="zh-CN"/>
        </w:rPr>
        <w:t>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开票营收达到9000元/平方米（含）-10000元/平方米，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70</w:t>
      </w:r>
      <w:r>
        <w:rPr>
          <w:rFonts w:hint="default" w:ascii="Times New Roman" w:hAnsi="Times New Roman" w:eastAsia="方正仿宋_GBK" w:cs="Times New Roman"/>
          <w:snapToGrid w:val="0"/>
          <w:color w:val="000000"/>
          <w:kern w:val="0"/>
          <w:sz w:val="32"/>
          <w:szCs w:val="32"/>
        </w:rPr>
        <w:t>%</w:t>
      </w:r>
      <w:r>
        <w:rPr>
          <w:rFonts w:hint="default" w:ascii="Times New Roman" w:hAnsi="Times New Roman" w:eastAsia="方正仿宋_GBK" w:cs="Times New Roman"/>
          <w:snapToGrid w:val="0"/>
          <w:color w:val="000000"/>
          <w:kern w:val="0"/>
          <w:sz w:val="32"/>
          <w:szCs w:val="32"/>
          <w:lang w:eastAsia="zh-CN"/>
        </w:rPr>
        <w:t>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开票营收达到10000元/平方米（含）-11000元/平方米，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80</w:t>
      </w:r>
      <w:r>
        <w:rPr>
          <w:rFonts w:hint="default" w:ascii="Times New Roman" w:hAnsi="Times New Roman" w:eastAsia="方正仿宋_GBK" w:cs="Times New Roman"/>
          <w:snapToGrid w:val="0"/>
          <w:color w:val="000000"/>
          <w:kern w:val="0"/>
          <w:sz w:val="32"/>
          <w:szCs w:val="32"/>
        </w:rPr>
        <w:t>%</w:t>
      </w:r>
      <w:r>
        <w:rPr>
          <w:rFonts w:hint="default" w:ascii="Times New Roman" w:hAnsi="Times New Roman" w:eastAsia="方正仿宋_GBK" w:cs="Times New Roman"/>
          <w:snapToGrid w:val="0"/>
          <w:color w:val="000000"/>
          <w:kern w:val="0"/>
          <w:sz w:val="32"/>
          <w:szCs w:val="32"/>
          <w:lang w:eastAsia="zh-CN"/>
        </w:rPr>
        <w:t>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开票营收达到11000元/平方米（含）-12000元/平方米，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90</w:t>
      </w:r>
      <w:r>
        <w:rPr>
          <w:rFonts w:hint="default" w:ascii="Times New Roman" w:hAnsi="Times New Roman" w:eastAsia="方正仿宋_GBK" w:cs="Times New Roman"/>
          <w:snapToGrid w:val="0"/>
          <w:color w:val="000000"/>
          <w:kern w:val="0"/>
          <w:sz w:val="32"/>
          <w:szCs w:val="32"/>
        </w:rPr>
        <w:t>%</w:t>
      </w:r>
      <w:r>
        <w:rPr>
          <w:rFonts w:hint="default" w:ascii="Times New Roman" w:hAnsi="Times New Roman" w:eastAsia="方正仿宋_GBK" w:cs="Times New Roman"/>
          <w:snapToGrid w:val="0"/>
          <w:color w:val="000000"/>
          <w:kern w:val="0"/>
          <w:sz w:val="32"/>
          <w:szCs w:val="32"/>
          <w:lang w:eastAsia="zh-CN"/>
        </w:rPr>
        <w:t>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开票营收达到12000元/平方米（含）及以上，</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100</w:t>
      </w:r>
      <w:r>
        <w:rPr>
          <w:rFonts w:hint="default" w:ascii="Times New Roman" w:hAnsi="Times New Roman" w:eastAsia="方正仿宋_GBK" w:cs="Times New Roman"/>
          <w:snapToGrid w:val="0"/>
          <w:color w:val="000000"/>
          <w:kern w:val="0"/>
          <w:sz w:val="32"/>
          <w:szCs w:val="32"/>
        </w:rPr>
        <w:t>%</w:t>
      </w:r>
      <w:r>
        <w:rPr>
          <w:rFonts w:hint="default" w:ascii="Times New Roman" w:hAnsi="Times New Roman" w:eastAsia="方正仿宋_GBK" w:cs="Times New Roman"/>
          <w:snapToGrid w:val="0"/>
          <w:color w:val="000000"/>
          <w:kern w:val="0"/>
          <w:sz w:val="32"/>
          <w:szCs w:val="32"/>
          <w:lang w:eastAsia="zh-CN"/>
        </w:rPr>
        <w:t>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 xml:space="preserve">以上单个企业年租金补贴总额不超过100万元。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snapToGrid w:val="0"/>
          <w:color w:val="000000"/>
          <w:kern w:val="0"/>
          <w:sz w:val="32"/>
          <w:szCs w:val="32"/>
          <w:lang w:eastAsia="zh-CN"/>
        </w:rPr>
      </w:pPr>
      <w:r>
        <w:rPr>
          <w:rFonts w:hint="default" w:ascii="Times New Roman" w:hAnsi="Times New Roman" w:eastAsia="方正仿宋_GBK" w:cs="Times New Roman"/>
          <w:b w:val="0"/>
          <w:bCs/>
          <w:snapToGrid w:val="0"/>
          <w:color w:val="000000"/>
          <w:kern w:val="0"/>
          <w:sz w:val="32"/>
          <w:szCs w:val="32"/>
          <w:lang w:val="en-US" w:eastAsia="zh-CN"/>
        </w:rPr>
        <w:t>7.</w:t>
      </w:r>
      <w:r>
        <w:rPr>
          <w:rFonts w:hint="default" w:ascii="Times New Roman" w:hAnsi="Times New Roman" w:eastAsia="方正仿宋_GBK" w:cs="Times New Roman"/>
          <w:b w:val="0"/>
          <w:bCs/>
          <w:snapToGrid w:val="0"/>
          <w:color w:val="000000"/>
          <w:kern w:val="0"/>
          <w:sz w:val="32"/>
          <w:szCs w:val="32"/>
        </w:rPr>
        <w:t>3</w:t>
      </w:r>
      <w:r>
        <w:rPr>
          <w:rFonts w:hint="eastAsia" w:ascii="Times New Roman" w:hAnsi="Times New Roman" w:eastAsia="方正仿宋_GBK" w:cs="Times New Roman"/>
          <w:b w:val="0"/>
          <w:bCs/>
          <w:snapToGrid w:val="0"/>
          <w:color w:val="000000"/>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rPr>
              <w:t>《重庆高新区软件</w:t>
            </w:r>
            <w:r>
              <w:rPr>
                <w:rFonts w:hint="default" w:ascii="Times New Roman" w:hAnsi="Times New Roman" w:eastAsia="方正仿宋_GBK" w:cs="Times New Roman"/>
                <w:snapToGrid w:val="0"/>
                <w:color w:val="000000"/>
                <w:kern w:val="0"/>
                <w:sz w:val="24"/>
                <w:szCs w:val="24"/>
                <w:lang w:eastAsia="zh-CN"/>
              </w:rPr>
              <w:t>及信息服务</w:t>
            </w:r>
            <w:r>
              <w:rPr>
                <w:rFonts w:hint="default" w:ascii="Times New Roman" w:hAnsi="Times New Roman" w:eastAsia="方正仿宋_GBK" w:cs="Times New Roman"/>
                <w:snapToGrid w:val="0"/>
                <w:color w:val="000000"/>
                <w:kern w:val="0"/>
                <w:sz w:val="24"/>
                <w:szCs w:val="24"/>
              </w:rPr>
              <w:t>产业专项资金申请表》</w:t>
            </w:r>
            <w:r>
              <w:rPr>
                <w:rFonts w:hint="default" w:ascii="Times New Roman" w:hAnsi="Times New Roman" w:eastAsia="方正仿宋_GBK" w:cs="Times New Roman"/>
                <w:snapToGrid w:val="0"/>
                <w:color w:val="000000"/>
                <w:kern w:val="0"/>
                <w:sz w:val="24"/>
                <w:szCs w:val="24"/>
                <w:lang w:eastAsia="zh-CN"/>
              </w:rPr>
              <w:t>（附件</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5004"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高新区改革发展局</w:t>
            </w:r>
            <w:r>
              <w:rPr>
                <w:rFonts w:hint="eastAsia" w:ascii="Times New Roman" w:hAnsi="Times New Roman" w:eastAsia="方正仿宋_GBK" w:cs="Times New Roman"/>
                <w:snapToGrid w:val="0"/>
                <w:color w:val="000000"/>
                <w:kern w:val="0"/>
                <w:sz w:val="24"/>
                <w:szCs w:val="24"/>
                <w:lang w:eastAsia="zh-CN"/>
              </w:rPr>
              <w:t>服务业科：</w:t>
            </w:r>
            <w:r>
              <w:rPr>
                <w:rFonts w:hint="default" w:ascii="Times New Roman" w:hAnsi="Times New Roman" w:eastAsia="方正仿宋_GBK" w:cs="Times New Roman"/>
                <w:snapToGrid w:val="0"/>
                <w:color w:val="000000"/>
                <w:kern w:val="0"/>
                <w:sz w:val="24"/>
                <w:szCs w:val="24"/>
              </w:rPr>
              <w:t>023-</w:t>
            </w:r>
            <w:r>
              <w:rPr>
                <w:rFonts w:hint="eastAsia" w:ascii="Times New Roman" w:hAnsi="Times New Roman" w:eastAsia="方正仿宋_GBK" w:cs="Times New Roman"/>
                <w:snapToGrid w:val="0"/>
                <w:color w:val="000000"/>
                <w:kern w:val="0"/>
                <w:sz w:val="24"/>
                <w:szCs w:val="24"/>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重庆高新区内产业楼宇房屋租赁合同、银行转账凭证、租金发票等</w:t>
            </w:r>
          </w:p>
        </w:tc>
        <w:tc>
          <w:tcPr>
            <w:tcW w:w="500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lang w:eastAsia="zh-CN"/>
        </w:rPr>
        <w:t>（</w:t>
      </w:r>
      <w:r>
        <w:rPr>
          <w:rFonts w:hint="eastAsia" w:ascii="方正楷体_GBK" w:hAnsi="方正楷体_GBK" w:eastAsia="方正楷体_GBK" w:cs="方正楷体_GBK"/>
          <w:snapToGrid w:val="0"/>
          <w:color w:val="000000"/>
          <w:kern w:val="0"/>
          <w:sz w:val="32"/>
          <w:szCs w:val="32"/>
        </w:rPr>
        <w:t>二</w:t>
      </w:r>
      <w:r>
        <w:rPr>
          <w:rFonts w:hint="eastAsia" w:ascii="方正楷体_GBK" w:hAnsi="方正楷体_GBK" w:eastAsia="方正楷体_GBK" w:cs="方正楷体_GBK"/>
          <w:snapToGrid w:val="0"/>
          <w:color w:val="000000"/>
          <w:kern w:val="0"/>
          <w:sz w:val="32"/>
          <w:szCs w:val="32"/>
          <w:lang w:eastAsia="zh-CN"/>
        </w:rPr>
        <w:t>）</w:t>
      </w:r>
      <w:r>
        <w:rPr>
          <w:rFonts w:hint="eastAsia" w:ascii="方正楷体_GBK" w:hAnsi="方正楷体_GBK" w:eastAsia="方正楷体_GBK" w:cs="方正楷体_GBK"/>
          <w:snapToGrid w:val="0"/>
          <w:color w:val="000000"/>
          <w:kern w:val="0"/>
          <w:sz w:val="32"/>
          <w:szCs w:val="32"/>
        </w:rPr>
        <w:t>加快发展检验检测服务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rPr>
        <w:t>检验检测：检验检测服务包括机动车检测、生物医药及医疗器械检测、环境监测、集成电路及电子元器件检测、仪器仪表检测、机器人及智能装备、建筑工程检测、食品质量安全检验检测等。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val="0"/>
          <w:snapToGrid w:val="0"/>
          <w:color w:val="000000"/>
          <w:kern w:val="0"/>
          <w:sz w:val="32"/>
          <w:szCs w:val="32"/>
          <w:lang w:val="en-US" w:eastAsia="zh-CN"/>
        </w:rPr>
      </w:pPr>
      <w:r>
        <w:rPr>
          <w:rFonts w:hint="default" w:ascii="Times New Roman" w:hAnsi="Times New Roman" w:eastAsia="方正仿宋_GBK" w:cs="Times New Roman"/>
          <w:b/>
          <w:bCs w:val="0"/>
          <w:snapToGrid w:val="0"/>
          <w:color w:val="000000"/>
          <w:kern w:val="0"/>
          <w:sz w:val="32"/>
          <w:szCs w:val="32"/>
          <w:lang w:val="en-US" w:eastAsia="zh-CN"/>
        </w:rPr>
        <w:t>1.经营补贴</w:t>
      </w:r>
      <w:r>
        <w:rPr>
          <w:rFonts w:hint="eastAsia" w:ascii="Times New Roman" w:hAnsi="Times New Roman" w:eastAsia="方正仿宋_GBK" w:cs="Times New Roman"/>
          <w:b/>
          <w:bCs w:val="0"/>
          <w:snapToGrid w:val="0"/>
          <w:color w:val="000000"/>
          <w:kern w:val="0"/>
          <w:sz w:val="32"/>
          <w:szCs w:val="32"/>
          <w:lang w:val="en-US" w:eastAsia="zh-CN"/>
        </w:rPr>
        <w:t>（第十条）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1.</w:t>
      </w:r>
      <w:r>
        <w:rPr>
          <w:rFonts w:hint="default" w:ascii="Times New Roman" w:hAnsi="Times New Roman" w:eastAsia="方正仿宋_GBK" w:cs="Times New Roman"/>
          <w:b w:val="0"/>
          <w:bCs/>
          <w:snapToGrid w:val="0"/>
          <w:color w:val="000000"/>
          <w:kern w:val="0"/>
          <w:sz w:val="32"/>
          <w:szCs w:val="32"/>
        </w:rPr>
        <w:t>1申报条件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lang w:eastAsia="zh-CN"/>
        </w:rPr>
        <w:t>自</w:t>
      </w:r>
      <w:r>
        <w:rPr>
          <w:rFonts w:hint="default" w:ascii="Times New Roman" w:hAnsi="Times New Roman" w:eastAsia="方正仿宋_GBK" w:cs="Times New Roman"/>
          <w:snapToGrid w:val="0"/>
          <w:color w:val="000000"/>
          <w:kern w:val="0"/>
          <w:sz w:val="32"/>
          <w:szCs w:val="32"/>
          <w:lang w:eastAsia="zh-CN"/>
        </w:rPr>
        <w:t>办法发布年度起，</w:t>
      </w:r>
      <w:r>
        <w:rPr>
          <w:rFonts w:hint="eastAsia" w:ascii="Times New Roman" w:hAnsi="Times New Roman" w:eastAsia="方正仿宋_GBK" w:cs="Times New Roman"/>
          <w:snapToGrid w:val="0"/>
          <w:color w:val="000000"/>
          <w:kern w:val="0"/>
          <w:sz w:val="32"/>
          <w:szCs w:val="32"/>
          <w:lang w:eastAsia="zh-CN"/>
        </w:rPr>
        <w:t>年</w:t>
      </w:r>
      <w:r>
        <w:rPr>
          <w:rFonts w:hint="default" w:ascii="Times New Roman" w:hAnsi="Times New Roman" w:eastAsia="方正仿宋_GBK" w:cs="Times New Roman"/>
          <w:snapToGrid w:val="0"/>
          <w:color w:val="000000"/>
          <w:kern w:val="0"/>
          <w:sz w:val="32"/>
          <w:szCs w:val="32"/>
        </w:rPr>
        <w:t>主营业务开票营收首次达到500万元、1000万元、5000万元、1亿元及以上的检验检测企业（机构）。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1.</w:t>
      </w:r>
      <w:r>
        <w:rPr>
          <w:rFonts w:hint="default" w:ascii="Times New Roman" w:hAnsi="Times New Roman" w:eastAsia="方正仿宋_GBK" w:cs="Times New Roman"/>
          <w:b w:val="0"/>
          <w:bCs/>
          <w:snapToGrid w:val="0"/>
          <w:color w:val="000000"/>
          <w:kern w:val="0"/>
          <w:sz w:val="32"/>
          <w:szCs w:val="32"/>
        </w:rPr>
        <w:t>2补助标准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年主营业务开票营收首次达到500万元、1000万元、5000万元、1亿元及以上的检验检测企业（机构），分别一次性给予10万元、20万元、80万元、100万元经营补贴，晋级补差。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snapToGrid w:val="0"/>
          <w:color w:val="000000"/>
          <w:kern w:val="0"/>
          <w:sz w:val="32"/>
          <w:szCs w:val="32"/>
          <w:lang w:eastAsia="zh-CN"/>
        </w:rPr>
      </w:pPr>
      <w:r>
        <w:rPr>
          <w:rFonts w:hint="default" w:ascii="Times New Roman" w:hAnsi="Times New Roman" w:eastAsia="方正仿宋_GBK" w:cs="Times New Roman"/>
          <w:b w:val="0"/>
          <w:bCs/>
          <w:snapToGrid w:val="0"/>
          <w:color w:val="000000"/>
          <w:kern w:val="0"/>
          <w:sz w:val="32"/>
          <w:szCs w:val="32"/>
          <w:lang w:val="en-US" w:eastAsia="zh-CN"/>
        </w:rPr>
        <w:t>1.</w:t>
      </w:r>
      <w:r>
        <w:rPr>
          <w:rFonts w:hint="default" w:ascii="Times New Roman" w:hAnsi="Times New Roman" w:eastAsia="方正仿宋_GBK" w:cs="Times New Roman"/>
          <w:b w:val="0"/>
          <w:bCs/>
          <w:snapToGrid w:val="0"/>
          <w:color w:val="000000"/>
          <w:kern w:val="0"/>
          <w:sz w:val="32"/>
          <w:szCs w:val="32"/>
        </w:rPr>
        <w:t>3</w:t>
      </w:r>
      <w:r>
        <w:rPr>
          <w:rFonts w:hint="eastAsia" w:ascii="Times New Roman" w:hAnsi="Times New Roman" w:eastAsia="方正仿宋_GBK" w:cs="Times New Roman"/>
          <w:b w:val="0"/>
          <w:bCs/>
          <w:snapToGrid w:val="0"/>
          <w:color w:val="000000"/>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56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《重庆高新区检验检测服务产业专项资金申请表》（附件</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500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高新区改革发展局</w:t>
            </w:r>
            <w:r>
              <w:rPr>
                <w:rFonts w:hint="eastAsia" w:ascii="Times New Roman" w:hAnsi="Times New Roman" w:eastAsia="方正仿宋_GBK" w:cs="Times New Roman"/>
                <w:snapToGrid w:val="0"/>
                <w:color w:val="000000"/>
                <w:kern w:val="0"/>
                <w:sz w:val="24"/>
                <w:szCs w:val="24"/>
                <w:lang w:eastAsia="zh-CN"/>
              </w:rPr>
              <w:t>服务业科：</w:t>
            </w:r>
            <w:r>
              <w:rPr>
                <w:rFonts w:hint="default" w:ascii="Times New Roman" w:hAnsi="Times New Roman" w:eastAsia="方正仿宋_GBK" w:cs="Times New Roman"/>
                <w:snapToGrid w:val="0"/>
                <w:color w:val="000000"/>
                <w:kern w:val="0"/>
                <w:sz w:val="24"/>
                <w:szCs w:val="24"/>
              </w:rPr>
              <w:t>023-</w:t>
            </w:r>
            <w:r>
              <w:rPr>
                <w:rFonts w:hint="eastAsia" w:ascii="Times New Roman" w:hAnsi="Times New Roman" w:eastAsia="方正仿宋_GBK" w:cs="Times New Roman"/>
                <w:snapToGrid w:val="0"/>
                <w:color w:val="000000"/>
                <w:kern w:val="0"/>
                <w:sz w:val="24"/>
                <w:szCs w:val="24"/>
                <w:lang w:val="en-US" w:eastAsia="zh-CN"/>
              </w:rPr>
              <w:t>68608918</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snapToGrid w:val="0"/>
          <w:color w:val="000000"/>
          <w:kern w:val="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rPr>
        <w:t>2.</w:t>
      </w:r>
      <w:r>
        <w:rPr>
          <w:rFonts w:hint="default" w:ascii="Times New Roman" w:hAnsi="Times New Roman" w:eastAsia="方正仿宋_GBK" w:cs="Times New Roman"/>
          <w:b/>
          <w:bCs/>
          <w:snapToGrid w:val="0"/>
          <w:color w:val="000000"/>
          <w:kern w:val="0"/>
          <w:sz w:val="32"/>
          <w:szCs w:val="32"/>
        </w:rPr>
        <w:t>鼓励</w:t>
      </w:r>
      <w:r>
        <w:rPr>
          <w:rFonts w:hint="default" w:ascii="Times New Roman" w:hAnsi="Times New Roman" w:eastAsia="方正仿宋_GBK" w:cs="Times New Roman"/>
          <w:b/>
          <w:bCs/>
          <w:snapToGrid w:val="0"/>
          <w:color w:val="000000"/>
          <w:kern w:val="0"/>
          <w:sz w:val="32"/>
          <w:szCs w:val="32"/>
          <w:lang w:eastAsia="zh-CN"/>
        </w:rPr>
        <w:t>企业</w:t>
      </w:r>
      <w:r>
        <w:rPr>
          <w:rFonts w:hint="default" w:ascii="Times New Roman" w:hAnsi="Times New Roman" w:eastAsia="方正仿宋_GBK" w:cs="Times New Roman"/>
          <w:b/>
          <w:bCs/>
          <w:snapToGrid w:val="0"/>
          <w:color w:val="000000"/>
          <w:kern w:val="0"/>
          <w:sz w:val="32"/>
          <w:szCs w:val="32"/>
        </w:rPr>
        <w:t>制定标准</w:t>
      </w:r>
      <w:r>
        <w:rPr>
          <w:rFonts w:hint="eastAsia" w:ascii="Times New Roman" w:hAnsi="Times New Roman" w:eastAsia="方正仿宋_GBK" w:cs="Times New Roman"/>
          <w:b/>
          <w:bCs/>
          <w:snapToGrid w:val="0"/>
          <w:color w:val="000000"/>
          <w:kern w:val="0"/>
          <w:sz w:val="32"/>
          <w:szCs w:val="32"/>
          <w:lang w:eastAsia="zh-CN"/>
        </w:rPr>
        <w:t>（第十一条）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2.1</w:t>
      </w:r>
      <w:r>
        <w:rPr>
          <w:rFonts w:hint="default" w:ascii="Times New Roman" w:hAnsi="Times New Roman" w:eastAsia="方正仿宋_GBK" w:cs="Times New Roman"/>
          <w:b w:val="0"/>
          <w:bCs/>
          <w:snapToGrid w:val="0"/>
          <w:color w:val="000000"/>
          <w:kern w:val="0"/>
          <w:sz w:val="32"/>
          <w:szCs w:val="32"/>
        </w:rPr>
        <w:t xml:space="preserve"> 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主导制(修)订的国际、国家标准在上一自然年内正式发布的检验检测企业（机构）。</w:t>
      </w:r>
      <w:r>
        <w:rPr>
          <w:rFonts w:hint="default" w:ascii="Times New Roman" w:hAnsi="Times New Roman" w:eastAsia="方正仿宋_GBK" w:cs="Times New Roman"/>
          <w:snapToGrid w:val="0"/>
          <w:color w:val="000000"/>
          <w:kern w:val="0"/>
          <w:sz w:val="32"/>
          <w:szCs w:val="32"/>
          <w:lang w:eastAsia="zh-CN"/>
        </w:rPr>
        <w:t>其中</w:t>
      </w:r>
      <w:r>
        <w:rPr>
          <w:rFonts w:hint="default" w:ascii="Times New Roman" w:hAnsi="Times New Roman" w:eastAsia="方正仿宋_GBK" w:cs="Times New Roman"/>
          <w:snapToGrid w:val="0"/>
          <w:color w:val="000000"/>
          <w:kern w:val="0"/>
          <w:sz w:val="32"/>
          <w:szCs w:val="32"/>
        </w:rPr>
        <w:t>国家标准制</w:t>
      </w:r>
      <w:r>
        <w:rPr>
          <w:rFonts w:hint="default" w:ascii="Times New Roman" w:hAnsi="Times New Roman" w:eastAsia="方正仿宋_GBK" w:cs="Times New Roman"/>
          <w:snapToGrid w:val="0"/>
          <w:color w:val="000000"/>
          <w:kern w:val="0"/>
          <w:sz w:val="32"/>
          <w:szCs w:val="32"/>
          <w:lang w:eastAsia="zh-CN"/>
        </w:rPr>
        <w:t>（修）</w:t>
      </w:r>
      <w:r>
        <w:rPr>
          <w:rFonts w:hint="default" w:ascii="Times New Roman" w:hAnsi="Times New Roman" w:eastAsia="方正仿宋_GBK" w:cs="Times New Roman"/>
          <w:snapToGrid w:val="0"/>
          <w:color w:val="000000"/>
          <w:kern w:val="0"/>
          <w:sz w:val="32"/>
          <w:szCs w:val="32"/>
        </w:rPr>
        <w:t>订主导单位</w:t>
      </w:r>
      <w:r>
        <w:rPr>
          <w:rFonts w:hint="default" w:ascii="Times New Roman" w:hAnsi="Times New Roman" w:eastAsia="方正仿宋_GBK" w:cs="Times New Roman"/>
          <w:snapToGrid w:val="0"/>
          <w:color w:val="000000"/>
          <w:kern w:val="0"/>
          <w:sz w:val="32"/>
          <w:szCs w:val="32"/>
          <w:lang w:eastAsia="zh-CN"/>
        </w:rPr>
        <w:t>为</w:t>
      </w:r>
      <w:r>
        <w:rPr>
          <w:rFonts w:hint="default" w:ascii="Times New Roman" w:hAnsi="Times New Roman" w:eastAsia="方正仿宋_GBK" w:cs="Times New Roman"/>
          <w:snapToGrid w:val="0"/>
          <w:color w:val="000000"/>
          <w:kern w:val="0"/>
          <w:sz w:val="32"/>
          <w:szCs w:val="32"/>
        </w:rPr>
        <w:t>正式发布标准文本中主要起草单位里除政府部门外排序第一的单位，参与单位为主要起草单位里除政府部门外排序第二的单位。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上一自然年内新承担全国专业标准化技术委员会秘书处或成员单位所在企业（机构）。以国家标准化管理委员会发布的标委会换届公告为准。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2.2</w:t>
      </w:r>
      <w:r>
        <w:rPr>
          <w:rFonts w:hint="default" w:ascii="Times New Roman" w:hAnsi="Times New Roman" w:eastAsia="方正仿宋_GBK" w:cs="Times New Roman"/>
          <w:b w:val="0"/>
          <w:bCs/>
          <w:snapToGrid w:val="0"/>
          <w:color w:val="000000"/>
          <w:kern w:val="0"/>
          <w:sz w:val="32"/>
          <w:szCs w:val="32"/>
        </w:rPr>
        <w:t xml:space="preserve"> 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对主导制(修)订国际、国家标准的检验检测企业（机构），分别一次性给予100万元、50万元补贴，对参与制（修）订国际、国家标准的检验检测企业（机构），一次性给予20万元补贴。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对新承担全国专业标准化技术委员会的秘书处所在企业（机构），一次性给予20万元补贴；对新承担全国专业标准化技术委员会成员单位（机构），一次性给予10万元补贴。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snapToGrid w:val="0"/>
          <w:color w:val="000000"/>
          <w:kern w:val="0"/>
          <w:sz w:val="32"/>
          <w:szCs w:val="32"/>
          <w:lang w:eastAsia="zh-CN"/>
        </w:rPr>
      </w:pPr>
      <w:r>
        <w:rPr>
          <w:rFonts w:hint="default" w:ascii="Times New Roman" w:hAnsi="Times New Roman" w:eastAsia="方正仿宋_GBK" w:cs="Times New Roman"/>
          <w:b w:val="0"/>
          <w:bCs/>
          <w:snapToGrid w:val="0"/>
          <w:color w:val="000000"/>
          <w:kern w:val="0"/>
          <w:sz w:val="32"/>
          <w:szCs w:val="32"/>
          <w:lang w:val="en-US" w:eastAsia="zh-CN"/>
        </w:rPr>
        <w:t>2</w:t>
      </w:r>
      <w:r>
        <w:rPr>
          <w:rFonts w:hint="default" w:ascii="Times New Roman" w:hAnsi="Times New Roman" w:eastAsia="方正仿宋_GBK" w:cs="Times New Roman"/>
          <w:b w:val="0"/>
          <w:bCs/>
          <w:snapToGrid w:val="0"/>
          <w:color w:val="000000"/>
          <w:kern w:val="0"/>
          <w:sz w:val="32"/>
          <w:szCs w:val="32"/>
        </w:rPr>
        <w:t xml:space="preserve">.3 </w:t>
      </w:r>
      <w:r>
        <w:rPr>
          <w:rFonts w:hint="eastAsia" w:ascii="Times New Roman" w:hAnsi="Times New Roman" w:eastAsia="方正仿宋_GBK" w:cs="Times New Roman"/>
          <w:b w:val="0"/>
          <w:bCs/>
          <w:snapToGrid w:val="0"/>
          <w:color w:val="000000"/>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《重庆高新区检验检测服务产业专项资金申请表》（附件</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175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2"/>
                <w:szCs w:val="22"/>
              </w:rPr>
              <w:t>高新区改革发展局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方正仿宋_GBK" w:cs="Times New Roman"/>
                <w:snapToGrid w:val="0"/>
                <w:color w:val="000000"/>
                <w:kern w:val="0"/>
                <w:sz w:val="22"/>
                <w:szCs w:val="22"/>
                <w:lang w:val="en-US" w:eastAsia="zh-CN"/>
              </w:rPr>
            </w:pPr>
            <w:r>
              <w:rPr>
                <w:rFonts w:hint="default" w:ascii="Times New Roman" w:hAnsi="Times New Roman" w:eastAsia="方正仿宋_GBK" w:cs="Times New Roman"/>
                <w:snapToGrid w:val="0"/>
                <w:color w:val="000000"/>
                <w:kern w:val="0"/>
                <w:sz w:val="22"/>
                <w:szCs w:val="22"/>
              </w:rPr>
              <w:t>高新区市场监管局质量科</w:t>
            </w:r>
            <w:r>
              <w:rPr>
                <w:rFonts w:hint="default" w:ascii="Times New Roman" w:hAnsi="Times New Roman" w:eastAsia="方正仿宋_GBK" w:cs="Times New Roman"/>
                <w:snapToGrid w:val="0"/>
                <w:color w:val="000000"/>
                <w:kern w:val="0"/>
                <w:sz w:val="22"/>
                <w:szCs w:val="22"/>
                <w:lang w:eastAsia="zh-CN"/>
              </w:rPr>
              <w:t>：</w:t>
            </w:r>
            <w:r>
              <w:rPr>
                <w:rFonts w:hint="eastAsia" w:ascii="Times New Roman" w:hAnsi="Times New Roman" w:eastAsia="方正仿宋_GBK" w:cs="Times New Roman"/>
                <w:snapToGrid w:val="0"/>
                <w:color w:val="000000"/>
                <w:kern w:val="0"/>
                <w:sz w:val="22"/>
                <w:szCs w:val="22"/>
                <w:lang w:eastAsia="zh-CN"/>
              </w:rPr>
              <w:t>023-68886797</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p>
        </w:tc>
        <w:tc>
          <w:tcPr>
            <w:tcW w:w="167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2"/>
                <w:szCs w:val="22"/>
              </w:rPr>
              <w:t>高新区改革发展局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参与国际标准提供国家市场监督管理总局发布的由我国牵头制（修）订国际标准信息通知</w:t>
            </w:r>
          </w:p>
        </w:tc>
        <w:tc>
          <w:tcPr>
            <w:tcW w:w="175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57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67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3</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lang w:eastAsia="zh-CN"/>
              </w:rPr>
              <w:t>已发布的</w:t>
            </w:r>
            <w:r>
              <w:rPr>
                <w:rFonts w:hint="eastAsia" w:ascii="方正仿宋_GBK" w:hAnsi="方正仿宋_GBK" w:eastAsia="方正仿宋_GBK" w:cs="方正仿宋_GBK"/>
                <w:snapToGrid w:val="0"/>
                <w:color w:val="000000"/>
                <w:kern w:val="0"/>
                <w:sz w:val="24"/>
                <w:szCs w:val="24"/>
              </w:rPr>
              <w:t>标准正式文本</w:t>
            </w:r>
          </w:p>
        </w:tc>
        <w:tc>
          <w:tcPr>
            <w:tcW w:w="175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57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67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4</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国家标准化管理委员会批准成立文件</w:t>
            </w:r>
          </w:p>
        </w:tc>
        <w:tc>
          <w:tcPr>
            <w:tcW w:w="175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57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67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snapToGrid w:val="0"/>
          <w:color w:val="000000"/>
          <w:kern w:val="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rPr>
        <w:t>3.</w:t>
      </w:r>
      <w:r>
        <w:rPr>
          <w:rFonts w:hint="default" w:ascii="Times New Roman" w:hAnsi="Times New Roman" w:eastAsia="方正仿宋_GBK" w:cs="Times New Roman"/>
          <w:b/>
          <w:bCs/>
          <w:snapToGrid w:val="0"/>
          <w:color w:val="000000"/>
          <w:kern w:val="0"/>
          <w:sz w:val="32"/>
          <w:szCs w:val="32"/>
        </w:rPr>
        <w:t>鼓励</w:t>
      </w:r>
      <w:r>
        <w:rPr>
          <w:rFonts w:hint="default" w:ascii="Times New Roman" w:hAnsi="Times New Roman" w:eastAsia="方正仿宋_GBK" w:cs="Times New Roman"/>
          <w:b/>
          <w:bCs/>
          <w:snapToGrid w:val="0"/>
          <w:color w:val="000000"/>
          <w:kern w:val="0"/>
          <w:sz w:val="32"/>
          <w:szCs w:val="32"/>
          <w:lang w:eastAsia="zh-CN"/>
        </w:rPr>
        <w:t>企业</w:t>
      </w:r>
      <w:r>
        <w:rPr>
          <w:rFonts w:hint="default" w:ascii="Times New Roman" w:hAnsi="Times New Roman" w:eastAsia="方正仿宋_GBK" w:cs="Times New Roman"/>
          <w:b/>
          <w:bCs/>
          <w:snapToGrid w:val="0"/>
          <w:color w:val="000000"/>
          <w:kern w:val="0"/>
          <w:sz w:val="32"/>
          <w:szCs w:val="32"/>
        </w:rPr>
        <w:t>获得行业资质</w:t>
      </w:r>
      <w:r>
        <w:rPr>
          <w:rFonts w:hint="eastAsia" w:ascii="Times New Roman" w:hAnsi="Times New Roman" w:eastAsia="方正仿宋_GBK" w:cs="Times New Roman"/>
          <w:b/>
          <w:bCs/>
          <w:snapToGrid w:val="0"/>
          <w:color w:val="000000"/>
          <w:kern w:val="0"/>
          <w:sz w:val="32"/>
          <w:szCs w:val="32"/>
          <w:lang w:eastAsia="zh-CN"/>
        </w:rPr>
        <w:t>（第十二条）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3</w:t>
      </w:r>
      <w:r>
        <w:rPr>
          <w:rFonts w:hint="default" w:ascii="Times New Roman" w:hAnsi="Times New Roman" w:eastAsia="方正仿宋_GBK" w:cs="Times New Roman"/>
          <w:b w:val="0"/>
          <w:bCs/>
          <w:snapToGrid w:val="0"/>
          <w:color w:val="000000"/>
          <w:kern w:val="0"/>
          <w:sz w:val="32"/>
          <w:szCs w:val="32"/>
        </w:rPr>
        <w:t>.1申报条件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lang w:eastAsia="zh-CN"/>
        </w:rPr>
        <w:t>（</w:t>
      </w:r>
      <w:r>
        <w:rPr>
          <w:rFonts w:hint="eastAsia" w:ascii="Times New Roman" w:hAnsi="Times New Roman" w:eastAsia="方正仿宋_GBK" w:cs="Times New Roman"/>
          <w:snapToGrid w:val="0"/>
          <w:color w:val="000000"/>
          <w:kern w:val="0"/>
          <w:sz w:val="32"/>
          <w:szCs w:val="32"/>
          <w:lang w:val="en-US" w:eastAsia="zh-CN"/>
        </w:rPr>
        <w:t>1</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首次通过CNAS（中国合格评定国家认可委员会）实验室认可的检验检测机构。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lang w:eastAsia="zh-CN"/>
        </w:rPr>
        <w:t>（</w:t>
      </w:r>
      <w:r>
        <w:rPr>
          <w:rFonts w:hint="eastAsia" w:ascii="Times New Roman" w:hAnsi="Times New Roman" w:eastAsia="方正仿宋_GBK" w:cs="Times New Roman"/>
          <w:snapToGrid w:val="0"/>
          <w:color w:val="000000"/>
          <w:kern w:val="0"/>
          <w:sz w:val="32"/>
          <w:szCs w:val="32"/>
          <w:lang w:val="en-US" w:eastAsia="zh-CN"/>
        </w:rPr>
        <w:t>2</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首次通过国家产品质量检验检测中心认定的检验检测机构。以国家市场监督管理总局批准成立文件为准。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3</w:t>
      </w:r>
      <w:r>
        <w:rPr>
          <w:rFonts w:hint="default" w:ascii="Times New Roman" w:hAnsi="Times New Roman" w:eastAsia="方正仿宋_GBK" w:cs="Times New Roman"/>
          <w:b w:val="0"/>
          <w:bCs/>
          <w:snapToGrid w:val="0"/>
          <w:color w:val="000000"/>
          <w:kern w:val="0"/>
          <w:sz w:val="32"/>
          <w:szCs w:val="32"/>
        </w:rPr>
        <w:t>.2 补助标准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对首次通过CNAS（中国合格评定国家认可委员会）实验室认可的检验检测机构，给予一次性</w:t>
      </w:r>
      <w:r>
        <w:rPr>
          <w:rFonts w:hint="default" w:ascii="Times New Roman" w:hAnsi="Times New Roman" w:eastAsia="方正仿宋_GBK" w:cs="Times New Roman"/>
          <w:snapToGrid w:val="0"/>
          <w:color w:val="000000"/>
          <w:kern w:val="0"/>
          <w:sz w:val="32"/>
          <w:szCs w:val="32"/>
          <w:lang w:eastAsia="zh-CN"/>
        </w:rPr>
        <w:t>补助</w:t>
      </w:r>
      <w:r>
        <w:rPr>
          <w:rFonts w:hint="default" w:ascii="Times New Roman" w:hAnsi="Times New Roman" w:eastAsia="方正仿宋_GBK" w:cs="Times New Roman"/>
          <w:snapToGrid w:val="0"/>
          <w:color w:val="000000"/>
          <w:kern w:val="0"/>
          <w:sz w:val="32"/>
          <w:szCs w:val="32"/>
        </w:rPr>
        <w:t>10万元。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对首次通过国家产品质量监督检验中心认定的检验检测机构，给予一次性</w:t>
      </w:r>
      <w:r>
        <w:rPr>
          <w:rFonts w:hint="default" w:ascii="Times New Roman" w:hAnsi="Times New Roman" w:eastAsia="方正仿宋_GBK" w:cs="Times New Roman"/>
          <w:snapToGrid w:val="0"/>
          <w:color w:val="000000"/>
          <w:kern w:val="0"/>
          <w:sz w:val="32"/>
          <w:szCs w:val="32"/>
          <w:lang w:eastAsia="zh-CN"/>
        </w:rPr>
        <w:t>补助</w:t>
      </w:r>
      <w:r>
        <w:rPr>
          <w:rFonts w:hint="default" w:ascii="Times New Roman" w:hAnsi="Times New Roman" w:eastAsia="方正仿宋_GBK" w:cs="Times New Roman"/>
          <w:snapToGrid w:val="0"/>
          <w:color w:val="000000"/>
          <w:kern w:val="0"/>
          <w:sz w:val="32"/>
          <w:szCs w:val="32"/>
        </w:rPr>
        <w:t>20万元。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snapToGrid w:val="0"/>
          <w:color w:val="000000"/>
          <w:kern w:val="0"/>
          <w:sz w:val="32"/>
          <w:szCs w:val="32"/>
          <w:lang w:eastAsia="zh-CN"/>
        </w:rPr>
      </w:pPr>
      <w:r>
        <w:rPr>
          <w:rFonts w:hint="default" w:ascii="Times New Roman" w:hAnsi="Times New Roman" w:eastAsia="方正仿宋_GBK" w:cs="Times New Roman"/>
          <w:b w:val="0"/>
          <w:bCs/>
          <w:snapToGrid w:val="0"/>
          <w:color w:val="000000"/>
          <w:kern w:val="0"/>
          <w:sz w:val="32"/>
          <w:szCs w:val="32"/>
          <w:lang w:val="en-US" w:eastAsia="zh-CN"/>
        </w:rPr>
        <w:t>3</w:t>
      </w:r>
      <w:r>
        <w:rPr>
          <w:rFonts w:hint="default" w:ascii="Times New Roman" w:hAnsi="Times New Roman" w:eastAsia="方正仿宋_GBK" w:cs="Times New Roman"/>
          <w:b w:val="0"/>
          <w:bCs/>
          <w:snapToGrid w:val="0"/>
          <w:color w:val="000000"/>
          <w:kern w:val="0"/>
          <w:sz w:val="32"/>
          <w:szCs w:val="32"/>
        </w:rPr>
        <w:t xml:space="preserve">.3 </w:t>
      </w:r>
      <w:r>
        <w:rPr>
          <w:rFonts w:hint="eastAsia" w:ascii="Times New Roman" w:hAnsi="Times New Roman" w:eastAsia="方正仿宋_GBK" w:cs="Times New Roman"/>
          <w:b w:val="0"/>
          <w:bCs/>
          <w:snapToGrid w:val="0"/>
          <w:color w:val="000000"/>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《重庆高新区检验检测服务产业专项资金申请表》（附件</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175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2"/>
                <w:szCs w:val="22"/>
              </w:rPr>
              <w:t>高新区改革发展局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方正仿宋_GBK" w:cs="Times New Roman"/>
                <w:snapToGrid w:val="0"/>
                <w:color w:val="000000"/>
                <w:kern w:val="0"/>
                <w:sz w:val="22"/>
                <w:szCs w:val="22"/>
                <w:lang w:val="en-US" w:eastAsia="zh-CN"/>
              </w:rPr>
            </w:pPr>
            <w:r>
              <w:rPr>
                <w:rFonts w:hint="default" w:ascii="Times New Roman" w:hAnsi="Times New Roman" w:eastAsia="方正仿宋_GBK" w:cs="Times New Roman"/>
                <w:snapToGrid w:val="0"/>
                <w:color w:val="000000"/>
                <w:kern w:val="0"/>
                <w:sz w:val="22"/>
                <w:szCs w:val="22"/>
              </w:rPr>
              <w:t>高新区市场监管局质量科</w:t>
            </w:r>
            <w:r>
              <w:rPr>
                <w:rFonts w:hint="default" w:ascii="Times New Roman" w:hAnsi="Times New Roman" w:eastAsia="方正仿宋_GBK" w:cs="Times New Roman"/>
                <w:snapToGrid w:val="0"/>
                <w:color w:val="000000"/>
                <w:kern w:val="0"/>
                <w:sz w:val="22"/>
                <w:szCs w:val="22"/>
                <w:lang w:eastAsia="zh-CN"/>
              </w:rPr>
              <w:t>：</w:t>
            </w:r>
            <w:r>
              <w:rPr>
                <w:rFonts w:hint="eastAsia" w:ascii="Times New Roman" w:hAnsi="Times New Roman" w:eastAsia="方正仿宋_GBK" w:cs="Times New Roman"/>
                <w:snapToGrid w:val="0"/>
                <w:color w:val="000000"/>
                <w:kern w:val="0"/>
                <w:sz w:val="22"/>
                <w:szCs w:val="22"/>
                <w:lang w:eastAsia="zh-CN"/>
              </w:rPr>
              <w:t>023-68886797</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p>
        </w:tc>
        <w:tc>
          <w:tcPr>
            <w:tcW w:w="167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2"/>
                <w:szCs w:val="22"/>
              </w:rPr>
              <w:t>高新区改革发展局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通过CNAS（中国合格评定国家认可委员会）实验室认可的证书及其附件</w:t>
            </w:r>
          </w:p>
        </w:tc>
        <w:tc>
          <w:tcPr>
            <w:tcW w:w="175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57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67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3</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国家市场监管总局批准成立的文件</w:t>
            </w:r>
          </w:p>
        </w:tc>
        <w:tc>
          <w:tcPr>
            <w:tcW w:w="175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57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67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snapToGrid w:val="0"/>
          <w:color w:val="auto"/>
          <w:kern w:val="0"/>
          <w:sz w:val="32"/>
          <w:szCs w:val="32"/>
          <w:lang w:eastAsia="zh-CN"/>
        </w:rPr>
      </w:pPr>
      <w:r>
        <w:rPr>
          <w:rFonts w:hint="default" w:ascii="Times New Roman" w:hAnsi="Times New Roman" w:eastAsia="方正仿宋_GBK" w:cs="Times New Roman"/>
          <w:b/>
          <w:bCs/>
          <w:snapToGrid w:val="0"/>
          <w:color w:val="auto"/>
          <w:kern w:val="0"/>
          <w:sz w:val="32"/>
          <w:szCs w:val="32"/>
          <w:lang w:val="en-US" w:eastAsia="zh-CN"/>
        </w:rPr>
        <w:t>4.</w:t>
      </w:r>
      <w:r>
        <w:rPr>
          <w:rFonts w:hint="default" w:ascii="Times New Roman" w:hAnsi="Times New Roman" w:eastAsia="方正仿宋_GBK" w:cs="Times New Roman"/>
          <w:b/>
          <w:bCs/>
          <w:snapToGrid w:val="0"/>
          <w:color w:val="auto"/>
          <w:kern w:val="0"/>
          <w:sz w:val="32"/>
          <w:szCs w:val="32"/>
        </w:rPr>
        <w:t>重大仪器购置/租</w:t>
      </w:r>
      <w:r>
        <w:rPr>
          <w:rFonts w:hint="default" w:ascii="Times New Roman" w:hAnsi="Times New Roman" w:eastAsia="方正仿宋_GBK" w:cs="Times New Roman"/>
          <w:b/>
          <w:bCs/>
          <w:snapToGrid w:val="0"/>
          <w:color w:val="auto"/>
          <w:kern w:val="0"/>
          <w:sz w:val="32"/>
          <w:szCs w:val="32"/>
          <w:lang w:eastAsia="zh-CN"/>
        </w:rPr>
        <w:t>用</w:t>
      </w:r>
      <w:r>
        <w:rPr>
          <w:rFonts w:hint="default" w:ascii="Times New Roman" w:hAnsi="Times New Roman" w:eastAsia="方正仿宋_GBK" w:cs="Times New Roman"/>
          <w:b/>
          <w:bCs/>
          <w:snapToGrid w:val="0"/>
          <w:color w:val="auto"/>
          <w:kern w:val="0"/>
          <w:sz w:val="32"/>
          <w:szCs w:val="32"/>
        </w:rPr>
        <w:t>补贴</w:t>
      </w:r>
      <w:r>
        <w:rPr>
          <w:rFonts w:hint="eastAsia" w:ascii="Times New Roman" w:hAnsi="Times New Roman" w:eastAsia="方正仿宋_GBK" w:cs="Times New Roman"/>
          <w:b/>
          <w:bCs/>
          <w:snapToGrid w:val="0"/>
          <w:color w:val="auto"/>
          <w:kern w:val="0"/>
          <w:sz w:val="32"/>
          <w:szCs w:val="32"/>
          <w:lang w:eastAsia="zh-CN"/>
        </w:rPr>
        <w:t>（第十三条）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color w:val="auto"/>
          <w:kern w:val="0"/>
          <w:sz w:val="32"/>
          <w:szCs w:val="32"/>
        </w:rPr>
      </w:pPr>
      <w:r>
        <w:rPr>
          <w:rFonts w:hint="default" w:ascii="Times New Roman" w:hAnsi="Times New Roman" w:eastAsia="方正仿宋_GBK" w:cs="Times New Roman"/>
          <w:b w:val="0"/>
          <w:bCs w:val="0"/>
          <w:snapToGrid w:val="0"/>
          <w:color w:val="auto"/>
          <w:kern w:val="0"/>
          <w:sz w:val="32"/>
          <w:szCs w:val="32"/>
          <w:lang w:val="en-US" w:eastAsia="zh-CN"/>
        </w:rPr>
        <w:t>4.</w:t>
      </w:r>
      <w:r>
        <w:rPr>
          <w:rFonts w:hint="default" w:ascii="Times New Roman" w:hAnsi="Times New Roman" w:eastAsia="方正仿宋_GBK" w:cs="Times New Roman"/>
          <w:b w:val="0"/>
          <w:bCs w:val="0"/>
          <w:snapToGrid w:val="0"/>
          <w:color w:val="auto"/>
          <w:kern w:val="0"/>
          <w:sz w:val="32"/>
          <w:szCs w:val="32"/>
        </w:rPr>
        <w:t>1申报条件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企业（机构）购置或租赁用于检验检测</w:t>
      </w:r>
      <w:r>
        <w:rPr>
          <w:rFonts w:hint="default" w:ascii="Times New Roman" w:hAnsi="Times New Roman" w:eastAsia="方正仿宋_GBK" w:cs="Times New Roman"/>
          <w:snapToGrid w:val="0"/>
          <w:color w:val="auto"/>
          <w:kern w:val="0"/>
          <w:sz w:val="32"/>
          <w:szCs w:val="32"/>
          <w:lang w:eastAsia="zh-CN"/>
        </w:rPr>
        <w:t>（单台</w:t>
      </w:r>
      <w:r>
        <w:rPr>
          <w:rFonts w:hint="default" w:ascii="Times New Roman" w:hAnsi="Times New Roman" w:eastAsia="方正仿宋_GBK" w:cs="Times New Roman"/>
          <w:snapToGrid w:val="0"/>
          <w:color w:val="auto"/>
          <w:kern w:val="0"/>
          <w:sz w:val="32"/>
          <w:szCs w:val="32"/>
        </w:rPr>
        <w:t>原值100万元及以上</w:t>
      </w:r>
      <w:r>
        <w:rPr>
          <w:rFonts w:hint="default"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的仪器设备</w:t>
      </w:r>
      <w:r>
        <w:rPr>
          <w:rFonts w:hint="default"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kern w:val="0"/>
          <w:sz w:val="32"/>
          <w:szCs w:val="32"/>
          <w:lang w:eastAsia="zh-CN"/>
        </w:rPr>
        <w:t>购置或租赁双方需为无关联企业；原则上设备已在申报年度内安装使用，且</w:t>
      </w:r>
      <w:r>
        <w:rPr>
          <w:rFonts w:hint="eastAsia" w:ascii="Times New Roman" w:hAnsi="Times New Roman" w:eastAsia="方正仿宋_GBK" w:cs="Times New Roman"/>
          <w:snapToGrid w:val="0"/>
          <w:kern w:val="0"/>
          <w:sz w:val="32"/>
          <w:szCs w:val="32"/>
          <w:lang w:eastAsia="zh-CN"/>
        </w:rPr>
        <w:t>设备</w:t>
      </w:r>
      <w:r>
        <w:rPr>
          <w:rFonts w:hint="default" w:ascii="Times New Roman" w:hAnsi="Times New Roman" w:eastAsia="方正仿宋_GBK" w:cs="Times New Roman"/>
          <w:snapToGrid w:val="0"/>
          <w:kern w:val="0"/>
          <w:sz w:val="32"/>
          <w:szCs w:val="32"/>
          <w:lang w:eastAsia="zh-CN"/>
        </w:rPr>
        <w:t>费用已支付</w:t>
      </w:r>
      <w:r>
        <w:rPr>
          <w:rFonts w:hint="eastAsia" w:ascii="仿宋_GB2312" w:hAnsi="Times New Roman" w:eastAsia="仿宋_GB2312" w:cs="Times New Roman"/>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auto"/>
          <w:kern w:val="0"/>
          <w:sz w:val="32"/>
          <w:szCs w:val="32"/>
        </w:rPr>
      </w:pPr>
      <w:r>
        <w:rPr>
          <w:rFonts w:hint="default" w:ascii="Times New Roman" w:hAnsi="Times New Roman" w:eastAsia="方正仿宋_GBK" w:cs="Times New Roman"/>
          <w:b w:val="0"/>
          <w:bCs/>
          <w:snapToGrid w:val="0"/>
          <w:color w:val="auto"/>
          <w:kern w:val="0"/>
          <w:sz w:val="32"/>
          <w:szCs w:val="32"/>
          <w:lang w:val="en-US" w:eastAsia="zh-CN"/>
        </w:rPr>
        <w:t>4.</w:t>
      </w:r>
      <w:r>
        <w:rPr>
          <w:rFonts w:hint="default" w:ascii="Times New Roman" w:hAnsi="Times New Roman" w:eastAsia="方正仿宋_GBK" w:cs="Times New Roman"/>
          <w:b w:val="0"/>
          <w:bCs/>
          <w:snapToGrid w:val="0"/>
          <w:color w:val="auto"/>
          <w:kern w:val="0"/>
          <w:sz w:val="32"/>
          <w:szCs w:val="32"/>
        </w:rPr>
        <w:t>2补助标准</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企业（机构）购置用于检验检测（单台原值100万元及以上）的仪器设备，按其实际购买支出额的20%予以补助，单台仪器设备补助最高不超过200万元，单个企业年补助总额最高不超过1000万元。租赁用于检验检测的仪器设备（单台原值100万元及以上），按年度租用费的30%给予补助，单个企业年补助总额最高不超过200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snapToGrid w:val="0"/>
          <w:color w:val="auto"/>
          <w:kern w:val="0"/>
          <w:sz w:val="32"/>
          <w:szCs w:val="32"/>
          <w:lang w:eastAsia="zh-CN"/>
        </w:rPr>
      </w:pPr>
      <w:r>
        <w:rPr>
          <w:rFonts w:hint="default" w:ascii="Times New Roman" w:hAnsi="Times New Roman" w:eastAsia="方正仿宋_GBK" w:cs="Times New Roman"/>
          <w:b w:val="0"/>
          <w:bCs/>
          <w:snapToGrid w:val="0"/>
          <w:color w:val="auto"/>
          <w:kern w:val="0"/>
          <w:sz w:val="32"/>
          <w:szCs w:val="32"/>
          <w:lang w:val="en-US" w:eastAsia="zh-CN"/>
        </w:rPr>
        <w:t>4.</w:t>
      </w:r>
      <w:r>
        <w:rPr>
          <w:rFonts w:hint="default" w:ascii="Times New Roman" w:hAnsi="Times New Roman" w:eastAsia="方正仿宋_GBK" w:cs="Times New Roman"/>
          <w:b w:val="0"/>
          <w:bCs/>
          <w:snapToGrid w:val="0"/>
          <w:color w:val="auto"/>
          <w:kern w:val="0"/>
          <w:sz w:val="32"/>
          <w:szCs w:val="32"/>
        </w:rPr>
        <w:t>3</w:t>
      </w:r>
      <w:r>
        <w:rPr>
          <w:rFonts w:hint="eastAsia" w:ascii="Times New Roman" w:hAnsi="Times New Roman" w:eastAsia="方正仿宋_GBK" w:cs="Times New Roman"/>
          <w:b w:val="0"/>
          <w:bCs/>
          <w:snapToGrid w:val="0"/>
          <w:color w:val="auto"/>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《重庆高新区检验检测服务产业专项资金申请表》（附件</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5004"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高新区改革发展局</w:t>
            </w:r>
            <w:r>
              <w:rPr>
                <w:rFonts w:hint="eastAsia" w:ascii="Times New Roman" w:hAnsi="Times New Roman" w:eastAsia="方正仿宋_GBK" w:cs="Times New Roman"/>
                <w:snapToGrid w:val="0"/>
                <w:color w:val="000000"/>
                <w:kern w:val="0"/>
                <w:sz w:val="24"/>
                <w:szCs w:val="24"/>
                <w:lang w:eastAsia="zh-CN"/>
              </w:rPr>
              <w:t>服务业科：</w:t>
            </w:r>
            <w:r>
              <w:rPr>
                <w:rFonts w:hint="default" w:ascii="Times New Roman" w:hAnsi="Times New Roman" w:eastAsia="方正仿宋_GBK" w:cs="Times New Roman"/>
                <w:snapToGrid w:val="0"/>
                <w:color w:val="000000"/>
                <w:kern w:val="0"/>
                <w:sz w:val="24"/>
                <w:szCs w:val="24"/>
              </w:rPr>
              <w:t>023-</w:t>
            </w:r>
            <w:r>
              <w:rPr>
                <w:rFonts w:hint="eastAsia" w:ascii="Times New Roman" w:hAnsi="Times New Roman" w:eastAsia="方正仿宋_GBK" w:cs="Times New Roman"/>
                <w:snapToGrid w:val="0"/>
                <w:color w:val="000000"/>
                <w:kern w:val="0"/>
                <w:sz w:val="24"/>
                <w:szCs w:val="24"/>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检验检测仪器设备采购/租赁明细表，采购/租赁合同、发票、银行转账凭证，设备使用照片等。租赁设备的，需提供被租赁单位设备购置发票或单台设备单价凭证、银行转账凭证等</w:t>
            </w:r>
          </w:p>
        </w:tc>
        <w:tc>
          <w:tcPr>
            <w:tcW w:w="500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3</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lang w:eastAsia="zh-CN"/>
              </w:rPr>
              <w:t>非关联企业承诺书</w:t>
            </w:r>
            <w:r>
              <w:rPr>
                <w:rFonts w:hint="default" w:ascii="Times New Roman" w:hAnsi="Times New Roman" w:eastAsia="方正仿宋_GBK" w:cs="Times New Roman"/>
                <w:snapToGrid w:val="0"/>
                <w:color w:val="000000"/>
                <w:kern w:val="0"/>
                <w:sz w:val="24"/>
                <w:szCs w:val="24"/>
                <w:lang w:eastAsia="zh-CN"/>
              </w:rPr>
              <w:t>（附件</w:t>
            </w:r>
            <w:r>
              <w:rPr>
                <w:rFonts w:hint="default" w:ascii="Times New Roman" w:hAnsi="Times New Roman" w:eastAsia="方正仿宋_GBK" w:cs="Times New Roman"/>
                <w:snapToGrid w:val="0"/>
                <w:color w:val="000000"/>
                <w:kern w:val="0"/>
                <w:sz w:val="24"/>
                <w:szCs w:val="24"/>
                <w:lang w:val="en-US" w:eastAsia="zh-CN"/>
              </w:rPr>
              <w:t>5</w:t>
            </w:r>
            <w:r>
              <w:rPr>
                <w:rFonts w:hint="default" w:ascii="Times New Roman" w:hAnsi="Times New Roman" w:eastAsia="方正仿宋_GBK" w:cs="Times New Roman"/>
                <w:snapToGrid w:val="0"/>
                <w:color w:val="000000"/>
                <w:kern w:val="0"/>
                <w:sz w:val="24"/>
                <w:szCs w:val="24"/>
                <w:lang w:eastAsia="zh-CN"/>
              </w:rPr>
              <w:t>）</w:t>
            </w:r>
          </w:p>
        </w:tc>
        <w:tc>
          <w:tcPr>
            <w:tcW w:w="500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snapToGrid w:val="0"/>
          <w:color w:val="000000"/>
          <w:kern w:val="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rPr>
        <w:t>5.</w:t>
      </w:r>
      <w:r>
        <w:rPr>
          <w:rFonts w:hint="default" w:ascii="Times New Roman" w:hAnsi="Times New Roman" w:eastAsia="方正仿宋_GBK" w:cs="Times New Roman"/>
          <w:b/>
          <w:bCs/>
          <w:snapToGrid w:val="0"/>
          <w:color w:val="000000"/>
          <w:kern w:val="0"/>
          <w:sz w:val="32"/>
          <w:szCs w:val="32"/>
        </w:rPr>
        <w:t>装修补贴</w:t>
      </w:r>
      <w:r>
        <w:rPr>
          <w:rFonts w:hint="eastAsia" w:ascii="Times New Roman" w:hAnsi="Times New Roman" w:eastAsia="方正仿宋_GBK" w:cs="Times New Roman"/>
          <w:b/>
          <w:bCs/>
          <w:snapToGrid w:val="0"/>
          <w:color w:val="000000"/>
          <w:kern w:val="0"/>
          <w:sz w:val="32"/>
          <w:szCs w:val="32"/>
          <w:lang w:eastAsia="zh-CN"/>
        </w:rPr>
        <w:t>（第十四条）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color w:val="000000"/>
          <w:kern w:val="0"/>
          <w:sz w:val="32"/>
          <w:szCs w:val="32"/>
        </w:rPr>
      </w:pPr>
      <w:r>
        <w:rPr>
          <w:rFonts w:hint="default" w:ascii="Times New Roman" w:hAnsi="Times New Roman" w:eastAsia="方正仿宋_GBK" w:cs="Times New Roman"/>
          <w:b w:val="0"/>
          <w:bCs w:val="0"/>
          <w:snapToGrid w:val="0"/>
          <w:color w:val="000000"/>
          <w:kern w:val="0"/>
          <w:sz w:val="32"/>
          <w:szCs w:val="32"/>
          <w:lang w:val="en-US" w:eastAsia="zh-CN"/>
        </w:rPr>
        <w:t>5.</w:t>
      </w:r>
      <w:r>
        <w:rPr>
          <w:rFonts w:hint="default" w:ascii="Times New Roman" w:hAnsi="Times New Roman" w:eastAsia="方正仿宋_GBK" w:cs="Times New Roman"/>
          <w:b w:val="0"/>
          <w:bCs w:val="0"/>
          <w:snapToGrid w:val="0"/>
          <w:color w:val="000000"/>
          <w:kern w:val="0"/>
          <w:sz w:val="32"/>
          <w:szCs w:val="32"/>
        </w:rPr>
        <w:t>1申报条件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入驻重庆高新区国家检验检测高技术服务业集聚区（金凤园区控规范围内，占地面积约11.97平方公里）</w:t>
      </w:r>
      <w:r>
        <w:rPr>
          <w:rFonts w:hint="default" w:ascii="Times New Roman" w:hAnsi="Times New Roman" w:eastAsia="方正仿宋_GBK" w:cs="Times New Roman"/>
          <w:snapToGrid w:val="0"/>
          <w:color w:val="000000"/>
          <w:kern w:val="0"/>
          <w:sz w:val="32"/>
          <w:szCs w:val="32"/>
          <w:lang w:eastAsia="zh-CN"/>
        </w:rPr>
        <w:t>，且</w:t>
      </w:r>
      <w:r>
        <w:rPr>
          <w:rFonts w:hint="default" w:ascii="Times New Roman" w:hAnsi="Times New Roman" w:eastAsia="方正仿宋_GBK" w:cs="Times New Roman"/>
          <w:snapToGrid w:val="0"/>
          <w:color w:val="000000"/>
          <w:kern w:val="0"/>
          <w:sz w:val="32"/>
          <w:szCs w:val="32"/>
        </w:rPr>
        <w:t>属于计量及认证服务、消费品检测、生命科学检测、工业检测、工程检测、环保检测等战略性新兴产业领域的检验检测企业（机构）。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5.</w:t>
      </w:r>
      <w:r>
        <w:rPr>
          <w:rFonts w:hint="default" w:ascii="Times New Roman" w:hAnsi="Times New Roman" w:eastAsia="方正仿宋_GBK" w:cs="Times New Roman"/>
          <w:b w:val="0"/>
          <w:bCs/>
          <w:snapToGrid w:val="0"/>
          <w:color w:val="000000"/>
          <w:kern w:val="0"/>
          <w:sz w:val="32"/>
          <w:szCs w:val="32"/>
        </w:rPr>
        <w:t>2补助标准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按装修房屋建筑面积和实际基础装修费用（不含空调、办公家具等可移动物品），给予最高600元/平方米装修补助，补助额度不超过实际基础装修费用，单个企业补助总额最高不超过300万元。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snapToGrid w:val="0"/>
          <w:color w:val="000000"/>
          <w:kern w:val="0"/>
          <w:sz w:val="32"/>
          <w:szCs w:val="32"/>
          <w:lang w:eastAsia="zh-CN"/>
        </w:rPr>
      </w:pPr>
      <w:r>
        <w:rPr>
          <w:rFonts w:hint="default" w:ascii="Times New Roman" w:hAnsi="Times New Roman" w:eastAsia="方正仿宋_GBK" w:cs="Times New Roman"/>
          <w:b w:val="0"/>
          <w:bCs/>
          <w:snapToGrid w:val="0"/>
          <w:color w:val="000000"/>
          <w:kern w:val="0"/>
          <w:sz w:val="32"/>
          <w:szCs w:val="32"/>
          <w:lang w:val="en-US" w:eastAsia="zh-CN"/>
        </w:rPr>
        <w:t>5.</w:t>
      </w:r>
      <w:r>
        <w:rPr>
          <w:rFonts w:hint="default" w:ascii="Times New Roman" w:hAnsi="Times New Roman" w:eastAsia="方正仿宋_GBK" w:cs="Times New Roman"/>
          <w:b w:val="0"/>
          <w:bCs/>
          <w:snapToGrid w:val="0"/>
          <w:color w:val="000000"/>
          <w:kern w:val="0"/>
          <w:sz w:val="32"/>
          <w:szCs w:val="32"/>
        </w:rPr>
        <w:t>3</w:t>
      </w:r>
      <w:r>
        <w:rPr>
          <w:rFonts w:hint="eastAsia" w:ascii="Times New Roman" w:hAnsi="Times New Roman" w:eastAsia="方正仿宋_GBK" w:cs="Times New Roman"/>
          <w:b w:val="0"/>
          <w:bCs/>
          <w:snapToGrid w:val="0"/>
          <w:color w:val="000000"/>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《重庆高新区检验检测服务产业专项资金申请表》（附件</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5004"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高新区改革发展局</w:t>
            </w:r>
            <w:r>
              <w:rPr>
                <w:rFonts w:hint="eastAsia" w:ascii="Times New Roman" w:hAnsi="Times New Roman" w:eastAsia="方正仿宋_GBK" w:cs="Times New Roman"/>
                <w:snapToGrid w:val="0"/>
                <w:color w:val="000000"/>
                <w:kern w:val="0"/>
                <w:sz w:val="24"/>
                <w:szCs w:val="24"/>
                <w:lang w:eastAsia="zh-CN"/>
              </w:rPr>
              <w:t>服务业科：</w:t>
            </w:r>
            <w:r>
              <w:rPr>
                <w:rFonts w:hint="default" w:ascii="Times New Roman" w:hAnsi="Times New Roman" w:eastAsia="方正仿宋_GBK" w:cs="Times New Roman"/>
                <w:snapToGrid w:val="0"/>
                <w:color w:val="000000"/>
                <w:kern w:val="0"/>
                <w:sz w:val="24"/>
                <w:szCs w:val="24"/>
              </w:rPr>
              <w:t>023-</w:t>
            </w:r>
            <w:r>
              <w:rPr>
                <w:rFonts w:hint="eastAsia" w:ascii="Times New Roman" w:hAnsi="Times New Roman" w:eastAsia="方正仿宋_GBK" w:cs="Times New Roman"/>
                <w:snapToGrid w:val="0"/>
                <w:color w:val="000000"/>
                <w:kern w:val="0"/>
                <w:sz w:val="24"/>
                <w:szCs w:val="24"/>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入驻重庆高新区国家检验检测高技术服务业集聚区房屋所有权证和房屋租赁合同</w:t>
            </w:r>
          </w:p>
        </w:tc>
        <w:tc>
          <w:tcPr>
            <w:tcW w:w="500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3</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实际装修费用明细表、采购合同、发票、银行转账凭证等</w:t>
            </w:r>
          </w:p>
        </w:tc>
        <w:tc>
          <w:tcPr>
            <w:tcW w:w="500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snapToGrid w:val="0"/>
          <w:color w:val="000000"/>
          <w:kern w:val="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rPr>
        <w:t>6.</w:t>
      </w:r>
      <w:r>
        <w:rPr>
          <w:rFonts w:hint="default" w:ascii="Times New Roman" w:hAnsi="Times New Roman" w:eastAsia="方正仿宋_GBK" w:cs="Times New Roman"/>
          <w:b/>
          <w:bCs/>
          <w:snapToGrid w:val="0"/>
          <w:color w:val="000000"/>
          <w:kern w:val="0"/>
          <w:sz w:val="32"/>
          <w:szCs w:val="32"/>
        </w:rPr>
        <w:t>租金补贴</w:t>
      </w:r>
      <w:r>
        <w:rPr>
          <w:rFonts w:hint="eastAsia" w:ascii="Times New Roman" w:hAnsi="Times New Roman" w:eastAsia="方正仿宋_GBK" w:cs="Times New Roman"/>
          <w:b/>
          <w:bCs/>
          <w:snapToGrid w:val="0"/>
          <w:color w:val="000000"/>
          <w:kern w:val="0"/>
          <w:sz w:val="32"/>
          <w:szCs w:val="32"/>
          <w:lang w:eastAsia="zh-CN"/>
        </w:rPr>
        <w:t>（第十五条）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snapToGrid w:val="0"/>
          <w:color w:val="000000"/>
          <w:kern w:val="0"/>
          <w:sz w:val="32"/>
          <w:szCs w:val="32"/>
        </w:rPr>
      </w:pPr>
      <w:r>
        <w:rPr>
          <w:rFonts w:hint="default" w:ascii="Times New Roman" w:hAnsi="Times New Roman" w:eastAsia="方正仿宋_GBK" w:cs="Times New Roman"/>
          <w:b w:val="0"/>
          <w:bCs w:val="0"/>
          <w:snapToGrid w:val="0"/>
          <w:color w:val="000000"/>
          <w:kern w:val="0"/>
          <w:sz w:val="32"/>
          <w:szCs w:val="32"/>
          <w:lang w:val="en-US" w:eastAsia="zh-CN"/>
        </w:rPr>
        <w:t>6.</w:t>
      </w:r>
      <w:r>
        <w:rPr>
          <w:rFonts w:hint="default" w:ascii="Times New Roman" w:hAnsi="Times New Roman" w:eastAsia="方正仿宋_GBK" w:cs="Times New Roman"/>
          <w:b w:val="0"/>
          <w:bCs w:val="0"/>
          <w:snapToGrid w:val="0"/>
          <w:color w:val="000000"/>
          <w:kern w:val="0"/>
          <w:sz w:val="32"/>
          <w:szCs w:val="32"/>
        </w:rPr>
        <w:t>1申报条件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入驻重庆高新区国家检验检测高技术服务业集聚区（金凤园区控规范围内，占地面积约11.97平方公里）</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计量及认证服务、消费品检测、生命科学检测、工业检测、工程检测、环保检测等等战略性新兴产业领域的检验检测和的企业（机构）</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 xml:space="preserve">年主营业务开票营收超过500万元，且年开票营收达到6000元/平方米（含）-12000元/平方米（及以上）企业（机构）。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6.</w:t>
      </w:r>
      <w:r>
        <w:rPr>
          <w:rFonts w:hint="default" w:ascii="Times New Roman" w:hAnsi="Times New Roman" w:eastAsia="方正仿宋_GBK" w:cs="Times New Roman"/>
          <w:b w:val="0"/>
          <w:bCs/>
          <w:snapToGrid w:val="0"/>
          <w:color w:val="000000"/>
          <w:kern w:val="0"/>
          <w:sz w:val="32"/>
          <w:szCs w:val="32"/>
        </w:rPr>
        <w:t>2补助标准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开票营收达到6000元/平方米（含）-7000元/平方米，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rPr>
        <w:t>40%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开票营收达到7000元/平方米（含）-8000元/平方米，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开票营收达到8000元/平方米（含）-9000元/平方米，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6</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开票营收达到9000元/平方米（含）-10000元/平方米，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7</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开票营收达到10000元/平方米（含）-11000元/平方米，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8</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开票营收达到11000元/平方米（含）-12000元/平方米，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9</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开票营收达到12000元/平方米（含）及以上，</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10</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 xml:space="preserve">以上单个企业年租金补贴总额不超过100万元。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val="0"/>
          <w:snapToGrid w:val="0"/>
          <w:color w:val="000000"/>
          <w:kern w:val="0"/>
          <w:sz w:val="32"/>
          <w:szCs w:val="32"/>
          <w:lang w:eastAsia="zh-CN"/>
        </w:rPr>
      </w:pPr>
      <w:r>
        <w:rPr>
          <w:rFonts w:hint="default" w:ascii="Times New Roman" w:hAnsi="Times New Roman" w:eastAsia="方正仿宋_GBK" w:cs="Times New Roman"/>
          <w:b w:val="0"/>
          <w:bCs w:val="0"/>
          <w:snapToGrid w:val="0"/>
          <w:color w:val="000000"/>
          <w:kern w:val="0"/>
          <w:sz w:val="32"/>
          <w:szCs w:val="32"/>
          <w:lang w:val="en-US" w:eastAsia="zh-CN"/>
        </w:rPr>
        <w:t>6.</w:t>
      </w:r>
      <w:r>
        <w:rPr>
          <w:rFonts w:hint="default" w:ascii="Times New Roman" w:hAnsi="Times New Roman" w:eastAsia="方正仿宋_GBK" w:cs="Times New Roman"/>
          <w:b w:val="0"/>
          <w:bCs w:val="0"/>
          <w:snapToGrid w:val="0"/>
          <w:color w:val="000000"/>
          <w:kern w:val="0"/>
          <w:sz w:val="32"/>
          <w:szCs w:val="32"/>
        </w:rPr>
        <w:t>3</w:t>
      </w:r>
      <w:r>
        <w:rPr>
          <w:rFonts w:hint="eastAsia" w:ascii="Times New Roman" w:hAnsi="Times New Roman" w:eastAsia="方正仿宋_GBK" w:cs="Times New Roman"/>
          <w:b w:val="0"/>
          <w:bCs w:val="0"/>
          <w:snapToGrid w:val="0"/>
          <w:color w:val="000000"/>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《重庆高新区检验检测服务产业专项资金申请表》（附件</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5004"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高新区改革发展局</w:t>
            </w:r>
            <w:r>
              <w:rPr>
                <w:rFonts w:hint="eastAsia" w:ascii="Times New Roman" w:hAnsi="Times New Roman" w:eastAsia="方正仿宋_GBK" w:cs="Times New Roman"/>
                <w:snapToGrid w:val="0"/>
                <w:color w:val="000000"/>
                <w:kern w:val="0"/>
                <w:sz w:val="24"/>
                <w:szCs w:val="24"/>
                <w:lang w:eastAsia="zh-CN"/>
              </w:rPr>
              <w:t>服务业科：</w:t>
            </w:r>
            <w:r>
              <w:rPr>
                <w:rFonts w:hint="default" w:ascii="Times New Roman" w:hAnsi="Times New Roman" w:eastAsia="方正仿宋_GBK" w:cs="Times New Roman"/>
                <w:snapToGrid w:val="0"/>
                <w:color w:val="000000"/>
                <w:kern w:val="0"/>
                <w:sz w:val="24"/>
                <w:szCs w:val="24"/>
              </w:rPr>
              <w:t>023-</w:t>
            </w:r>
            <w:r>
              <w:rPr>
                <w:rFonts w:hint="eastAsia" w:ascii="Times New Roman" w:hAnsi="Times New Roman" w:eastAsia="方正仿宋_GBK" w:cs="Times New Roman"/>
                <w:snapToGrid w:val="0"/>
                <w:color w:val="000000"/>
                <w:kern w:val="0"/>
                <w:sz w:val="24"/>
                <w:szCs w:val="24"/>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入驻重庆高新区国家检验检测高技术服务业集聚区房屋所有产权证和房屋租赁合同、银行转账凭证、租金发票等</w:t>
            </w:r>
          </w:p>
        </w:tc>
        <w:tc>
          <w:tcPr>
            <w:tcW w:w="500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left"/>
        <w:textAlignment w:val="auto"/>
        <w:rPr>
          <w:rFonts w:hint="eastAsia"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lang w:eastAsia="zh-CN"/>
        </w:rPr>
        <w:t>（三）</w:t>
      </w:r>
      <w:r>
        <w:rPr>
          <w:rFonts w:hint="eastAsia" w:ascii="方正楷体_GBK" w:hAnsi="方正楷体_GBK" w:eastAsia="方正楷体_GBK" w:cs="方正楷体_GBK"/>
          <w:snapToGrid w:val="0"/>
          <w:color w:val="000000"/>
          <w:kern w:val="0"/>
          <w:sz w:val="32"/>
          <w:szCs w:val="32"/>
        </w:rPr>
        <w:t>加快发展科技服务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 w:val="0"/>
          <w:bCs w:val="0"/>
          <w:snapToGrid w:val="0"/>
          <w:color w:val="000000"/>
          <w:kern w:val="0"/>
          <w:sz w:val="32"/>
          <w:szCs w:val="32"/>
        </w:rPr>
        <w:t>科技服务业：</w:t>
      </w:r>
      <w:r>
        <w:rPr>
          <w:rFonts w:hint="default" w:ascii="Times New Roman" w:hAnsi="Times New Roman" w:eastAsia="方正仿宋_GBK" w:cs="Times New Roman"/>
          <w:snapToGrid w:val="0"/>
          <w:color w:val="000000"/>
          <w:kern w:val="0"/>
          <w:sz w:val="32"/>
          <w:szCs w:val="32"/>
        </w:rPr>
        <w:t>包括科技服务等。专业服务包括研究和试验发展、专业技术服务、科技推广和应用服务等。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snapToGrid w:val="0"/>
          <w:color w:val="000000"/>
          <w:kern w:val="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rPr>
        <w:t>1.</w:t>
      </w:r>
      <w:r>
        <w:rPr>
          <w:rFonts w:hint="default" w:ascii="Times New Roman" w:hAnsi="Times New Roman" w:eastAsia="方正仿宋_GBK" w:cs="Times New Roman"/>
          <w:b/>
          <w:bCs/>
          <w:snapToGrid w:val="0"/>
          <w:color w:val="000000"/>
          <w:kern w:val="0"/>
          <w:sz w:val="32"/>
          <w:szCs w:val="32"/>
        </w:rPr>
        <w:t>经营补贴</w:t>
      </w:r>
      <w:r>
        <w:rPr>
          <w:rFonts w:hint="eastAsia" w:ascii="Times New Roman" w:hAnsi="Times New Roman" w:eastAsia="方正仿宋_GBK" w:cs="Times New Roman"/>
          <w:b/>
          <w:bCs/>
          <w:snapToGrid w:val="0"/>
          <w:color w:val="000000"/>
          <w:kern w:val="0"/>
          <w:sz w:val="32"/>
          <w:szCs w:val="32"/>
          <w:lang w:eastAsia="zh-CN"/>
        </w:rPr>
        <w:t>（第十六条）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color w:val="000000"/>
          <w:kern w:val="0"/>
          <w:sz w:val="32"/>
          <w:szCs w:val="32"/>
        </w:rPr>
      </w:pPr>
      <w:r>
        <w:rPr>
          <w:rFonts w:hint="default" w:ascii="Times New Roman" w:hAnsi="Times New Roman" w:eastAsia="方正仿宋_GBK" w:cs="Times New Roman"/>
          <w:b w:val="0"/>
          <w:bCs w:val="0"/>
          <w:snapToGrid w:val="0"/>
          <w:color w:val="000000"/>
          <w:kern w:val="0"/>
          <w:sz w:val="32"/>
          <w:szCs w:val="32"/>
          <w:lang w:val="en-US" w:eastAsia="zh-CN"/>
        </w:rPr>
        <w:t>1.</w:t>
      </w:r>
      <w:r>
        <w:rPr>
          <w:rFonts w:hint="default" w:ascii="Times New Roman" w:hAnsi="Times New Roman" w:eastAsia="方正仿宋_GBK" w:cs="Times New Roman"/>
          <w:b w:val="0"/>
          <w:bCs w:val="0"/>
          <w:snapToGrid w:val="0"/>
          <w:color w:val="000000"/>
          <w:kern w:val="0"/>
          <w:sz w:val="32"/>
          <w:szCs w:val="32"/>
        </w:rPr>
        <w:t>1申报条件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lang w:eastAsia="zh-CN"/>
        </w:rPr>
        <w:t>自</w:t>
      </w:r>
      <w:r>
        <w:rPr>
          <w:rFonts w:hint="default" w:ascii="Times New Roman" w:hAnsi="Times New Roman" w:eastAsia="方正仿宋_GBK" w:cs="Times New Roman"/>
          <w:snapToGrid w:val="0"/>
          <w:color w:val="000000"/>
          <w:kern w:val="0"/>
          <w:sz w:val="32"/>
          <w:szCs w:val="32"/>
          <w:lang w:eastAsia="zh-CN"/>
        </w:rPr>
        <w:t>办法发布年度起，</w:t>
      </w:r>
      <w:r>
        <w:rPr>
          <w:rFonts w:hint="default" w:ascii="Times New Roman" w:hAnsi="Times New Roman" w:eastAsia="方正仿宋_GBK" w:cs="Times New Roman"/>
          <w:snapToGrid w:val="0"/>
          <w:color w:val="000000"/>
          <w:kern w:val="0"/>
          <w:sz w:val="32"/>
          <w:szCs w:val="32"/>
        </w:rPr>
        <w:t>内主营业务开票收入首次达到1000万元、2000万元和5000万元、1亿元及以上的科技服务企业（机构）。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1.</w:t>
      </w:r>
      <w:r>
        <w:rPr>
          <w:rFonts w:hint="default" w:ascii="Times New Roman" w:hAnsi="Times New Roman" w:eastAsia="方正仿宋_GBK" w:cs="Times New Roman"/>
          <w:b w:val="0"/>
          <w:bCs/>
          <w:snapToGrid w:val="0"/>
          <w:color w:val="000000"/>
          <w:kern w:val="0"/>
          <w:sz w:val="32"/>
          <w:szCs w:val="32"/>
        </w:rPr>
        <w:t>2补助标准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年主营业务开票收入首次达到1000万元、2000万元和5000万元、1亿元及以上的科技服务企业（机构），分别一次性给予10万元、20万元、50万元、100万元的经营补贴，晋级补差。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snapToGrid w:val="0"/>
          <w:color w:val="000000"/>
          <w:kern w:val="0"/>
          <w:sz w:val="32"/>
          <w:szCs w:val="32"/>
          <w:lang w:eastAsia="zh-CN"/>
        </w:rPr>
      </w:pPr>
      <w:r>
        <w:rPr>
          <w:rFonts w:hint="default" w:ascii="Times New Roman" w:hAnsi="Times New Roman" w:eastAsia="方正仿宋_GBK" w:cs="Times New Roman"/>
          <w:b w:val="0"/>
          <w:bCs/>
          <w:snapToGrid w:val="0"/>
          <w:color w:val="000000"/>
          <w:kern w:val="0"/>
          <w:sz w:val="32"/>
          <w:szCs w:val="32"/>
          <w:lang w:val="en-US" w:eastAsia="zh-CN"/>
        </w:rPr>
        <w:t>1.</w:t>
      </w:r>
      <w:r>
        <w:rPr>
          <w:rFonts w:hint="default" w:ascii="Times New Roman" w:hAnsi="Times New Roman" w:eastAsia="方正仿宋_GBK" w:cs="Times New Roman"/>
          <w:b w:val="0"/>
          <w:bCs/>
          <w:snapToGrid w:val="0"/>
          <w:color w:val="000000"/>
          <w:kern w:val="0"/>
          <w:sz w:val="32"/>
          <w:szCs w:val="32"/>
        </w:rPr>
        <w:t>3</w:t>
      </w:r>
      <w:r>
        <w:rPr>
          <w:rFonts w:hint="eastAsia" w:ascii="Times New Roman" w:hAnsi="Times New Roman" w:eastAsia="方正仿宋_GBK" w:cs="Times New Roman"/>
          <w:b w:val="0"/>
          <w:bCs/>
          <w:snapToGrid w:val="0"/>
          <w:color w:val="000000"/>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top"/>
          </w:tcPr>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《重庆高新区科技服务产业专项资金申请表》（附件</w:t>
            </w:r>
            <w:r>
              <w:rPr>
                <w:rFonts w:hint="default" w:ascii="Times New Roman" w:hAnsi="Times New Roman" w:eastAsia="方正仿宋_GBK" w:cs="Times New Roman"/>
                <w:snapToGrid w:val="0"/>
                <w:color w:val="000000"/>
                <w:kern w:val="0"/>
                <w:sz w:val="24"/>
                <w:szCs w:val="24"/>
                <w:lang w:val="en-US" w:eastAsia="zh-CN"/>
              </w:rPr>
              <w:t>3</w:t>
            </w:r>
            <w:r>
              <w:rPr>
                <w:rFonts w:hint="default" w:ascii="Times New Roman" w:hAnsi="Times New Roman" w:eastAsia="方正仿宋_GBK" w:cs="Times New Roman"/>
                <w:snapToGrid w:val="0"/>
                <w:color w:val="000000"/>
                <w:kern w:val="0"/>
                <w:sz w:val="24"/>
                <w:szCs w:val="24"/>
                <w:lang w:eastAsia="zh-CN"/>
              </w:rPr>
              <w:t>）</w:t>
            </w:r>
          </w:p>
        </w:tc>
        <w:tc>
          <w:tcPr>
            <w:tcW w:w="500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高新区改革发展局</w:t>
            </w:r>
            <w:r>
              <w:rPr>
                <w:rFonts w:hint="eastAsia" w:ascii="Times New Roman" w:hAnsi="Times New Roman" w:eastAsia="方正仿宋_GBK" w:cs="Times New Roman"/>
                <w:snapToGrid w:val="0"/>
                <w:color w:val="000000"/>
                <w:kern w:val="0"/>
                <w:sz w:val="24"/>
                <w:szCs w:val="24"/>
                <w:lang w:eastAsia="zh-CN"/>
              </w:rPr>
              <w:t>服务业科：</w:t>
            </w:r>
            <w:r>
              <w:rPr>
                <w:rFonts w:hint="default" w:ascii="Times New Roman" w:hAnsi="Times New Roman" w:eastAsia="方正仿宋_GBK" w:cs="Times New Roman"/>
                <w:snapToGrid w:val="0"/>
                <w:color w:val="000000"/>
                <w:kern w:val="0"/>
                <w:sz w:val="24"/>
                <w:szCs w:val="24"/>
              </w:rPr>
              <w:t>023-</w:t>
            </w:r>
            <w:r>
              <w:rPr>
                <w:rFonts w:hint="eastAsia" w:ascii="Times New Roman" w:hAnsi="Times New Roman" w:eastAsia="方正仿宋_GBK" w:cs="Times New Roman"/>
                <w:snapToGrid w:val="0"/>
                <w:color w:val="000000"/>
                <w:kern w:val="0"/>
                <w:sz w:val="24"/>
                <w:szCs w:val="24"/>
                <w:lang w:val="en-US" w:eastAsia="zh-CN"/>
              </w:rPr>
              <w:t>68608918</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snapToGrid w:val="0"/>
          <w:color w:val="000000"/>
          <w:kern w:val="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rPr>
        <w:t>2.</w:t>
      </w:r>
      <w:r>
        <w:rPr>
          <w:rFonts w:hint="default" w:ascii="Times New Roman" w:hAnsi="Times New Roman" w:eastAsia="方正仿宋_GBK" w:cs="Times New Roman"/>
          <w:b/>
          <w:bCs/>
          <w:snapToGrid w:val="0"/>
          <w:color w:val="000000"/>
          <w:kern w:val="0"/>
          <w:sz w:val="32"/>
          <w:szCs w:val="32"/>
        </w:rPr>
        <w:t>重大仪器购置/租</w:t>
      </w:r>
      <w:r>
        <w:rPr>
          <w:rFonts w:hint="default" w:ascii="Times New Roman" w:hAnsi="Times New Roman" w:eastAsia="方正仿宋_GBK" w:cs="Times New Roman"/>
          <w:b/>
          <w:bCs/>
          <w:snapToGrid w:val="0"/>
          <w:color w:val="000000"/>
          <w:kern w:val="0"/>
          <w:sz w:val="32"/>
          <w:szCs w:val="32"/>
          <w:lang w:eastAsia="zh-CN"/>
        </w:rPr>
        <w:t>用</w:t>
      </w:r>
      <w:r>
        <w:rPr>
          <w:rFonts w:hint="default" w:ascii="Times New Roman" w:hAnsi="Times New Roman" w:eastAsia="方正仿宋_GBK" w:cs="Times New Roman"/>
          <w:b/>
          <w:bCs/>
          <w:snapToGrid w:val="0"/>
          <w:color w:val="000000"/>
          <w:kern w:val="0"/>
          <w:sz w:val="32"/>
          <w:szCs w:val="32"/>
        </w:rPr>
        <w:t>补贴</w:t>
      </w:r>
      <w:r>
        <w:rPr>
          <w:rFonts w:hint="eastAsia" w:ascii="Times New Roman" w:hAnsi="Times New Roman" w:eastAsia="方正仿宋_GBK" w:cs="Times New Roman"/>
          <w:b/>
          <w:bCs/>
          <w:snapToGrid w:val="0"/>
          <w:color w:val="000000"/>
          <w:kern w:val="0"/>
          <w:sz w:val="32"/>
          <w:szCs w:val="32"/>
          <w:lang w:eastAsia="zh-CN"/>
        </w:rPr>
        <w:t>（第十七条）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color w:val="000000"/>
          <w:kern w:val="0"/>
          <w:sz w:val="32"/>
          <w:szCs w:val="32"/>
        </w:rPr>
      </w:pPr>
      <w:r>
        <w:rPr>
          <w:rFonts w:hint="default" w:ascii="Times New Roman" w:hAnsi="Times New Roman" w:eastAsia="方正仿宋_GBK" w:cs="Times New Roman"/>
          <w:b w:val="0"/>
          <w:bCs w:val="0"/>
          <w:snapToGrid w:val="0"/>
          <w:color w:val="000000"/>
          <w:kern w:val="0"/>
          <w:sz w:val="32"/>
          <w:szCs w:val="32"/>
          <w:lang w:val="en-US" w:eastAsia="zh-CN"/>
        </w:rPr>
        <w:t>2.</w:t>
      </w:r>
      <w:r>
        <w:rPr>
          <w:rFonts w:hint="default" w:ascii="Times New Roman" w:hAnsi="Times New Roman" w:eastAsia="方正仿宋_GBK" w:cs="Times New Roman"/>
          <w:b w:val="0"/>
          <w:bCs w:val="0"/>
          <w:snapToGrid w:val="0"/>
          <w:color w:val="000000"/>
          <w:kern w:val="0"/>
          <w:sz w:val="32"/>
          <w:szCs w:val="32"/>
        </w:rPr>
        <w:t>1申报条件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FF0000"/>
          <w:kern w:val="0"/>
          <w:sz w:val="32"/>
          <w:szCs w:val="32"/>
          <w:lang w:eastAsia="zh-CN"/>
        </w:rPr>
      </w:pPr>
      <w:r>
        <w:rPr>
          <w:rFonts w:hint="default" w:ascii="Times New Roman" w:hAnsi="Times New Roman" w:eastAsia="方正仿宋_GBK" w:cs="Times New Roman"/>
          <w:snapToGrid w:val="0"/>
          <w:color w:val="auto"/>
          <w:kern w:val="0"/>
          <w:sz w:val="32"/>
          <w:szCs w:val="32"/>
        </w:rPr>
        <w:t>企业（机构）购置或租赁用于科技服务（单台原值100万元及以上）的仪器设备</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kern w:val="0"/>
          <w:sz w:val="32"/>
          <w:szCs w:val="32"/>
          <w:lang w:eastAsia="zh-CN"/>
        </w:rPr>
        <w:t>购置或租赁双方需为无关联企业；原则上设备已在申报年度内安装使用，且</w:t>
      </w:r>
      <w:r>
        <w:rPr>
          <w:rFonts w:hint="eastAsia" w:ascii="Times New Roman" w:hAnsi="Times New Roman" w:eastAsia="方正仿宋_GBK" w:cs="Times New Roman"/>
          <w:snapToGrid w:val="0"/>
          <w:kern w:val="0"/>
          <w:sz w:val="32"/>
          <w:szCs w:val="32"/>
          <w:lang w:eastAsia="zh-CN"/>
        </w:rPr>
        <w:t>设备</w:t>
      </w:r>
      <w:r>
        <w:rPr>
          <w:rFonts w:hint="default" w:ascii="Times New Roman" w:hAnsi="Times New Roman" w:eastAsia="方正仿宋_GBK" w:cs="Times New Roman"/>
          <w:snapToGrid w:val="0"/>
          <w:kern w:val="0"/>
          <w:sz w:val="32"/>
          <w:szCs w:val="32"/>
          <w:lang w:eastAsia="zh-CN"/>
        </w:rPr>
        <w:t>费用已支付</w:t>
      </w:r>
      <w:r>
        <w:rPr>
          <w:rFonts w:hint="eastAsia" w:ascii="仿宋_GB2312" w:hAnsi="Times New Roman" w:eastAsia="仿宋_GB2312" w:cs="Times New Roman"/>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2.</w:t>
      </w:r>
      <w:r>
        <w:rPr>
          <w:rFonts w:hint="default" w:ascii="Times New Roman" w:hAnsi="Times New Roman" w:eastAsia="方正仿宋_GBK" w:cs="Times New Roman"/>
          <w:b w:val="0"/>
          <w:bCs/>
          <w:snapToGrid w:val="0"/>
          <w:color w:val="000000"/>
          <w:kern w:val="0"/>
          <w:sz w:val="32"/>
          <w:szCs w:val="32"/>
        </w:rPr>
        <w:t>2补助标准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企业（机构）购置用于科技服务（单台原值100万元及以上）的仪器设备，按其实际购买支出额的20%予以补助，单台仪器设备补助最高不超过200万元，单个企业年补助总额最高不超过1000万元。租赁用于科技服务的仪器设备（单台原值100万元及以上），按年度租用费的30%给予补助，单个企业年补助总额最高不超过200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snapToGrid w:val="0"/>
          <w:color w:val="000000"/>
          <w:kern w:val="0"/>
          <w:sz w:val="32"/>
          <w:szCs w:val="32"/>
          <w:lang w:eastAsia="zh-CN"/>
        </w:rPr>
      </w:pPr>
      <w:r>
        <w:rPr>
          <w:rFonts w:hint="default" w:ascii="Times New Roman" w:hAnsi="Times New Roman" w:eastAsia="方正仿宋_GBK" w:cs="Times New Roman"/>
          <w:b w:val="0"/>
          <w:bCs/>
          <w:snapToGrid w:val="0"/>
          <w:color w:val="000000"/>
          <w:kern w:val="0"/>
          <w:sz w:val="32"/>
          <w:szCs w:val="32"/>
          <w:lang w:val="en-US" w:eastAsia="zh-CN"/>
        </w:rPr>
        <w:t>2.</w:t>
      </w:r>
      <w:r>
        <w:rPr>
          <w:rFonts w:hint="default" w:ascii="Times New Roman" w:hAnsi="Times New Roman" w:eastAsia="方正仿宋_GBK" w:cs="Times New Roman"/>
          <w:b w:val="0"/>
          <w:bCs/>
          <w:snapToGrid w:val="0"/>
          <w:color w:val="000000"/>
          <w:kern w:val="0"/>
          <w:sz w:val="32"/>
          <w:szCs w:val="32"/>
        </w:rPr>
        <w:t>3</w:t>
      </w:r>
      <w:r>
        <w:rPr>
          <w:rFonts w:hint="eastAsia" w:ascii="Times New Roman" w:hAnsi="Times New Roman" w:eastAsia="方正仿宋_GBK" w:cs="Times New Roman"/>
          <w:b w:val="0"/>
          <w:bCs/>
          <w:snapToGrid w:val="0"/>
          <w:color w:val="000000"/>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top"/>
          </w:tcPr>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《重庆高新区科技服务产业专项资金申请表》（附件</w:t>
            </w:r>
            <w:r>
              <w:rPr>
                <w:rFonts w:hint="default" w:ascii="Times New Roman" w:hAnsi="Times New Roman" w:eastAsia="方正仿宋_GBK" w:cs="Times New Roman"/>
                <w:snapToGrid w:val="0"/>
                <w:color w:val="000000"/>
                <w:kern w:val="0"/>
                <w:sz w:val="24"/>
                <w:szCs w:val="24"/>
                <w:lang w:val="en-US" w:eastAsia="zh-CN"/>
              </w:rPr>
              <w:t>3</w:t>
            </w:r>
            <w:r>
              <w:rPr>
                <w:rFonts w:hint="default" w:ascii="Times New Roman" w:hAnsi="Times New Roman" w:eastAsia="方正仿宋_GBK" w:cs="Times New Roman"/>
                <w:snapToGrid w:val="0"/>
                <w:color w:val="000000"/>
                <w:kern w:val="0"/>
                <w:sz w:val="24"/>
                <w:szCs w:val="24"/>
                <w:lang w:eastAsia="zh-CN"/>
              </w:rPr>
              <w:t>）</w:t>
            </w:r>
          </w:p>
        </w:tc>
        <w:tc>
          <w:tcPr>
            <w:tcW w:w="5004"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高新区改革发展局</w:t>
            </w:r>
            <w:r>
              <w:rPr>
                <w:rFonts w:hint="eastAsia" w:ascii="Times New Roman" w:hAnsi="Times New Roman" w:eastAsia="方正仿宋_GBK" w:cs="Times New Roman"/>
                <w:snapToGrid w:val="0"/>
                <w:color w:val="000000"/>
                <w:kern w:val="0"/>
                <w:sz w:val="24"/>
                <w:szCs w:val="24"/>
                <w:lang w:eastAsia="zh-CN"/>
              </w:rPr>
              <w:t>服务业科：</w:t>
            </w:r>
            <w:r>
              <w:rPr>
                <w:rFonts w:hint="default" w:ascii="Times New Roman" w:hAnsi="Times New Roman" w:eastAsia="方正仿宋_GBK" w:cs="Times New Roman"/>
                <w:snapToGrid w:val="0"/>
                <w:color w:val="000000"/>
                <w:kern w:val="0"/>
                <w:sz w:val="24"/>
                <w:szCs w:val="24"/>
              </w:rPr>
              <w:t>023-</w:t>
            </w:r>
            <w:r>
              <w:rPr>
                <w:rFonts w:hint="eastAsia" w:ascii="Times New Roman" w:hAnsi="Times New Roman" w:eastAsia="方正仿宋_GBK" w:cs="Times New Roman"/>
                <w:snapToGrid w:val="0"/>
                <w:color w:val="000000"/>
                <w:kern w:val="0"/>
                <w:sz w:val="24"/>
                <w:szCs w:val="24"/>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科技服务仪器设备采购/租赁明细表，采购/租赁合同、发票、银行转账凭证，设备使用照片。租赁设备的，需提供被租赁单位设备购置发票或单台设备单价</w:t>
            </w:r>
            <w:r>
              <w:rPr>
                <w:rFonts w:hint="eastAsia" w:ascii="Times New Roman" w:hAnsi="Times New Roman" w:eastAsia="方正仿宋_GBK" w:cs="Times New Roman"/>
                <w:snapToGrid w:val="0"/>
                <w:color w:val="000000"/>
                <w:kern w:val="0"/>
                <w:sz w:val="24"/>
                <w:szCs w:val="24"/>
                <w:lang w:eastAsia="zh-CN"/>
              </w:rPr>
              <w:t>凭证</w:t>
            </w:r>
          </w:p>
        </w:tc>
        <w:tc>
          <w:tcPr>
            <w:tcW w:w="500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eastAsia="zh-CN"/>
              </w:rPr>
            </w:pPr>
            <w:r>
              <w:rPr>
                <w:rFonts w:hint="eastAsia" w:ascii="Times New Roman" w:hAnsi="Times New Roman" w:eastAsia="方正仿宋_GBK" w:cs="Times New Roman"/>
                <w:snapToGrid w:val="0"/>
                <w:color w:val="000000"/>
                <w:kern w:val="0"/>
                <w:sz w:val="24"/>
                <w:szCs w:val="24"/>
                <w:lang w:eastAsia="zh-CN"/>
              </w:rPr>
              <w:t>（</w:t>
            </w:r>
            <w:r>
              <w:rPr>
                <w:rFonts w:hint="eastAsia" w:ascii="Times New Roman" w:hAnsi="Times New Roman" w:eastAsia="方正仿宋_GBK" w:cs="Times New Roman"/>
                <w:snapToGrid w:val="0"/>
                <w:color w:val="000000"/>
                <w:kern w:val="0"/>
                <w:sz w:val="24"/>
                <w:szCs w:val="24"/>
                <w:lang w:val="en-US" w:eastAsia="zh-CN"/>
              </w:rPr>
              <w:t>3</w:t>
            </w:r>
            <w:r>
              <w:rPr>
                <w:rFonts w:hint="eastAsia"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非关联企业承诺书（附件</w:t>
            </w:r>
            <w:r>
              <w:rPr>
                <w:rFonts w:hint="default" w:ascii="Times New Roman" w:hAnsi="Times New Roman" w:eastAsia="方正仿宋_GBK" w:cs="Times New Roman"/>
                <w:snapToGrid w:val="0"/>
                <w:color w:val="000000"/>
                <w:kern w:val="0"/>
                <w:sz w:val="24"/>
                <w:szCs w:val="24"/>
                <w:lang w:val="en-US" w:eastAsia="zh-CN"/>
              </w:rPr>
              <w:t>5</w:t>
            </w:r>
            <w:r>
              <w:rPr>
                <w:rFonts w:hint="default" w:ascii="Times New Roman" w:hAnsi="Times New Roman" w:eastAsia="方正仿宋_GBK" w:cs="Times New Roman"/>
                <w:snapToGrid w:val="0"/>
                <w:color w:val="000000"/>
                <w:kern w:val="0"/>
                <w:sz w:val="24"/>
                <w:szCs w:val="24"/>
                <w:lang w:eastAsia="zh-CN"/>
              </w:rPr>
              <w:t>）</w:t>
            </w:r>
          </w:p>
        </w:tc>
        <w:tc>
          <w:tcPr>
            <w:tcW w:w="500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snapToGrid w:val="0"/>
          <w:color w:val="000000"/>
          <w:kern w:val="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rPr>
        <w:t>3.</w:t>
      </w:r>
      <w:r>
        <w:rPr>
          <w:rFonts w:hint="default" w:ascii="Times New Roman" w:hAnsi="Times New Roman" w:eastAsia="方正仿宋_GBK" w:cs="Times New Roman"/>
          <w:b/>
          <w:bCs/>
          <w:snapToGrid w:val="0"/>
          <w:color w:val="000000"/>
          <w:kern w:val="0"/>
          <w:sz w:val="32"/>
          <w:szCs w:val="32"/>
        </w:rPr>
        <w:t>租金补贴</w:t>
      </w:r>
      <w:r>
        <w:rPr>
          <w:rFonts w:hint="eastAsia" w:ascii="Times New Roman" w:hAnsi="Times New Roman" w:eastAsia="方正仿宋_GBK" w:cs="Times New Roman"/>
          <w:b/>
          <w:bCs/>
          <w:snapToGrid w:val="0"/>
          <w:color w:val="000000"/>
          <w:kern w:val="0"/>
          <w:sz w:val="32"/>
          <w:szCs w:val="32"/>
          <w:lang w:eastAsia="zh-CN"/>
        </w:rPr>
        <w:t>（第十八条）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color w:val="000000"/>
          <w:kern w:val="0"/>
          <w:sz w:val="32"/>
          <w:szCs w:val="32"/>
        </w:rPr>
      </w:pPr>
      <w:r>
        <w:rPr>
          <w:rFonts w:hint="default" w:ascii="Times New Roman" w:hAnsi="Times New Roman" w:eastAsia="方正仿宋_GBK" w:cs="Times New Roman"/>
          <w:b w:val="0"/>
          <w:bCs w:val="0"/>
          <w:snapToGrid w:val="0"/>
          <w:color w:val="000000"/>
          <w:kern w:val="0"/>
          <w:sz w:val="32"/>
          <w:szCs w:val="32"/>
          <w:lang w:val="en-US" w:eastAsia="zh-CN"/>
        </w:rPr>
        <w:t>3.</w:t>
      </w:r>
      <w:r>
        <w:rPr>
          <w:rFonts w:hint="default" w:ascii="Times New Roman" w:hAnsi="Times New Roman" w:eastAsia="方正仿宋_GBK" w:cs="Times New Roman"/>
          <w:b w:val="0"/>
          <w:bCs w:val="0"/>
          <w:snapToGrid w:val="0"/>
          <w:color w:val="000000"/>
          <w:kern w:val="0"/>
          <w:sz w:val="32"/>
          <w:szCs w:val="32"/>
        </w:rPr>
        <w:t>1申报条件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年主营业务开票营收超过500万元，且年开票营收达到6000元/平方米（含）-12000元/平方米（及以上）租用本区楼宇的科技服务企业（机构）。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3.</w:t>
      </w:r>
      <w:r>
        <w:rPr>
          <w:rFonts w:hint="default" w:ascii="Times New Roman" w:hAnsi="Times New Roman" w:eastAsia="方正仿宋_GBK" w:cs="Times New Roman"/>
          <w:b w:val="0"/>
          <w:bCs/>
          <w:snapToGrid w:val="0"/>
          <w:color w:val="000000"/>
          <w:kern w:val="0"/>
          <w:sz w:val="32"/>
          <w:szCs w:val="32"/>
        </w:rPr>
        <w:t>2补助标准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开票营收达到6000元/平方米（含）-7000元/平方米，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rPr>
        <w:t>40%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开票营收达到7000元/平方米（含）-8000元/平方米，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开票营收达到8000元/平方米（含）-9000元/平方米，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6</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开票营收达到9000元/平方米（含）-10000元/平方米，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7</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开票营收达到10000元/平方米（含）-11000元/平方米，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8</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开票营收达到11000元/平方米（含）-12000元/平方米，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9</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开票营收达到12000元/平方米（含）及以上，</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10</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 xml:space="preserve">以上单个企业年租金补贴总额不超过100万元。        </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eastAsia" w:ascii="Times New Roman" w:hAnsi="Times New Roman" w:eastAsia="方正仿宋_GBK" w:cs="Times New Roman"/>
          <w:b w:val="0"/>
          <w:bCs w:val="0"/>
          <w:snapToGrid w:val="0"/>
          <w:color w:val="000000"/>
          <w:kern w:val="0"/>
          <w:sz w:val="32"/>
          <w:szCs w:val="32"/>
          <w:lang w:eastAsia="zh-CN"/>
        </w:rPr>
      </w:pPr>
      <w:r>
        <w:rPr>
          <w:rFonts w:hint="default" w:ascii="Times New Roman" w:hAnsi="Times New Roman" w:eastAsia="方正仿宋_GBK" w:cs="Times New Roman"/>
          <w:b w:val="0"/>
          <w:bCs w:val="0"/>
          <w:snapToGrid w:val="0"/>
          <w:color w:val="000000"/>
          <w:kern w:val="0"/>
          <w:sz w:val="32"/>
          <w:szCs w:val="32"/>
        </w:rPr>
        <w:t>3</w:t>
      </w:r>
      <w:r>
        <w:rPr>
          <w:rFonts w:hint="default" w:ascii="Times New Roman" w:hAnsi="Times New Roman" w:eastAsia="方正仿宋_GBK" w:cs="Times New Roman"/>
          <w:b w:val="0"/>
          <w:bCs w:val="0"/>
          <w:snapToGrid w:val="0"/>
          <w:color w:val="000000"/>
          <w:kern w:val="0"/>
          <w:sz w:val="32"/>
          <w:szCs w:val="32"/>
          <w:lang w:val="en-US" w:eastAsia="zh-CN"/>
        </w:rPr>
        <w:t>.3</w:t>
      </w:r>
      <w:r>
        <w:rPr>
          <w:rFonts w:hint="eastAsia" w:ascii="Times New Roman" w:hAnsi="Times New Roman" w:eastAsia="方正仿宋_GBK" w:cs="Times New Roman"/>
          <w:b w:val="0"/>
          <w:bCs w:val="0"/>
          <w:snapToGrid w:val="0"/>
          <w:color w:val="000000"/>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top"/>
          </w:tcPr>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《重庆高新区科技服务产业专项资金申请表》（附件</w:t>
            </w:r>
            <w:r>
              <w:rPr>
                <w:rFonts w:hint="default" w:ascii="Times New Roman" w:hAnsi="Times New Roman" w:eastAsia="方正仿宋_GBK" w:cs="Times New Roman"/>
                <w:snapToGrid w:val="0"/>
                <w:color w:val="000000"/>
                <w:kern w:val="0"/>
                <w:sz w:val="24"/>
                <w:szCs w:val="24"/>
                <w:lang w:val="en-US" w:eastAsia="zh-CN"/>
              </w:rPr>
              <w:t>3</w:t>
            </w:r>
            <w:r>
              <w:rPr>
                <w:rFonts w:hint="default" w:ascii="Times New Roman" w:hAnsi="Times New Roman" w:eastAsia="方正仿宋_GBK" w:cs="Times New Roman"/>
                <w:snapToGrid w:val="0"/>
                <w:color w:val="000000"/>
                <w:kern w:val="0"/>
                <w:sz w:val="24"/>
                <w:szCs w:val="24"/>
                <w:lang w:eastAsia="zh-CN"/>
              </w:rPr>
              <w:t>）</w:t>
            </w:r>
          </w:p>
        </w:tc>
        <w:tc>
          <w:tcPr>
            <w:tcW w:w="5004"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高新区改革发展局</w:t>
            </w:r>
            <w:r>
              <w:rPr>
                <w:rFonts w:hint="eastAsia" w:ascii="Times New Roman" w:hAnsi="Times New Roman" w:eastAsia="方正仿宋_GBK" w:cs="Times New Roman"/>
                <w:snapToGrid w:val="0"/>
                <w:color w:val="000000"/>
                <w:kern w:val="0"/>
                <w:sz w:val="24"/>
                <w:szCs w:val="24"/>
                <w:lang w:eastAsia="zh-CN"/>
              </w:rPr>
              <w:t>服务业科：</w:t>
            </w:r>
            <w:r>
              <w:rPr>
                <w:rFonts w:hint="default" w:ascii="Times New Roman" w:hAnsi="Times New Roman" w:eastAsia="方正仿宋_GBK" w:cs="Times New Roman"/>
                <w:snapToGrid w:val="0"/>
                <w:color w:val="000000"/>
                <w:kern w:val="0"/>
                <w:sz w:val="24"/>
                <w:szCs w:val="24"/>
              </w:rPr>
              <w:t>023-</w:t>
            </w:r>
            <w:r>
              <w:rPr>
                <w:rFonts w:hint="eastAsia" w:ascii="Times New Roman" w:hAnsi="Times New Roman" w:eastAsia="方正仿宋_GBK" w:cs="Times New Roman"/>
                <w:snapToGrid w:val="0"/>
                <w:color w:val="000000"/>
                <w:kern w:val="0"/>
                <w:sz w:val="24"/>
                <w:szCs w:val="24"/>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2</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重庆高新区内产业楼宇房屋所有产权证和房屋租赁合同、银行转账凭证、租金发票等</w:t>
            </w:r>
          </w:p>
        </w:tc>
        <w:tc>
          <w:tcPr>
            <w:tcW w:w="500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left"/>
        <w:textAlignment w:val="auto"/>
        <w:rPr>
          <w:rFonts w:hint="eastAsia"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lang w:eastAsia="zh-CN"/>
        </w:rPr>
        <w:t>（四）</w:t>
      </w:r>
      <w:r>
        <w:rPr>
          <w:rFonts w:hint="eastAsia" w:ascii="方正楷体_GBK" w:hAnsi="方正楷体_GBK" w:eastAsia="方正楷体_GBK" w:cs="方正楷体_GBK"/>
          <w:snapToGrid w:val="0"/>
          <w:color w:val="000000"/>
          <w:kern w:val="0"/>
          <w:sz w:val="32"/>
          <w:szCs w:val="32"/>
        </w:rPr>
        <w:t>加快发展数字文创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 w:val="0"/>
          <w:bCs w:val="0"/>
          <w:snapToGrid w:val="0"/>
          <w:color w:val="000000"/>
          <w:kern w:val="0"/>
          <w:sz w:val="32"/>
          <w:szCs w:val="32"/>
          <w:lang w:eastAsia="zh-CN"/>
        </w:rPr>
        <w:t>数</w:t>
      </w:r>
      <w:r>
        <w:rPr>
          <w:rFonts w:hint="default" w:ascii="Times New Roman" w:hAnsi="Times New Roman" w:eastAsia="方正仿宋_GBK" w:cs="Times New Roman"/>
          <w:b w:val="0"/>
          <w:bCs w:val="0"/>
          <w:snapToGrid w:val="0"/>
          <w:color w:val="000000"/>
          <w:kern w:val="0"/>
          <w:sz w:val="32"/>
          <w:szCs w:val="32"/>
        </w:rPr>
        <w:t>字文创：</w:t>
      </w:r>
      <w:r>
        <w:rPr>
          <w:rFonts w:hint="default" w:ascii="Times New Roman" w:hAnsi="Times New Roman" w:eastAsia="方正仿宋_GBK" w:cs="Times New Roman"/>
          <w:snapToGrid w:val="0"/>
          <w:color w:val="000000"/>
          <w:kern w:val="0"/>
          <w:sz w:val="32"/>
          <w:szCs w:val="32"/>
        </w:rPr>
        <w:t>包括数字内容服务、文化旅游平台管理、文化艺术、广播影视节目制作发行、新闻和出版业、旅游服务等。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snapToGrid w:val="0"/>
          <w:color w:val="000000"/>
          <w:kern w:val="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rPr>
        <w:t>1.</w:t>
      </w:r>
      <w:r>
        <w:rPr>
          <w:rFonts w:hint="default" w:ascii="Times New Roman" w:hAnsi="Times New Roman" w:eastAsia="方正仿宋_GBK" w:cs="Times New Roman"/>
          <w:b/>
          <w:bCs/>
          <w:snapToGrid w:val="0"/>
          <w:color w:val="000000"/>
          <w:kern w:val="0"/>
          <w:sz w:val="32"/>
          <w:szCs w:val="32"/>
        </w:rPr>
        <w:t>经营补贴</w:t>
      </w:r>
      <w:r>
        <w:rPr>
          <w:rFonts w:hint="eastAsia" w:ascii="Times New Roman" w:hAnsi="Times New Roman" w:eastAsia="方正仿宋_GBK" w:cs="Times New Roman"/>
          <w:b/>
          <w:bCs/>
          <w:snapToGrid w:val="0"/>
          <w:color w:val="000000"/>
          <w:kern w:val="0"/>
          <w:sz w:val="32"/>
          <w:szCs w:val="32"/>
          <w:lang w:eastAsia="zh-CN"/>
        </w:rPr>
        <w:t>（第十九条）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color w:val="000000"/>
          <w:kern w:val="0"/>
          <w:sz w:val="32"/>
          <w:szCs w:val="32"/>
        </w:rPr>
      </w:pPr>
      <w:r>
        <w:rPr>
          <w:rFonts w:hint="default" w:ascii="Times New Roman" w:hAnsi="Times New Roman" w:eastAsia="方正仿宋_GBK" w:cs="Times New Roman"/>
          <w:b w:val="0"/>
          <w:bCs w:val="0"/>
          <w:snapToGrid w:val="0"/>
          <w:color w:val="000000"/>
          <w:kern w:val="0"/>
          <w:sz w:val="32"/>
          <w:szCs w:val="32"/>
          <w:lang w:val="en-US" w:eastAsia="zh-CN"/>
        </w:rPr>
        <w:t>1.</w:t>
      </w:r>
      <w:r>
        <w:rPr>
          <w:rFonts w:hint="default" w:ascii="Times New Roman" w:hAnsi="Times New Roman" w:eastAsia="方正仿宋_GBK" w:cs="Times New Roman"/>
          <w:b w:val="0"/>
          <w:bCs w:val="0"/>
          <w:snapToGrid w:val="0"/>
          <w:color w:val="000000"/>
          <w:kern w:val="0"/>
          <w:sz w:val="32"/>
          <w:szCs w:val="32"/>
        </w:rPr>
        <w:t>1申报条件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lang w:eastAsia="zh-CN"/>
        </w:rPr>
        <w:t>自</w:t>
      </w:r>
      <w:r>
        <w:rPr>
          <w:rFonts w:hint="default" w:ascii="Times New Roman" w:hAnsi="Times New Roman" w:eastAsia="方正仿宋_GBK" w:cs="Times New Roman"/>
          <w:snapToGrid w:val="0"/>
          <w:color w:val="000000"/>
          <w:kern w:val="0"/>
          <w:sz w:val="32"/>
          <w:szCs w:val="32"/>
          <w:lang w:eastAsia="zh-CN"/>
        </w:rPr>
        <w:t>办法发布年度起，</w:t>
      </w:r>
      <w:r>
        <w:rPr>
          <w:rFonts w:hint="default" w:ascii="Times New Roman" w:hAnsi="Times New Roman" w:eastAsia="方正仿宋_GBK" w:cs="Times New Roman"/>
          <w:snapToGrid w:val="0"/>
          <w:color w:val="000000"/>
          <w:kern w:val="0"/>
          <w:sz w:val="32"/>
          <w:szCs w:val="32"/>
        </w:rPr>
        <w:t>年主营业务开票营收首次达到1000万元、2000万元、5000万元、1亿元及以上</w:t>
      </w:r>
      <w:r>
        <w:rPr>
          <w:rFonts w:hint="default" w:ascii="Times New Roman" w:hAnsi="Times New Roman" w:eastAsia="方正仿宋_GBK" w:cs="Times New Roman"/>
          <w:snapToGrid w:val="0"/>
          <w:color w:val="000000"/>
          <w:kern w:val="0"/>
          <w:sz w:val="32"/>
          <w:szCs w:val="32"/>
          <w:lang w:eastAsia="zh-CN"/>
        </w:rPr>
        <w:t>的</w:t>
      </w:r>
      <w:r>
        <w:rPr>
          <w:rFonts w:hint="default" w:ascii="Times New Roman" w:hAnsi="Times New Roman" w:eastAsia="方正仿宋_GBK" w:cs="Times New Roman"/>
          <w:snapToGrid w:val="0"/>
          <w:color w:val="000000"/>
          <w:kern w:val="0"/>
          <w:sz w:val="32"/>
          <w:szCs w:val="32"/>
        </w:rPr>
        <w:t>数字文创企业（机构）。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1.</w:t>
      </w:r>
      <w:r>
        <w:rPr>
          <w:rFonts w:hint="default" w:ascii="Times New Roman" w:hAnsi="Times New Roman" w:eastAsia="方正仿宋_GBK" w:cs="Times New Roman"/>
          <w:b w:val="0"/>
          <w:bCs/>
          <w:snapToGrid w:val="0"/>
          <w:color w:val="000000"/>
          <w:kern w:val="0"/>
          <w:sz w:val="32"/>
          <w:szCs w:val="32"/>
        </w:rPr>
        <w:t>2补助标准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年主营业务开票收入首次达到1000万元、2000万元、5000万元、1亿元及以上，分别一次性给予10万元、20万元、50万元、100万元的经营补贴，晋级补差。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snapToGrid w:val="0"/>
          <w:color w:val="000000"/>
          <w:kern w:val="0"/>
          <w:sz w:val="32"/>
          <w:szCs w:val="32"/>
          <w:lang w:eastAsia="zh-CN"/>
        </w:rPr>
      </w:pPr>
      <w:r>
        <w:rPr>
          <w:rFonts w:hint="default" w:ascii="Times New Roman" w:hAnsi="Times New Roman" w:eastAsia="方正仿宋_GBK" w:cs="Times New Roman"/>
          <w:b w:val="0"/>
          <w:bCs/>
          <w:snapToGrid w:val="0"/>
          <w:color w:val="000000"/>
          <w:kern w:val="0"/>
          <w:sz w:val="32"/>
          <w:szCs w:val="32"/>
          <w:lang w:val="en-US" w:eastAsia="zh-CN"/>
        </w:rPr>
        <w:t>1.</w:t>
      </w:r>
      <w:r>
        <w:rPr>
          <w:rFonts w:hint="default" w:ascii="Times New Roman" w:hAnsi="Times New Roman" w:eastAsia="方正仿宋_GBK" w:cs="Times New Roman"/>
          <w:b w:val="0"/>
          <w:bCs/>
          <w:snapToGrid w:val="0"/>
          <w:color w:val="000000"/>
          <w:kern w:val="0"/>
          <w:sz w:val="32"/>
          <w:szCs w:val="32"/>
        </w:rPr>
        <w:t>3</w:t>
      </w:r>
      <w:r>
        <w:rPr>
          <w:rFonts w:hint="eastAsia" w:ascii="Times New Roman" w:hAnsi="Times New Roman" w:eastAsia="方正仿宋_GBK" w:cs="Times New Roman"/>
          <w:b w:val="0"/>
          <w:bCs/>
          <w:snapToGrid w:val="0"/>
          <w:color w:val="000000"/>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top"/>
          </w:tcPr>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《重庆高新区数字文创产业专项资金申请书》（附件</w:t>
            </w:r>
            <w:r>
              <w:rPr>
                <w:rFonts w:hint="default" w:ascii="Times New Roman" w:hAnsi="Times New Roman" w:eastAsia="方正仿宋_GBK" w:cs="Times New Roman"/>
                <w:snapToGrid w:val="0"/>
                <w:color w:val="000000"/>
                <w:kern w:val="0"/>
                <w:sz w:val="24"/>
                <w:szCs w:val="24"/>
                <w:lang w:val="en-US" w:eastAsia="zh-CN"/>
              </w:rPr>
              <w:t>4</w:t>
            </w:r>
            <w:r>
              <w:rPr>
                <w:rFonts w:hint="default" w:ascii="Times New Roman" w:hAnsi="Times New Roman" w:eastAsia="方正仿宋_GBK" w:cs="Times New Roman"/>
                <w:snapToGrid w:val="0"/>
                <w:color w:val="000000"/>
                <w:kern w:val="0"/>
                <w:sz w:val="24"/>
                <w:szCs w:val="24"/>
                <w:lang w:eastAsia="zh-CN"/>
              </w:rPr>
              <w:t>）</w:t>
            </w:r>
          </w:p>
        </w:tc>
        <w:tc>
          <w:tcPr>
            <w:tcW w:w="500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高新区改革发展局</w:t>
            </w:r>
            <w:r>
              <w:rPr>
                <w:rFonts w:hint="eastAsia" w:ascii="Times New Roman" w:hAnsi="Times New Roman" w:eastAsia="方正仿宋_GBK" w:cs="Times New Roman"/>
                <w:snapToGrid w:val="0"/>
                <w:color w:val="000000"/>
                <w:kern w:val="0"/>
                <w:sz w:val="24"/>
                <w:szCs w:val="24"/>
                <w:lang w:eastAsia="zh-CN"/>
              </w:rPr>
              <w:t>服务业科：</w:t>
            </w:r>
            <w:r>
              <w:rPr>
                <w:rFonts w:hint="default" w:ascii="Times New Roman" w:hAnsi="Times New Roman" w:eastAsia="方正仿宋_GBK" w:cs="Times New Roman"/>
                <w:snapToGrid w:val="0"/>
                <w:color w:val="000000"/>
                <w:kern w:val="0"/>
                <w:sz w:val="24"/>
                <w:szCs w:val="24"/>
              </w:rPr>
              <w:t>023-</w:t>
            </w:r>
            <w:r>
              <w:rPr>
                <w:rFonts w:hint="eastAsia" w:ascii="Times New Roman" w:hAnsi="Times New Roman" w:eastAsia="方正仿宋_GBK" w:cs="Times New Roman"/>
                <w:snapToGrid w:val="0"/>
                <w:color w:val="000000"/>
                <w:kern w:val="0"/>
                <w:sz w:val="24"/>
                <w:szCs w:val="24"/>
                <w:lang w:val="en-US" w:eastAsia="zh-CN"/>
              </w:rPr>
              <w:t>68608918</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snapToGrid w:val="0"/>
          <w:color w:val="000000"/>
          <w:kern w:val="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rPr>
        <w:t>2.</w:t>
      </w:r>
      <w:r>
        <w:rPr>
          <w:rFonts w:hint="default" w:ascii="Times New Roman" w:hAnsi="Times New Roman" w:eastAsia="方正仿宋_GBK" w:cs="Times New Roman"/>
          <w:b/>
          <w:bCs/>
          <w:snapToGrid w:val="0"/>
          <w:color w:val="000000"/>
          <w:kern w:val="0"/>
          <w:sz w:val="32"/>
          <w:szCs w:val="32"/>
        </w:rPr>
        <w:t>支持申报产业示范基地</w:t>
      </w:r>
      <w:r>
        <w:rPr>
          <w:rFonts w:hint="eastAsia" w:ascii="Times New Roman" w:hAnsi="Times New Roman" w:eastAsia="方正仿宋_GBK" w:cs="Times New Roman"/>
          <w:b/>
          <w:bCs/>
          <w:snapToGrid w:val="0"/>
          <w:color w:val="000000"/>
          <w:kern w:val="0"/>
          <w:sz w:val="32"/>
          <w:szCs w:val="32"/>
          <w:lang w:eastAsia="zh-CN"/>
        </w:rPr>
        <w:t>（第二十条）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color w:val="000000"/>
          <w:kern w:val="0"/>
          <w:sz w:val="32"/>
          <w:szCs w:val="32"/>
        </w:rPr>
      </w:pPr>
      <w:r>
        <w:rPr>
          <w:rFonts w:hint="default" w:ascii="Times New Roman" w:hAnsi="Times New Roman" w:eastAsia="方正仿宋_GBK" w:cs="Times New Roman"/>
          <w:b w:val="0"/>
          <w:bCs w:val="0"/>
          <w:snapToGrid w:val="0"/>
          <w:color w:val="000000"/>
          <w:kern w:val="0"/>
          <w:sz w:val="32"/>
          <w:szCs w:val="32"/>
          <w:lang w:val="en-US" w:eastAsia="zh-CN"/>
        </w:rPr>
        <w:t>2.</w:t>
      </w:r>
      <w:r>
        <w:rPr>
          <w:rFonts w:hint="default" w:ascii="Times New Roman" w:hAnsi="Times New Roman" w:eastAsia="方正仿宋_GBK" w:cs="Times New Roman"/>
          <w:b w:val="0"/>
          <w:bCs w:val="0"/>
          <w:snapToGrid w:val="0"/>
          <w:color w:val="000000"/>
          <w:kern w:val="0"/>
          <w:sz w:val="32"/>
          <w:szCs w:val="32"/>
        </w:rPr>
        <w:t>1申报条件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已经通过认定的国家、市级文化产业示范基地（重大项目）。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2.</w:t>
      </w:r>
      <w:r>
        <w:rPr>
          <w:rFonts w:hint="default" w:ascii="Times New Roman" w:hAnsi="Times New Roman" w:eastAsia="方正仿宋_GBK" w:cs="Times New Roman"/>
          <w:b w:val="0"/>
          <w:bCs/>
          <w:snapToGrid w:val="0"/>
          <w:color w:val="000000"/>
          <w:kern w:val="0"/>
          <w:sz w:val="32"/>
          <w:szCs w:val="32"/>
        </w:rPr>
        <w:t>2补助标准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经认定为国家、市级文化产业示范基地（重大项目），分别给予运营单位100万元、70万元补贴。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snapToGrid w:val="0"/>
          <w:color w:val="000000"/>
          <w:kern w:val="0"/>
          <w:sz w:val="32"/>
          <w:szCs w:val="32"/>
          <w:lang w:eastAsia="zh-CN"/>
        </w:rPr>
      </w:pPr>
      <w:r>
        <w:rPr>
          <w:rFonts w:hint="default" w:ascii="Times New Roman" w:hAnsi="Times New Roman" w:eastAsia="方正仿宋_GBK" w:cs="Times New Roman"/>
          <w:b w:val="0"/>
          <w:bCs/>
          <w:snapToGrid w:val="0"/>
          <w:color w:val="000000"/>
          <w:kern w:val="0"/>
          <w:sz w:val="32"/>
          <w:szCs w:val="32"/>
          <w:lang w:val="en-US" w:eastAsia="zh-CN"/>
        </w:rPr>
        <w:t>2.</w:t>
      </w:r>
      <w:r>
        <w:rPr>
          <w:rFonts w:hint="default" w:ascii="Times New Roman" w:hAnsi="Times New Roman" w:eastAsia="方正仿宋_GBK" w:cs="Times New Roman"/>
          <w:b w:val="0"/>
          <w:bCs/>
          <w:snapToGrid w:val="0"/>
          <w:color w:val="000000"/>
          <w:kern w:val="0"/>
          <w:sz w:val="32"/>
          <w:szCs w:val="32"/>
        </w:rPr>
        <w:t>3</w:t>
      </w:r>
      <w:r>
        <w:rPr>
          <w:rFonts w:hint="eastAsia" w:ascii="Times New Roman" w:hAnsi="Times New Roman" w:eastAsia="方正仿宋_GBK" w:cs="Times New Roman"/>
          <w:b w:val="0"/>
          <w:bCs/>
          <w:snapToGrid w:val="0"/>
          <w:color w:val="000000"/>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3"/>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gridSpan w:val="2"/>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top"/>
          </w:tcPr>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《重庆高新区数字文创产业专项资金申请书》（附件</w:t>
            </w:r>
            <w:r>
              <w:rPr>
                <w:rFonts w:hint="default" w:ascii="Times New Roman" w:hAnsi="Times New Roman" w:eastAsia="方正仿宋_GBK" w:cs="Times New Roman"/>
                <w:snapToGrid w:val="0"/>
                <w:color w:val="000000"/>
                <w:kern w:val="0"/>
                <w:sz w:val="24"/>
                <w:szCs w:val="24"/>
                <w:lang w:val="en-US" w:eastAsia="zh-CN"/>
              </w:rPr>
              <w:t>4</w:t>
            </w:r>
            <w:r>
              <w:rPr>
                <w:rFonts w:hint="default" w:ascii="Times New Roman" w:hAnsi="Times New Roman" w:eastAsia="方正仿宋_GBK" w:cs="Times New Roman"/>
                <w:snapToGrid w:val="0"/>
                <w:color w:val="000000"/>
                <w:kern w:val="0"/>
                <w:sz w:val="24"/>
                <w:szCs w:val="24"/>
                <w:lang w:eastAsia="zh-CN"/>
              </w:rPr>
              <w:t>）</w:t>
            </w:r>
          </w:p>
        </w:tc>
        <w:tc>
          <w:tcPr>
            <w:tcW w:w="175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r>
              <w:rPr>
                <w:rFonts w:hint="default" w:ascii="Times New Roman" w:hAnsi="Times New Roman" w:eastAsia="方正仿宋_GBK" w:cs="Times New Roman"/>
                <w:snapToGrid w:val="0"/>
                <w:color w:val="000000"/>
                <w:kern w:val="0"/>
                <w:sz w:val="22"/>
                <w:szCs w:val="22"/>
              </w:rPr>
              <w:t>高新区改革发展局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c>
          <w:tcPr>
            <w:tcW w:w="157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Times New Roman" w:hAnsi="Times New Roman" w:eastAsia="方正仿宋_GBK" w:cs="Times New Roman"/>
                <w:snapToGrid w:val="0"/>
                <w:color w:val="000000"/>
                <w:kern w:val="0"/>
                <w:sz w:val="22"/>
                <w:szCs w:val="22"/>
              </w:rPr>
            </w:pPr>
            <w:r>
              <w:rPr>
                <w:rFonts w:hint="default" w:ascii="Times New Roman" w:hAnsi="Times New Roman" w:eastAsia="方正仿宋_GBK" w:cs="Times New Roman"/>
                <w:snapToGrid w:val="0"/>
                <w:color w:val="000000"/>
                <w:kern w:val="0"/>
                <w:sz w:val="22"/>
                <w:szCs w:val="22"/>
              </w:rPr>
              <w:t>高新区公共服务局文旅科</w:t>
            </w:r>
            <w:r>
              <w:rPr>
                <w:rFonts w:hint="default" w:ascii="Times New Roman" w:hAnsi="Times New Roman" w:eastAsia="方正仿宋_GBK" w:cs="Times New Roman"/>
                <w:snapToGrid w:val="0"/>
                <w:color w:val="000000"/>
                <w:kern w:val="0"/>
                <w:sz w:val="22"/>
                <w:szCs w:val="22"/>
                <w:lang w:eastAsia="zh-CN"/>
              </w:rPr>
              <w:t>：</w:t>
            </w:r>
            <w:r>
              <w:rPr>
                <w:rFonts w:hint="default" w:ascii="Times New Roman" w:hAnsi="Times New Roman" w:eastAsia="方正仿宋_GBK" w:cs="Times New Roman"/>
                <w:snapToGrid w:val="0"/>
                <w:color w:val="000000"/>
                <w:kern w:val="0"/>
                <w:sz w:val="22"/>
                <w:szCs w:val="22"/>
              </w:rPr>
              <w:t>023- 68680032</w:t>
            </w:r>
          </w:p>
        </w:tc>
        <w:tc>
          <w:tcPr>
            <w:tcW w:w="166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r>
              <w:rPr>
                <w:rFonts w:hint="default" w:ascii="Times New Roman" w:hAnsi="Times New Roman" w:eastAsia="方正仿宋_GBK" w:cs="Times New Roman"/>
                <w:snapToGrid w:val="0"/>
                <w:color w:val="000000"/>
                <w:kern w:val="0"/>
                <w:sz w:val="22"/>
                <w:szCs w:val="22"/>
              </w:rPr>
              <w:t>高新区改革发展局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eastAsia="zh-CN"/>
              </w:rPr>
            </w:pPr>
            <w:r>
              <w:rPr>
                <w:rFonts w:hint="eastAsia" w:ascii="Times New Roman" w:hAnsi="Times New Roman" w:eastAsia="方正仿宋_GBK" w:cs="Times New Roman"/>
                <w:snapToGrid w:val="0"/>
                <w:color w:val="000000"/>
                <w:kern w:val="0"/>
                <w:sz w:val="24"/>
                <w:szCs w:val="24"/>
                <w:lang w:eastAsia="zh-CN"/>
              </w:rPr>
              <w:t>（</w:t>
            </w:r>
            <w:r>
              <w:rPr>
                <w:rFonts w:hint="eastAsia" w:ascii="Times New Roman" w:hAnsi="Times New Roman" w:eastAsia="方正仿宋_GBK" w:cs="Times New Roman"/>
                <w:snapToGrid w:val="0"/>
                <w:color w:val="000000"/>
                <w:kern w:val="0"/>
                <w:sz w:val="24"/>
                <w:szCs w:val="24"/>
                <w:lang w:val="en-US" w:eastAsia="zh-CN"/>
              </w:rPr>
              <w:t>2</w:t>
            </w:r>
            <w:r>
              <w:rPr>
                <w:rFonts w:hint="eastAsia" w:ascii="Times New Roman" w:hAnsi="Times New Roman" w:eastAsia="方正仿宋_GBK" w:cs="Times New Roman"/>
                <w:snapToGrid w:val="0"/>
                <w:color w:val="000000"/>
                <w:kern w:val="0"/>
                <w:sz w:val="24"/>
                <w:szCs w:val="24"/>
                <w:lang w:eastAsia="zh-CN"/>
              </w:rPr>
              <w:t>）</w:t>
            </w:r>
          </w:p>
        </w:tc>
        <w:tc>
          <w:tcPr>
            <w:tcW w:w="4362" w:type="dxa"/>
            <w:noWrap w:val="0"/>
            <w:vAlign w:val="top"/>
          </w:tcPr>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通过认定的国家级、市级文化产业示范基地（重大项目）的认证证书（若为重大项目需提供项目立项材料）</w:t>
            </w:r>
          </w:p>
        </w:tc>
        <w:tc>
          <w:tcPr>
            <w:tcW w:w="175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57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66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snapToGrid w:val="0"/>
          <w:color w:val="000000"/>
          <w:kern w:val="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rPr>
        <w:t>3.</w:t>
      </w:r>
      <w:r>
        <w:rPr>
          <w:rFonts w:hint="default" w:ascii="Times New Roman" w:hAnsi="Times New Roman" w:eastAsia="方正仿宋_GBK" w:cs="Times New Roman"/>
          <w:b/>
          <w:bCs/>
          <w:snapToGrid w:val="0"/>
          <w:color w:val="000000"/>
          <w:kern w:val="0"/>
          <w:sz w:val="32"/>
          <w:szCs w:val="32"/>
        </w:rPr>
        <w:t>鼓励</w:t>
      </w:r>
      <w:r>
        <w:rPr>
          <w:rFonts w:hint="default" w:ascii="Times New Roman" w:hAnsi="Times New Roman" w:eastAsia="方正仿宋_GBK" w:cs="Times New Roman"/>
          <w:b/>
          <w:bCs/>
          <w:snapToGrid w:val="0"/>
          <w:color w:val="000000"/>
          <w:kern w:val="0"/>
          <w:sz w:val="32"/>
          <w:szCs w:val="32"/>
          <w:lang w:eastAsia="zh-CN"/>
        </w:rPr>
        <w:t>企业</w:t>
      </w:r>
      <w:r>
        <w:rPr>
          <w:rFonts w:hint="default" w:ascii="Times New Roman" w:hAnsi="Times New Roman" w:eastAsia="方正仿宋_GBK" w:cs="Times New Roman"/>
          <w:b/>
          <w:bCs/>
          <w:snapToGrid w:val="0"/>
          <w:color w:val="000000"/>
          <w:kern w:val="0"/>
          <w:sz w:val="32"/>
          <w:szCs w:val="32"/>
        </w:rPr>
        <w:t>参加行业比赛</w:t>
      </w:r>
      <w:r>
        <w:rPr>
          <w:rFonts w:hint="eastAsia" w:ascii="Times New Roman" w:hAnsi="Times New Roman" w:eastAsia="方正仿宋_GBK" w:cs="Times New Roman"/>
          <w:b/>
          <w:bCs/>
          <w:snapToGrid w:val="0"/>
          <w:color w:val="000000"/>
          <w:kern w:val="0"/>
          <w:sz w:val="32"/>
          <w:szCs w:val="32"/>
          <w:lang w:eastAsia="zh-CN"/>
        </w:rPr>
        <w:t>（第二十一条）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color w:val="000000"/>
          <w:kern w:val="0"/>
          <w:sz w:val="32"/>
          <w:szCs w:val="32"/>
        </w:rPr>
      </w:pPr>
      <w:r>
        <w:rPr>
          <w:rFonts w:hint="default" w:ascii="Times New Roman" w:hAnsi="Times New Roman" w:eastAsia="方正仿宋_GBK" w:cs="Times New Roman"/>
          <w:b w:val="0"/>
          <w:bCs w:val="0"/>
          <w:snapToGrid w:val="0"/>
          <w:color w:val="000000"/>
          <w:kern w:val="0"/>
          <w:sz w:val="32"/>
          <w:szCs w:val="32"/>
          <w:lang w:val="en-US" w:eastAsia="zh-CN"/>
        </w:rPr>
        <w:t>3.</w:t>
      </w:r>
      <w:r>
        <w:rPr>
          <w:rFonts w:hint="default" w:ascii="Times New Roman" w:hAnsi="Times New Roman" w:eastAsia="方正仿宋_GBK" w:cs="Times New Roman"/>
          <w:b w:val="0"/>
          <w:bCs w:val="0"/>
          <w:snapToGrid w:val="0"/>
          <w:color w:val="000000"/>
          <w:kern w:val="0"/>
          <w:sz w:val="32"/>
          <w:szCs w:val="32"/>
        </w:rPr>
        <w:t>1申报条件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获得德国IF奖金奖、德国红点奖金奖、日本GMARK奖金奖、美国IDEA奖、中国设计智造大奖金奖的企业（机构）</w:t>
      </w:r>
      <w:r>
        <w:rPr>
          <w:rFonts w:hint="default" w:ascii="Times New Roman" w:hAnsi="Times New Roman" w:eastAsia="方正仿宋_GBK" w:cs="Times New Roman"/>
          <w:snapToGrid w:val="0"/>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lang w:eastAsia="zh-CN"/>
        </w:rPr>
        <w:t>）活动</w:t>
      </w:r>
      <w:r>
        <w:rPr>
          <w:rFonts w:hint="default" w:ascii="Times New Roman" w:hAnsi="Times New Roman" w:eastAsia="方正仿宋_GBK" w:cs="Times New Roman"/>
          <w:snapToGrid w:val="0"/>
          <w:color w:val="000000"/>
          <w:kern w:val="0"/>
          <w:sz w:val="32"/>
          <w:szCs w:val="32"/>
        </w:rPr>
        <w:t>中国优秀工业设计奖、中国工业设计十佳大奖、中国设计智造大奖银奖的企业（机构）</w:t>
      </w:r>
      <w:r>
        <w:rPr>
          <w:rFonts w:hint="default" w:ascii="Times New Roman" w:hAnsi="Times New Roman" w:eastAsia="方正仿宋_GBK" w:cs="Times New Roman"/>
          <w:snapToGrid w:val="0"/>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3</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获得国家部委或省部级行业主管部门主办的工业设计大赛金奖的企业（机构）。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3.</w:t>
      </w:r>
      <w:r>
        <w:rPr>
          <w:rFonts w:hint="default" w:ascii="Times New Roman" w:hAnsi="Times New Roman" w:eastAsia="方正仿宋_GBK" w:cs="Times New Roman"/>
          <w:b w:val="0"/>
          <w:bCs/>
          <w:snapToGrid w:val="0"/>
          <w:color w:val="000000"/>
          <w:kern w:val="0"/>
          <w:sz w:val="32"/>
          <w:szCs w:val="32"/>
        </w:rPr>
        <w:t>2补助标准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lang w:eastAsia="zh-CN"/>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对获得德国IF奖金奖、德国红点奖金奖、日本GMARK奖金奖、美国IDEA奖、中国设计智造大奖金奖的企业（机构），一次性给予50万元补贴</w:t>
      </w:r>
      <w:r>
        <w:rPr>
          <w:rFonts w:hint="default" w:ascii="Times New Roman" w:hAnsi="Times New Roman" w:eastAsia="方正仿宋_GBK" w:cs="Times New Roman"/>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lang w:eastAsia="zh-CN"/>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对于获得中国优秀工业设计奖、中国工业设计十佳大奖、中国设计智造大奖银奖的企业（机构），一次性给予30万元补贴</w:t>
      </w:r>
      <w:r>
        <w:rPr>
          <w:rFonts w:hint="default" w:ascii="Times New Roman" w:hAnsi="Times New Roman" w:eastAsia="方正仿宋_GBK" w:cs="Times New Roman"/>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3</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对获得国家部委或省部级行业主管部门主办的工业设计大赛金奖，一次性给予10万元补贴。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lang w:eastAsia="zh-CN"/>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4</w:t>
      </w:r>
      <w:r>
        <w:rPr>
          <w:rFonts w:hint="default" w:ascii="Times New Roman" w:hAnsi="Times New Roman" w:eastAsia="方正仿宋_GBK" w:cs="Times New Roman"/>
          <w:snapToGrid w:val="0"/>
          <w:color w:val="000000"/>
          <w:kern w:val="0"/>
          <w:sz w:val="32"/>
          <w:szCs w:val="32"/>
          <w:lang w:eastAsia="zh-CN"/>
        </w:rPr>
        <w:t>）多家企业（机构）联合获得的奖项，排序第一的单位按补贴金额的60%给予补助，排序第二的单位按补贴金额的40%给予补助，其他排序不给予补助。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snapToGrid w:val="0"/>
          <w:color w:val="000000"/>
          <w:kern w:val="0"/>
          <w:sz w:val="32"/>
          <w:szCs w:val="32"/>
          <w:lang w:eastAsia="zh-CN"/>
        </w:rPr>
      </w:pPr>
      <w:r>
        <w:rPr>
          <w:rFonts w:hint="default" w:ascii="Times New Roman" w:hAnsi="Times New Roman" w:eastAsia="方正仿宋_GBK" w:cs="Times New Roman"/>
          <w:b w:val="0"/>
          <w:bCs/>
          <w:snapToGrid w:val="0"/>
          <w:color w:val="000000"/>
          <w:kern w:val="0"/>
          <w:sz w:val="32"/>
          <w:szCs w:val="32"/>
          <w:lang w:val="en-US" w:eastAsia="zh-CN"/>
        </w:rPr>
        <w:t>3.</w:t>
      </w:r>
      <w:r>
        <w:rPr>
          <w:rFonts w:hint="default" w:ascii="Times New Roman" w:hAnsi="Times New Roman" w:eastAsia="方正仿宋_GBK" w:cs="Times New Roman"/>
          <w:b w:val="0"/>
          <w:bCs/>
          <w:snapToGrid w:val="0"/>
          <w:color w:val="000000"/>
          <w:kern w:val="0"/>
          <w:sz w:val="32"/>
          <w:szCs w:val="32"/>
        </w:rPr>
        <w:t>3</w:t>
      </w:r>
      <w:r>
        <w:rPr>
          <w:rFonts w:hint="eastAsia" w:ascii="Times New Roman" w:hAnsi="Times New Roman" w:eastAsia="方正仿宋_GBK" w:cs="Times New Roman"/>
          <w:b w:val="0"/>
          <w:bCs/>
          <w:snapToGrid w:val="0"/>
          <w:color w:val="000000"/>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3"/>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gridSpan w:val="2"/>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top"/>
          </w:tcPr>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《重庆高新区数字文创产业专项资金申请书》（附件</w:t>
            </w:r>
            <w:r>
              <w:rPr>
                <w:rFonts w:hint="default" w:ascii="Times New Roman" w:hAnsi="Times New Roman" w:eastAsia="方正仿宋_GBK" w:cs="Times New Roman"/>
                <w:snapToGrid w:val="0"/>
                <w:color w:val="000000"/>
                <w:kern w:val="0"/>
                <w:sz w:val="24"/>
                <w:szCs w:val="24"/>
                <w:lang w:val="en-US" w:eastAsia="zh-CN"/>
              </w:rPr>
              <w:t>4</w:t>
            </w:r>
            <w:r>
              <w:rPr>
                <w:rFonts w:hint="default" w:ascii="Times New Roman" w:hAnsi="Times New Roman" w:eastAsia="方正仿宋_GBK" w:cs="Times New Roman"/>
                <w:snapToGrid w:val="0"/>
                <w:color w:val="000000"/>
                <w:kern w:val="0"/>
                <w:sz w:val="24"/>
                <w:szCs w:val="24"/>
                <w:lang w:eastAsia="zh-CN"/>
              </w:rPr>
              <w:t>）</w:t>
            </w:r>
          </w:p>
        </w:tc>
        <w:tc>
          <w:tcPr>
            <w:tcW w:w="175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r>
              <w:rPr>
                <w:rFonts w:hint="default" w:ascii="Times New Roman" w:hAnsi="Times New Roman" w:eastAsia="方正仿宋_GBK" w:cs="Times New Roman"/>
                <w:snapToGrid w:val="0"/>
                <w:color w:val="000000"/>
                <w:kern w:val="0"/>
                <w:sz w:val="22"/>
                <w:szCs w:val="22"/>
              </w:rPr>
              <w:t>高新区改革发展局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c>
          <w:tcPr>
            <w:tcW w:w="157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Times New Roman" w:hAnsi="Times New Roman" w:eastAsia="方正仿宋_GBK" w:cs="Times New Roman"/>
                <w:snapToGrid w:val="0"/>
                <w:color w:val="000000"/>
                <w:kern w:val="0"/>
                <w:sz w:val="22"/>
                <w:szCs w:val="22"/>
                <w:lang w:val="en-US" w:eastAsia="zh-CN"/>
              </w:rPr>
            </w:pPr>
            <w:r>
              <w:rPr>
                <w:rFonts w:hint="default" w:ascii="Times New Roman" w:hAnsi="Times New Roman" w:eastAsia="方正仿宋_GBK" w:cs="Times New Roman"/>
                <w:snapToGrid w:val="0"/>
                <w:color w:val="000000"/>
                <w:kern w:val="0"/>
                <w:sz w:val="22"/>
                <w:szCs w:val="22"/>
              </w:rPr>
              <w:t>高新区改革发展局工业科</w:t>
            </w:r>
            <w:r>
              <w:rPr>
                <w:rFonts w:hint="default" w:ascii="Times New Roman" w:hAnsi="Times New Roman" w:eastAsia="方正仿宋_GBK" w:cs="Times New Roman"/>
                <w:snapToGrid w:val="0"/>
                <w:color w:val="000000"/>
                <w:kern w:val="0"/>
                <w:sz w:val="22"/>
                <w:szCs w:val="22"/>
                <w:lang w:eastAsia="zh-CN"/>
              </w:rPr>
              <w:t>：</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68052885</w:t>
            </w:r>
          </w:p>
        </w:tc>
        <w:tc>
          <w:tcPr>
            <w:tcW w:w="166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r>
              <w:rPr>
                <w:rFonts w:hint="default" w:ascii="Times New Roman" w:hAnsi="Times New Roman" w:eastAsia="方正仿宋_GBK" w:cs="Times New Roman"/>
                <w:snapToGrid w:val="0"/>
                <w:color w:val="000000"/>
                <w:kern w:val="0"/>
                <w:sz w:val="22"/>
                <w:szCs w:val="22"/>
              </w:rPr>
              <w:t>高新区改革发展局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eastAsia="zh-CN"/>
              </w:rPr>
            </w:pPr>
            <w:r>
              <w:rPr>
                <w:rFonts w:hint="eastAsia" w:ascii="Times New Roman" w:hAnsi="Times New Roman" w:eastAsia="方正仿宋_GBK" w:cs="Times New Roman"/>
                <w:snapToGrid w:val="0"/>
                <w:color w:val="000000"/>
                <w:kern w:val="0"/>
                <w:sz w:val="24"/>
                <w:szCs w:val="24"/>
                <w:lang w:eastAsia="zh-CN"/>
              </w:rPr>
              <w:t>（</w:t>
            </w:r>
            <w:r>
              <w:rPr>
                <w:rFonts w:hint="eastAsia" w:ascii="Times New Roman" w:hAnsi="Times New Roman" w:eastAsia="方正仿宋_GBK" w:cs="Times New Roman"/>
                <w:snapToGrid w:val="0"/>
                <w:color w:val="000000"/>
                <w:kern w:val="0"/>
                <w:sz w:val="24"/>
                <w:szCs w:val="24"/>
                <w:lang w:val="en-US" w:eastAsia="zh-CN"/>
              </w:rPr>
              <w:t>2</w:t>
            </w:r>
            <w:r>
              <w:rPr>
                <w:rFonts w:hint="eastAsia" w:ascii="Times New Roman" w:hAnsi="Times New Roman" w:eastAsia="方正仿宋_GBK" w:cs="Times New Roman"/>
                <w:snapToGrid w:val="0"/>
                <w:color w:val="000000"/>
                <w:kern w:val="0"/>
                <w:sz w:val="24"/>
                <w:szCs w:val="24"/>
                <w:lang w:eastAsia="zh-CN"/>
              </w:rPr>
              <w:t>）</w:t>
            </w:r>
          </w:p>
        </w:tc>
        <w:tc>
          <w:tcPr>
            <w:tcW w:w="4362" w:type="dxa"/>
            <w:noWrap w:val="0"/>
            <w:vAlign w:val="top"/>
          </w:tcPr>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国际、国家级或省部级工业设计大奖的证书或文件等证明材料</w:t>
            </w:r>
          </w:p>
        </w:tc>
        <w:tc>
          <w:tcPr>
            <w:tcW w:w="175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57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66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snapToGrid w:val="0"/>
          <w:color w:val="000000"/>
          <w:kern w:val="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rPr>
        <w:t>4.</w:t>
      </w:r>
      <w:r>
        <w:rPr>
          <w:rFonts w:hint="default" w:ascii="Times New Roman" w:hAnsi="Times New Roman" w:eastAsia="方正仿宋_GBK" w:cs="Times New Roman"/>
          <w:b/>
          <w:bCs/>
          <w:snapToGrid w:val="0"/>
          <w:color w:val="000000"/>
          <w:kern w:val="0"/>
          <w:sz w:val="32"/>
          <w:szCs w:val="32"/>
        </w:rPr>
        <w:t>重点项目配套补助</w:t>
      </w:r>
      <w:r>
        <w:rPr>
          <w:rFonts w:hint="eastAsia" w:ascii="Times New Roman" w:hAnsi="Times New Roman" w:eastAsia="方正仿宋_GBK" w:cs="Times New Roman"/>
          <w:b/>
          <w:bCs/>
          <w:snapToGrid w:val="0"/>
          <w:color w:val="000000"/>
          <w:kern w:val="0"/>
          <w:sz w:val="32"/>
          <w:szCs w:val="32"/>
          <w:lang w:eastAsia="zh-CN"/>
        </w:rPr>
        <w:t>（第二十二条）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color w:val="000000"/>
          <w:kern w:val="0"/>
          <w:sz w:val="32"/>
          <w:szCs w:val="32"/>
        </w:rPr>
      </w:pPr>
      <w:r>
        <w:rPr>
          <w:rFonts w:hint="default" w:ascii="Times New Roman" w:hAnsi="Times New Roman" w:eastAsia="方正仿宋_GBK" w:cs="Times New Roman"/>
          <w:b w:val="0"/>
          <w:bCs w:val="0"/>
          <w:snapToGrid w:val="0"/>
          <w:color w:val="000000"/>
          <w:kern w:val="0"/>
          <w:sz w:val="32"/>
          <w:szCs w:val="32"/>
          <w:lang w:val="en-US" w:eastAsia="zh-CN"/>
        </w:rPr>
        <w:t>4</w:t>
      </w:r>
      <w:r>
        <w:rPr>
          <w:rFonts w:hint="default" w:ascii="Times New Roman" w:hAnsi="Times New Roman" w:eastAsia="方正仿宋_GBK" w:cs="Times New Roman"/>
          <w:b w:val="0"/>
          <w:bCs w:val="0"/>
          <w:snapToGrid w:val="0"/>
          <w:color w:val="000000"/>
          <w:kern w:val="0"/>
          <w:sz w:val="32"/>
          <w:szCs w:val="32"/>
        </w:rPr>
        <w:t>.1 申报条件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已经通过认定的国家级、市级工业设计中心，且在申请前未被撤销。</w:t>
      </w:r>
      <w:r>
        <w:rPr>
          <w:rFonts w:hint="default" w:ascii="Times New Roman" w:hAnsi="Times New Roman" w:eastAsia="方正仿宋_GBK" w:cs="Times New Roman"/>
          <w:bCs/>
          <w:snapToGrid w:val="0"/>
          <w:color w:val="000000"/>
          <w:kern w:val="0"/>
          <w:sz w:val="32"/>
          <w:szCs w:val="32"/>
        </w:rPr>
        <w:t>新迁入按照新认定标准补贴。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Cs/>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rPr>
        <w:t>获得国家级文化创意产业项目资助的企业（机构）；获得国家产业扶持资金100万元（含）以上和重庆市产业扶持资金50万元（含）以上的重点项目。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4</w:t>
      </w:r>
      <w:r>
        <w:rPr>
          <w:rFonts w:hint="default" w:ascii="Times New Roman" w:hAnsi="Times New Roman" w:eastAsia="方正仿宋_GBK" w:cs="Times New Roman"/>
          <w:b w:val="0"/>
          <w:bCs/>
          <w:snapToGrid w:val="0"/>
          <w:color w:val="000000"/>
          <w:kern w:val="0"/>
          <w:sz w:val="32"/>
          <w:szCs w:val="32"/>
        </w:rPr>
        <w:t>.2 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经认定的国家级、市级工业设计中心，分别一次性给予100万元、50万元补贴。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rPr>
        <w:t>对获得国家级文化创意产业项目资助的企业（机构），给予100万元补贴；对获得国家产业扶持资金100万元（含）以上和重庆市产业扶持资金50万元（含）以上的重点项目，分别按照国家、市级资助金额的100%和50%给予配套资金补助，单个项目配套资金最高分别不超过500万元和300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snapToGrid w:val="0"/>
          <w:color w:val="000000"/>
          <w:kern w:val="0"/>
          <w:sz w:val="32"/>
          <w:szCs w:val="32"/>
          <w:lang w:eastAsia="zh-CN"/>
        </w:rPr>
      </w:pPr>
      <w:r>
        <w:rPr>
          <w:rFonts w:hint="default" w:ascii="Times New Roman" w:hAnsi="Times New Roman" w:eastAsia="方正仿宋_GBK" w:cs="Times New Roman"/>
          <w:b w:val="0"/>
          <w:bCs/>
          <w:snapToGrid w:val="0"/>
          <w:color w:val="000000"/>
          <w:kern w:val="0"/>
          <w:sz w:val="32"/>
          <w:szCs w:val="32"/>
          <w:lang w:val="en-US" w:eastAsia="zh-CN"/>
        </w:rPr>
        <w:t>4</w:t>
      </w:r>
      <w:r>
        <w:rPr>
          <w:rFonts w:hint="default" w:ascii="Times New Roman" w:hAnsi="Times New Roman" w:eastAsia="方正仿宋_GBK" w:cs="Times New Roman"/>
          <w:b w:val="0"/>
          <w:bCs/>
          <w:snapToGrid w:val="0"/>
          <w:color w:val="000000"/>
          <w:kern w:val="0"/>
          <w:sz w:val="32"/>
          <w:szCs w:val="32"/>
        </w:rPr>
        <w:t xml:space="preserve">.3 </w:t>
      </w:r>
      <w:r>
        <w:rPr>
          <w:rFonts w:hint="eastAsia" w:ascii="Times New Roman" w:hAnsi="Times New Roman" w:eastAsia="方正仿宋_GBK" w:cs="Times New Roman"/>
          <w:b w:val="0"/>
          <w:bCs/>
          <w:snapToGrid w:val="0"/>
          <w:color w:val="000000"/>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3"/>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gridSpan w:val="2"/>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top"/>
          </w:tcPr>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《重庆高新区数字文创产业专项资金申请书》（附件</w:t>
            </w:r>
            <w:r>
              <w:rPr>
                <w:rFonts w:hint="default" w:ascii="Times New Roman" w:hAnsi="Times New Roman" w:eastAsia="方正仿宋_GBK" w:cs="Times New Roman"/>
                <w:snapToGrid w:val="0"/>
                <w:color w:val="000000"/>
                <w:kern w:val="0"/>
                <w:sz w:val="24"/>
                <w:szCs w:val="24"/>
                <w:lang w:val="en-US" w:eastAsia="zh-CN"/>
              </w:rPr>
              <w:t>4</w:t>
            </w:r>
            <w:r>
              <w:rPr>
                <w:rFonts w:hint="default" w:ascii="Times New Roman" w:hAnsi="Times New Roman" w:eastAsia="方正仿宋_GBK" w:cs="Times New Roman"/>
                <w:snapToGrid w:val="0"/>
                <w:color w:val="000000"/>
                <w:kern w:val="0"/>
                <w:sz w:val="24"/>
                <w:szCs w:val="24"/>
                <w:lang w:eastAsia="zh-CN"/>
              </w:rPr>
              <w:t>）</w:t>
            </w:r>
          </w:p>
        </w:tc>
        <w:tc>
          <w:tcPr>
            <w:tcW w:w="175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r>
              <w:rPr>
                <w:rFonts w:hint="default" w:ascii="Times New Roman" w:hAnsi="Times New Roman" w:eastAsia="方正仿宋_GBK" w:cs="Times New Roman"/>
                <w:snapToGrid w:val="0"/>
                <w:color w:val="000000"/>
                <w:kern w:val="0"/>
                <w:sz w:val="22"/>
                <w:szCs w:val="22"/>
              </w:rPr>
              <w:t>高新区改革发展局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c>
          <w:tcPr>
            <w:tcW w:w="157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Times New Roman" w:hAnsi="Times New Roman" w:eastAsia="方正仿宋_GBK" w:cs="Times New Roman"/>
                <w:snapToGrid w:val="0"/>
                <w:color w:val="000000"/>
                <w:kern w:val="0"/>
                <w:sz w:val="22"/>
                <w:szCs w:val="22"/>
                <w:lang w:val="en-US" w:eastAsia="zh-CN"/>
              </w:rPr>
            </w:pPr>
            <w:r>
              <w:rPr>
                <w:rFonts w:hint="default" w:ascii="Times New Roman" w:hAnsi="Times New Roman" w:eastAsia="方正仿宋_GBK" w:cs="Times New Roman"/>
                <w:snapToGrid w:val="0"/>
                <w:color w:val="000000"/>
                <w:kern w:val="0"/>
                <w:sz w:val="22"/>
                <w:szCs w:val="22"/>
              </w:rPr>
              <w:t>高新区改革发展局工业科</w:t>
            </w:r>
            <w:r>
              <w:rPr>
                <w:rFonts w:hint="default" w:ascii="Times New Roman" w:hAnsi="Times New Roman" w:eastAsia="方正仿宋_GBK" w:cs="Times New Roman"/>
                <w:snapToGrid w:val="0"/>
                <w:color w:val="000000"/>
                <w:kern w:val="0"/>
                <w:sz w:val="22"/>
                <w:szCs w:val="22"/>
                <w:lang w:eastAsia="zh-CN"/>
              </w:rPr>
              <w:t>：</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68052885</w:t>
            </w:r>
          </w:p>
        </w:tc>
        <w:tc>
          <w:tcPr>
            <w:tcW w:w="166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2"/>
                <w:szCs w:val="22"/>
              </w:rPr>
            </w:pPr>
            <w:r>
              <w:rPr>
                <w:rFonts w:hint="default" w:ascii="Times New Roman" w:hAnsi="Times New Roman" w:eastAsia="方正仿宋_GBK" w:cs="Times New Roman"/>
                <w:snapToGrid w:val="0"/>
                <w:color w:val="000000"/>
                <w:kern w:val="0"/>
                <w:sz w:val="22"/>
                <w:szCs w:val="22"/>
              </w:rPr>
              <w:t>高新区改革发展局</w:t>
            </w:r>
            <w:r>
              <w:rPr>
                <w:rFonts w:hint="eastAsia" w:ascii="Times New Roman" w:hAnsi="Times New Roman" w:eastAsia="方正仿宋_GBK" w:cs="Times New Roman"/>
                <w:snapToGrid w:val="0"/>
                <w:color w:val="000000"/>
                <w:kern w:val="0"/>
                <w:sz w:val="22"/>
                <w:szCs w:val="22"/>
                <w:lang w:eastAsia="zh-CN"/>
              </w:rPr>
              <w:t>服务业科：</w:t>
            </w:r>
            <w:r>
              <w:rPr>
                <w:rFonts w:hint="default" w:ascii="Times New Roman" w:hAnsi="Times New Roman" w:eastAsia="方正仿宋_GBK" w:cs="Times New Roman"/>
                <w:snapToGrid w:val="0"/>
                <w:color w:val="000000"/>
                <w:kern w:val="0"/>
                <w:sz w:val="22"/>
                <w:szCs w:val="22"/>
              </w:rPr>
              <w:t>023-</w:t>
            </w:r>
            <w:r>
              <w:rPr>
                <w:rFonts w:hint="eastAsia" w:ascii="Times New Roman" w:hAnsi="Times New Roman" w:eastAsia="方正仿宋_GBK" w:cs="Times New Roman"/>
                <w:snapToGrid w:val="0"/>
                <w:color w:val="000000"/>
                <w:kern w:val="0"/>
                <w:sz w:val="22"/>
                <w:szCs w:val="22"/>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eastAsia="zh-CN"/>
              </w:rPr>
            </w:pPr>
            <w:r>
              <w:rPr>
                <w:rFonts w:hint="eastAsia" w:ascii="Times New Roman" w:hAnsi="Times New Roman" w:eastAsia="方正仿宋_GBK" w:cs="Times New Roman"/>
                <w:snapToGrid w:val="0"/>
                <w:color w:val="000000"/>
                <w:kern w:val="0"/>
                <w:sz w:val="24"/>
                <w:szCs w:val="24"/>
                <w:lang w:eastAsia="zh-CN"/>
              </w:rPr>
              <w:t>（</w:t>
            </w:r>
            <w:r>
              <w:rPr>
                <w:rFonts w:hint="eastAsia" w:ascii="Times New Roman" w:hAnsi="Times New Roman" w:eastAsia="方正仿宋_GBK" w:cs="Times New Roman"/>
                <w:snapToGrid w:val="0"/>
                <w:color w:val="000000"/>
                <w:kern w:val="0"/>
                <w:sz w:val="24"/>
                <w:szCs w:val="24"/>
                <w:lang w:val="en-US" w:eastAsia="zh-CN"/>
              </w:rPr>
              <w:t>2</w:t>
            </w:r>
            <w:r>
              <w:rPr>
                <w:rFonts w:hint="eastAsia" w:ascii="Times New Roman" w:hAnsi="Times New Roman" w:eastAsia="方正仿宋_GBK" w:cs="Times New Roman"/>
                <w:snapToGrid w:val="0"/>
                <w:color w:val="000000"/>
                <w:kern w:val="0"/>
                <w:sz w:val="24"/>
                <w:szCs w:val="24"/>
                <w:lang w:eastAsia="zh-CN"/>
              </w:rPr>
              <w:t>）</w:t>
            </w:r>
          </w:p>
        </w:tc>
        <w:tc>
          <w:tcPr>
            <w:tcW w:w="4362" w:type="dxa"/>
            <w:noWrap w:val="0"/>
            <w:vAlign w:val="top"/>
          </w:tcPr>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通过认定的国家级、市级工业设计中心的主管部门公告</w:t>
            </w:r>
          </w:p>
        </w:tc>
        <w:tc>
          <w:tcPr>
            <w:tcW w:w="175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57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66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snapToGrid w:val="0"/>
                <w:color w:val="000000"/>
                <w:kern w:val="0"/>
                <w:sz w:val="24"/>
                <w:szCs w:val="24"/>
                <w:lang w:eastAsia="zh-CN"/>
              </w:rPr>
            </w:pPr>
            <w:r>
              <w:rPr>
                <w:rFonts w:hint="eastAsia" w:ascii="Times New Roman" w:hAnsi="Times New Roman" w:eastAsia="方正仿宋_GBK" w:cs="Times New Roman"/>
                <w:snapToGrid w:val="0"/>
                <w:color w:val="000000"/>
                <w:kern w:val="0"/>
                <w:sz w:val="24"/>
                <w:szCs w:val="24"/>
                <w:lang w:eastAsia="zh-CN"/>
              </w:rPr>
              <w:t>（</w:t>
            </w:r>
            <w:r>
              <w:rPr>
                <w:rFonts w:hint="eastAsia" w:ascii="Times New Roman" w:hAnsi="Times New Roman" w:eastAsia="方正仿宋_GBK" w:cs="Times New Roman"/>
                <w:snapToGrid w:val="0"/>
                <w:color w:val="000000"/>
                <w:kern w:val="0"/>
                <w:sz w:val="24"/>
                <w:szCs w:val="24"/>
                <w:lang w:val="en-US" w:eastAsia="zh-CN"/>
              </w:rPr>
              <w:t>3</w:t>
            </w:r>
            <w:r>
              <w:rPr>
                <w:rFonts w:hint="eastAsia" w:ascii="Times New Roman" w:hAnsi="Times New Roman" w:eastAsia="方正仿宋_GBK" w:cs="Times New Roman"/>
                <w:snapToGrid w:val="0"/>
                <w:color w:val="000000"/>
                <w:kern w:val="0"/>
                <w:sz w:val="24"/>
                <w:szCs w:val="24"/>
                <w:lang w:eastAsia="zh-CN"/>
              </w:rPr>
              <w:t>）</w:t>
            </w:r>
          </w:p>
        </w:tc>
        <w:tc>
          <w:tcPr>
            <w:tcW w:w="4362" w:type="dxa"/>
            <w:noWrap w:val="0"/>
            <w:vAlign w:val="top"/>
          </w:tcPr>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获得国家级文化创意产业项目资助的相关材料，包括但不限于立项书、合作协议、工作方案、总结报告等，取得成果的佐证材料（行业主管部门认可或国家或市级权威机构出具的评估总结结论）</w:t>
            </w:r>
          </w:p>
        </w:tc>
        <w:tc>
          <w:tcPr>
            <w:tcW w:w="175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57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2"/>
                <w:szCs w:val="22"/>
              </w:rPr>
              <w:t>高新区公共服务局文旅科</w:t>
            </w:r>
            <w:r>
              <w:rPr>
                <w:rFonts w:hint="default" w:ascii="Times New Roman" w:hAnsi="Times New Roman" w:eastAsia="方正仿宋_GBK" w:cs="Times New Roman"/>
                <w:snapToGrid w:val="0"/>
                <w:color w:val="000000"/>
                <w:kern w:val="0"/>
                <w:sz w:val="22"/>
                <w:szCs w:val="22"/>
                <w:lang w:eastAsia="zh-CN"/>
              </w:rPr>
              <w:t>：</w:t>
            </w:r>
            <w:r>
              <w:rPr>
                <w:rFonts w:hint="default" w:ascii="Times New Roman" w:hAnsi="Times New Roman" w:eastAsia="方正仿宋_GBK" w:cs="Times New Roman"/>
                <w:snapToGrid w:val="0"/>
                <w:color w:val="000000"/>
                <w:kern w:val="0"/>
                <w:sz w:val="22"/>
                <w:szCs w:val="22"/>
              </w:rPr>
              <w:t>023-68680032</w:t>
            </w:r>
          </w:p>
        </w:tc>
        <w:tc>
          <w:tcPr>
            <w:tcW w:w="166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snapToGrid w:val="0"/>
                <w:color w:val="000000"/>
                <w:kern w:val="0"/>
                <w:sz w:val="24"/>
                <w:szCs w:val="24"/>
                <w:lang w:eastAsia="zh-CN"/>
              </w:rPr>
            </w:pPr>
            <w:r>
              <w:rPr>
                <w:rFonts w:hint="eastAsia" w:ascii="Times New Roman" w:hAnsi="Times New Roman" w:eastAsia="方正仿宋_GBK" w:cs="Times New Roman"/>
                <w:snapToGrid w:val="0"/>
                <w:color w:val="000000"/>
                <w:kern w:val="0"/>
                <w:sz w:val="24"/>
                <w:szCs w:val="24"/>
                <w:lang w:eastAsia="zh-CN"/>
              </w:rPr>
              <w:t>（</w:t>
            </w:r>
            <w:r>
              <w:rPr>
                <w:rFonts w:hint="eastAsia" w:ascii="Times New Roman" w:hAnsi="Times New Roman" w:eastAsia="方正仿宋_GBK" w:cs="Times New Roman"/>
                <w:snapToGrid w:val="0"/>
                <w:color w:val="000000"/>
                <w:kern w:val="0"/>
                <w:sz w:val="24"/>
                <w:szCs w:val="24"/>
                <w:lang w:val="en-US" w:eastAsia="zh-CN"/>
              </w:rPr>
              <w:t>4</w:t>
            </w:r>
            <w:r>
              <w:rPr>
                <w:rFonts w:hint="eastAsia" w:ascii="Times New Roman" w:hAnsi="Times New Roman" w:eastAsia="方正仿宋_GBK" w:cs="Times New Roman"/>
                <w:snapToGrid w:val="0"/>
                <w:color w:val="000000"/>
                <w:kern w:val="0"/>
                <w:sz w:val="24"/>
                <w:szCs w:val="24"/>
                <w:lang w:eastAsia="zh-CN"/>
              </w:rPr>
              <w:t>）</w:t>
            </w:r>
          </w:p>
        </w:tc>
        <w:tc>
          <w:tcPr>
            <w:tcW w:w="4362" w:type="dxa"/>
            <w:noWrap w:val="0"/>
            <w:vAlign w:val="top"/>
          </w:tcPr>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资助项目的专项审计报告</w:t>
            </w:r>
          </w:p>
        </w:tc>
        <w:tc>
          <w:tcPr>
            <w:tcW w:w="175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57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c>
          <w:tcPr>
            <w:tcW w:w="166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snapToGrid w:val="0"/>
          <w:color w:val="000000"/>
          <w:kern w:val="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rPr>
        <w:t>5.</w:t>
      </w:r>
      <w:r>
        <w:rPr>
          <w:rFonts w:hint="default" w:ascii="Times New Roman" w:hAnsi="Times New Roman" w:eastAsia="方正仿宋_GBK" w:cs="Times New Roman"/>
          <w:b/>
          <w:bCs/>
          <w:snapToGrid w:val="0"/>
          <w:color w:val="000000"/>
          <w:kern w:val="0"/>
          <w:sz w:val="32"/>
          <w:szCs w:val="32"/>
        </w:rPr>
        <w:t>租金补贴</w:t>
      </w:r>
      <w:r>
        <w:rPr>
          <w:rFonts w:hint="eastAsia" w:ascii="Times New Roman" w:hAnsi="Times New Roman" w:eastAsia="方正仿宋_GBK" w:cs="Times New Roman"/>
          <w:b/>
          <w:bCs/>
          <w:snapToGrid w:val="0"/>
          <w:color w:val="000000"/>
          <w:kern w:val="0"/>
          <w:sz w:val="32"/>
          <w:szCs w:val="32"/>
          <w:lang w:eastAsia="zh-CN"/>
        </w:rPr>
        <w:t>（第二十三条）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color w:val="000000"/>
          <w:kern w:val="0"/>
          <w:sz w:val="32"/>
          <w:szCs w:val="32"/>
        </w:rPr>
      </w:pPr>
      <w:r>
        <w:rPr>
          <w:rFonts w:hint="default" w:ascii="Times New Roman" w:hAnsi="Times New Roman" w:eastAsia="方正仿宋_GBK" w:cs="Times New Roman"/>
          <w:b w:val="0"/>
          <w:bCs w:val="0"/>
          <w:snapToGrid w:val="0"/>
          <w:color w:val="000000"/>
          <w:kern w:val="0"/>
          <w:sz w:val="32"/>
          <w:szCs w:val="32"/>
          <w:lang w:val="en-US" w:eastAsia="zh-CN"/>
        </w:rPr>
        <w:t>5.</w:t>
      </w:r>
      <w:r>
        <w:rPr>
          <w:rFonts w:hint="default" w:ascii="Times New Roman" w:hAnsi="Times New Roman" w:eastAsia="方正仿宋_GBK" w:cs="Times New Roman"/>
          <w:b w:val="0"/>
          <w:bCs w:val="0"/>
          <w:snapToGrid w:val="0"/>
          <w:color w:val="000000"/>
          <w:kern w:val="0"/>
          <w:sz w:val="32"/>
          <w:szCs w:val="32"/>
        </w:rPr>
        <w:t>1申报条件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租用本区楼宇的数字文创企业，年主营业务开票营收超过500万元，且以租赁房屋建筑面积计，年开票营收达到6000元/平方米（含）-12000元/平方米（及以上）。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snapToGrid w:val="0"/>
          <w:color w:val="000000"/>
          <w:kern w:val="0"/>
          <w:sz w:val="32"/>
          <w:szCs w:val="32"/>
        </w:rPr>
      </w:pPr>
      <w:r>
        <w:rPr>
          <w:rFonts w:hint="default" w:ascii="Times New Roman" w:hAnsi="Times New Roman" w:eastAsia="方正仿宋_GBK" w:cs="Times New Roman"/>
          <w:b w:val="0"/>
          <w:bCs/>
          <w:snapToGrid w:val="0"/>
          <w:color w:val="000000"/>
          <w:kern w:val="0"/>
          <w:sz w:val="32"/>
          <w:szCs w:val="32"/>
          <w:lang w:val="en-US" w:eastAsia="zh-CN"/>
        </w:rPr>
        <w:t>5.</w:t>
      </w:r>
      <w:r>
        <w:rPr>
          <w:rFonts w:hint="default" w:ascii="Times New Roman" w:hAnsi="Times New Roman" w:eastAsia="方正仿宋_GBK" w:cs="Times New Roman"/>
          <w:b w:val="0"/>
          <w:bCs/>
          <w:snapToGrid w:val="0"/>
          <w:color w:val="000000"/>
          <w:kern w:val="0"/>
          <w:sz w:val="32"/>
          <w:szCs w:val="32"/>
        </w:rPr>
        <w:t>2补助标准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开票营收达到6000元/平方米（含）-7000元/平方米，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rPr>
        <w:t>40%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开票营收达到7000元/平方米（含）-8000元/平方米，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开票营收达到8000元/平方米（含）-9000元/平方米，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6</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开票营收达到9000元/平方米（含）-10000元/平方米，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7</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开票营收达到10000元/平方米（含）-11000元/平方米，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8</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开票营收达到11000元/平方米（含）-12000元/平方米，</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9</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开票营收达到12000元/平方米（含）及以上，</w:t>
      </w:r>
      <w:r>
        <w:rPr>
          <w:rFonts w:hint="default" w:ascii="Times New Roman" w:hAnsi="Times New Roman" w:eastAsia="方正仿宋_GBK" w:cs="Times New Roman"/>
          <w:snapToGrid w:val="0"/>
          <w:color w:val="000000"/>
          <w:kern w:val="0"/>
          <w:sz w:val="32"/>
          <w:szCs w:val="32"/>
          <w:lang w:eastAsia="zh-CN"/>
        </w:rPr>
        <w:t>按实缴租金的</w:t>
      </w:r>
      <w:r>
        <w:rPr>
          <w:rFonts w:hint="default" w:ascii="Times New Roman" w:hAnsi="Times New Roman" w:eastAsia="方正仿宋_GBK" w:cs="Times New Roman"/>
          <w:snapToGrid w:val="0"/>
          <w:color w:val="000000"/>
          <w:kern w:val="0"/>
          <w:sz w:val="32"/>
          <w:szCs w:val="32"/>
          <w:lang w:val="en-US" w:eastAsia="zh-CN"/>
        </w:rPr>
        <w:t>10</w:t>
      </w:r>
      <w:r>
        <w:rPr>
          <w:rFonts w:hint="default" w:ascii="Times New Roman" w:hAnsi="Times New Roman" w:eastAsia="方正仿宋_GBK" w:cs="Times New Roman"/>
          <w:snapToGrid w:val="0"/>
          <w:color w:val="000000"/>
          <w:kern w:val="0"/>
          <w:sz w:val="32"/>
          <w:szCs w:val="32"/>
        </w:rPr>
        <w:t>0%</w:t>
      </w:r>
      <w:r>
        <w:rPr>
          <w:rFonts w:hint="default" w:ascii="Times New Roman" w:hAnsi="Times New Roman" w:eastAsia="方正仿宋_GBK" w:cs="Times New Roman"/>
          <w:snapToGrid w:val="0"/>
          <w:color w:val="000000"/>
          <w:kern w:val="0"/>
          <w:sz w:val="32"/>
          <w:szCs w:val="32"/>
          <w:lang w:eastAsia="zh-CN"/>
        </w:rPr>
        <w:t>予以补贴</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以上单个企业年租金补贴总额不超过100万元。</w:t>
      </w:r>
      <w:r>
        <w:rPr>
          <w:rFonts w:ascii="仿宋_GB2312" w:hAnsi="Times New Roman" w:eastAsia="方正仿宋_GBK" w:cs="Times New Roman"/>
          <w:snapToGrid w:val="0"/>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val="0"/>
          <w:snapToGrid w:val="0"/>
          <w:color w:val="000000"/>
          <w:kern w:val="0"/>
          <w:sz w:val="32"/>
          <w:szCs w:val="32"/>
          <w:lang w:eastAsia="zh-CN"/>
        </w:rPr>
      </w:pPr>
      <w:r>
        <w:rPr>
          <w:rFonts w:hint="default" w:ascii="Times New Roman" w:hAnsi="Times New Roman" w:eastAsia="方正仿宋_GBK" w:cs="Times New Roman"/>
          <w:b w:val="0"/>
          <w:bCs w:val="0"/>
          <w:snapToGrid w:val="0"/>
          <w:color w:val="000000"/>
          <w:kern w:val="0"/>
          <w:sz w:val="32"/>
          <w:szCs w:val="32"/>
          <w:lang w:val="en-US" w:eastAsia="zh-CN"/>
        </w:rPr>
        <w:t>5.</w:t>
      </w:r>
      <w:r>
        <w:rPr>
          <w:rFonts w:hint="default" w:ascii="Times New Roman" w:hAnsi="Times New Roman" w:eastAsia="方正仿宋_GBK" w:cs="Times New Roman"/>
          <w:b w:val="0"/>
          <w:bCs w:val="0"/>
          <w:snapToGrid w:val="0"/>
          <w:color w:val="000000"/>
          <w:kern w:val="0"/>
          <w:sz w:val="32"/>
          <w:szCs w:val="32"/>
        </w:rPr>
        <w:t>3</w:t>
      </w:r>
      <w:r>
        <w:rPr>
          <w:rFonts w:hint="eastAsia" w:ascii="Times New Roman" w:hAnsi="Times New Roman" w:eastAsia="方正仿宋_GBK" w:cs="Times New Roman"/>
          <w:b w:val="0"/>
          <w:bCs w:val="0"/>
          <w:snapToGrid w:val="0"/>
          <w:color w:val="000000"/>
          <w:kern w:val="0"/>
          <w:sz w:val="32"/>
          <w:szCs w:val="32"/>
          <w:lang w:eastAsia="zh-CN"/>
        </w:rPr>
        <w:t>申报资料清单及审核部门</w:t>
      </w:r>
    </w:p>
    <w:tbl>
      <w:tblPr>
        <w:tblStyle w:val="11"/>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62"/>
        <w:gridCol w:w="1758"/>
        <w:gridCol w:w="157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序号</w:t>
            </w:r>
          </w:p>
        </w:tc>
        <w:tc>
          <w:tcPr>
            <w:tcW w:w="4362" w:type="dxa"/>
            <w:noWrap w:val="0"/>
            <w:vAlign w:val="center"/>
          </w:tcPr>
          <w:p>
            <w:pPr>
              <w:adjustRightInd w:val="0"/>
              <w:snapToGrid w:val="0"/>
              <w:spacing w:line="500" w:lineRule="exact"/>
              <w:jc w:val="center"/>
              <w:rPr>
                <w:rFonts w:ascii="仿宋_GB2312" w:hAnsi="Times New Roman" w:eastAsia="方正黑体_GBK" w:cs="Times New Roman"/>
                <w:snapToGrid w:val="0"/>
                <w:color w:val="000000"/>
                <w:kern w:val="0"/>
                <w:sz w:val="24"/>
                <w:szCs w:val="24"/>
              </w:rPr>
            </w:pPr>
            <w:r>
              <w:rPr>
                <w:rFonts w:ascii="仿宋_GB2312" w:hAnsi="Times New Roman" w:eastAsia="方正黑体_GBK" w:cs="Times New Roman"/>
                <w:snapToGrid w:val="0"/>
                <w:color w:val="000000"/>
                <w:kern w:val="0"/>
                <w:sz w:val="24"/>
                <w:szCs w:val="24"/>
              </w:rPr>
              <w:t>资料清单</w:t>
            </w:r>
          </w:p>
        </w:tc>
        <w:tc>
          <w:tcPr>
            <w:tcW w:w="1758"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val="en-US" w:eastAsia="zh-CN"/>
              </w:rPr>
            </w:pPr>
            <w:r>
              <w:rPr>
                <w:rFonts w:hint="eastAsia" w:ascii="仿宋_GB2312" w:hAnsi="Times New Roman" w:eastAsia="方正黑体_GBK" w:cs="Times New Roman"/>
                <w:snapToGrid w:val="0"/>
                <w:color w:val="000000"/>
                <w:kern w:val="0"/>
                <w:sz w:val="24"/>
                <w:szCs w:val="24"/>
                <w:lang w:val="en-US" w:eastAsia="zh-CN"/>
              </w:rPr>
              <w:t>受理部门</w:t>
            </w:r>
          </w:p>
        </w:tc>
        <w:tc>
          <w:tcPr>
            <w:tcW w:w="1575"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hint="eastAsia" w:ascii="仿宋_GB2312" w:hAnsi="Times New Roman" w:eastAsia="方正黑体_GBK" w:cs="Times New Roman"/>
                <w:snapToGrid w:val="0"/>
                <w:color w:val="000000"/>
                <w:kern w:val="0"/>
                <w:sz w:val="24"/>
                <w:szCs w:val="24"/>
                <w:lang w:eastAsia="zh-CN"/>
              </w:rPr>
              <w:t>初审部门</w:t>
            </w:r>
          </w:p>
        </w:tc>
        <w:tc>
          <w:tcPr>
            <w:tcW w:w="1671" w:type="dxa"/>
            <w:noWrap w:val="0"/>
            <w:vAlign w:val="center"/>
          </w:tcPr>
          <w:p>
            <w:pPr>
              <w:adjustRightInd w:val="0"/>
              <w:snapToGrid w:val="0"/>
              <w:spacing w:line="500" w:lineRule="exact"/>
              <w:jc w:val="center"/>
              <w:rPr>
                <w:rFonts w:hint="eastAsia" w:ascii="仿宋_GB2312" w:hAnsi="Times New Roman" w:eastAsia="方正黑体_GBK" w:cs="Times New Roman"/>
                <w:snapToGrid w:val="0"/>
                <w:color w:val="000000"/>
                <w:kern w:val="0"/>
                <w:sz w:val="24"/>
                <w:szCs w:val="24"/>
                <w:lang w:eastAsia="zh-CN"/>
              </w:rPr>
            </w:pPr>
            <w:r>
              <w:rPr>
                <w:rFonts w:ascii="仿宋_GB2312" w:hAnsi="Times New Roman" w:eastAsia="方正黑体_GBK" w:cs="Times New Roman"/>
                <w:snapToGrid w:val="0"/>
                <w:kern w:val="0"/>
                <w:sz w:val="24"/>
                <w:szCs w:val="24"/>
              </w:rPr>
              <w:t>复审</w:t>
            </w:r>
            <w:r>
              <w:rPr>
                <w:rFonts w:hint="eastAsia" w:ascii="仿宋_GB2312" w:hAnsi="Times New Roman" w:eastAsia="方正黑体_GBK" w:cs="Times New Roman"/>
                <w:snapToGrid w:val="0"/>
                <w:kern w:val="0"/>
                <w:sz w:val="24"/>
                <w:szCs w:val="24"/>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eastAsia="zh-CN"/>
              </w:rPr>
              <w:t>（</w:t>
            </w:r>
            <w:r>
              <w:rPr>
                <w:rFonts w:hint="default" w:ascii="Times New Roman" w:hAnsi="Times New Roman" w:eastAsia="方正仿宋_GBK" w:cs="Times New Roman"/>
                <w:snapToGrid w:val="0"/>
                <w:color w:val="000000"/>
                <w:kern w:val="0"/>
                <w:sz w:val="24"/>
                <w:szCs w:val="24"/>
                <w:lang w:val="en-US" w:eastAsia="zh-CN"/>
              </w:rPr>
              <w:t>1</w:t>
            </w:r>
            <w:r>
              <w:rPr>
                <w:rFonts w:hint="default" w:ascii="Times New Roman" w:hAnsi="Times New Roman" w:eastAsia="方正仿宋_GBK" w:cs="Times New Roman"/>
                <w:snapToGrid w:val="0"/>
                <w:color w:val="000000"/>
                <w:kern w:val="0"/>
                <w:sz w:val="24"/>
                <w:szCs w:val="24"/>
                <w:lang w:eastAsia="zh-CN"/>
              </w:rPr>
              <w:t>）</w:t>
            </w:r>
          </w:p>
        </w:tc>
        <w:tc>
          <w:tcPr>
            <w:tcW w:w="4362" w:type="dxa"/>
            <w:noWrap w:val="0"/>
            <w:vAlign w:val="top"/>
          </w:tcPr>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《重庆高新区数字文创产业专项资金申请书》（附件</w:t>
            </w:r>
            <w:r>
              <w:rPr>
                <w:rFonts w:hint="default" w:ascii="Times New Roman" w:hAnsi="Times New Roman" w:eastAsia="方正仿宋_GBK" w:cs="Times New Roman"/>
                <w:snapToGrid w:val="0"/>
                <w:color w:val="000000"/>
                <w:kern w:val="0"/>
                <w:sz w:val="24"/>
                <w:szCs w:val="24"/>
                <w:lang w:val="en-US" w:eastAsia="zh-CN"/>
              </w:rPr>
              <w:t>4</w:t>
            </w:r>
            <w:r>
              <w:rPr>
                <w:rFonts w:hint="default" w:ascii="Times New Roman" w:hAnsi="Times New Roman" w:eastAsia="方正仿宋_GBK" w:cs="Times New Roman"/>
                <w:snapToGrid w:val="0"/>
                <w:color w:val="000000"/>
                <w:kern w:val="0"/>
                <w:sz w:val="24"/>
                <w:szCs w:val="24"/>
                <w:lang w:eastAsia="zh-CN"/>
              </w:rPr>
              <w:t>）</w:t>
            </w:r>
          </w:p>
        </w:tc>
        <w:tc>
          <w:tcPr>
            <w:tcW w:w="5004"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napToGrid w:val="0"/>
                <w:color w:val="000000"/>
                <w:kern w:val="0"/>
                <w:sz w:val="24"/>
                <w:szCs w:val="24"/>
              </w:rPr>
              <w:t>高新区改革发展局</w:t>
            </w:r>
            <w:r>
              <w:rPr>
                <w:rFonts w:hint="eastAsia" w:ascii="Times New Roman" w:hAnsi="Times New Roman" w:eastAsia="方正仿宋_GBK" w:cs="Times New Roman"/>
                <w:snapToGrid w:val="0"/>
                <w:color w:val="000000"/>
                <w:kern w:val="0"/>
                <w:sz w:val="24"/>
                <w:szCs w:val="24"/>
                <w:lang w:eastAsia="zh-CN"/>
              </w:rPr>
              <w:t>服务业科：</w:t>
            </w:r>
            <w:r>
              <w:rPr>
                <w:rFonts w:hint="default" w:ascii="Times New Roman" w:hAnsi="Times New Roman" w:eastAsia="方正仿宋_GBK" w:cs="Times New Roman"/>
                <w:snapToGrid w:val="0"/>
                <w:color w:val="000000"/>
                <w:kern w:val="0"/>
                <w:sz w:val="24"/>
                <w:szCs w:val="24"/>
              </w:rPr>
              <w:t>023-</w:t>
            </w:r>
            <w:r>
              <w:rPr>
                <w:rFonts w:hint="eastAsia" w:ascii="Times New Roman" w:hAnsi="Times New Roman" w:eastAsia="方正仿宋_GBK" w:cs="Times New Roman"/>
                <w:snapToGrid w:val="0"/>
                <w:color w:val="000000"/>
                <w:kern w:val="0"/>
                <w:sz w:val="24"/>
                <w:szCs w:val="24"/>
                <w:lang w:val="en-US" w:eastAsia="zh-CN"/>
              </w:rPr>
              <w:t>68608918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napToGrid w:val="0"/>
                <w:color w:val="000000"/>
                <w:kern w:val="0"/>
                <w:sz w:val="24"/>
                <w:szCs w:val="24"/>
                <w:lang w:eastAsia="zh-CN"/>
              </w:rPr>
            </w:pPr>
            <w:r>
              <w:rPr>
                <w:rFonts w:hint="eastAsia" w:ascii="Times New Roman" w:hAnsi="Times New Roman" w:eastAsia="方正仿宋_GBK" w:cs="Times New Roman"/>
                <w:snapToGrid w:val="0"/>
                <w:color w:val="000000"/>
                <w:kern w:val="0"/>
                <w:sz w:val="24"/>
                <w:szCs w:val="24"/>
                <w:lang w:eastAsia="zh-CN"/>
              </w:rPr>
              <w:t>（</w:t>
            </w:r>
            <w:r>
              <w:rPr>
                <w:rFonts w:hint="eastAsia" w:ascii="Times New Roman" w:hAnsi="Times New Roman" w:eastAsia="方正仿宋_GBK" w:cs="Times New Roman"/>
                <w:snapToGrid w:val="0"/>
                <w:color w:val="000000"/>
                <w:kern w:val="0"/>
                <w:sz w:val="24"/>
                <w:szCs w:val="24"/>
                <w:lang w:val="en-US" w:eastAsia="zh-CN"/>
              </w:rPr>
              <w:t>2</w:t>
            </w:r>
            <w:r>
              <w:rPr>
                <w:rFonts w:hint="eastAsia" w:ascii="Times New Roman" w:hAnsi="Times New Roman" w:eastAsia="方正仿宋_GBK" w:cs="Times New Roman"/>
                <w:snapToGrid w:val="0"/>
                <w:color w:val="000000"/>
                <w:kern w:val="0"/>
                <w:sz w:val="24"/>
                <w:szCs w:val="24"/>
                <w:lang w:eastAsia="zh-CN"/>
              </w:rPr>
              <w:t>）</w:t>
            </w:r>
          </w:p>
        </w:tc>
        <w:tc>
          <w:tcPr>
            <w:tcW w:w="4362" w:type="dxa"/>
            <w:noWrap w:val="0"/>
            <w:vAlign w:val="top"/>
          </w:tcPr>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default" w:ascii="Times New Roman" w:hAnsi="Times New Roman" w:eastAsia="方正仿宋_GBK" w:cs="Times New Roman"/>
                <w:snapToGrid w:val="0"/>
                <w:color w:val="000000"/>
                <w:kern w:val="0"/>
                <w:sz w:val="24"/>
                <w:szCs w:val="24"/>
                <w:lang w:eastAsia="zh-CN"/>
              </w:rPr>
            </w:pPr>
            <w:r>
              <w:rPr>
                <w:rFonts w:hint="default" w:ascii="Times New Roman" w:hAnsi="Times New Roman" w:eastAsia="方正仿宋_GBK" w:cs="Times New Roman"/>
                <w:snapToGrid w:val="0"/>
                <w:color w:val="000000"/>
                <w:kern w:val="0"/>
                <w:sz w:val="24"/>
                <w:szCs w:val="24"/>
                <w:lang w:eastAsia="zh-CN"/>
              </w:rPr>
              <w:t>重庆高新区内产业楼宇房屋所有产权证和房屋租赁合同、银行转账凭证、租金发票等</w:t>
            </w:r>
          </w:p>
        </w:tc>
        <w:tc>
          <w:tcPr>
            <w:tcW w:w="500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napToGrid w:val="0"/>
                <w:color w:val="000000"/>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仿宋_GBK" w:cs="Times New Roman"/>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仿宋_GBK" w:cs="Times New Roman"/>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附件</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rPr>
        <w:t>重庆高新区软件及信息服务产业专项资金申请表</w:t>
      </w:r>
    </w:p>
    <w:p>
      <w:pPr>
        <w:keepNext w:val="0"/>
        <w:keepLines w:val="0"/>
        <w:pageBreakBefore w:val="0"/>
        <w:widowControl w:val="0"/>
        <w:numPr>
          <w:ilvl w:val="0"/>
          <w:numId w:val="0"/>
        </w:numPr>
        <w:kinsoku/>
        <w:wordWrap/>
        <w:overflowPunct/>
        <w:topLinePunct w:val="0"/>
        <w:autoSpaceDE/>
        <w:autoSpaceDN/>
        <w:bidi w:val="0"/>
        <w:spacing w:line="560" w:lineRule="exact"/>
        <w:ind w:left="1600" w:leftChars="0"/>
        <w:jc w:val="both"/>
        <w:textAlignment w:val="auto"/>
        <w:rPr>
          <w:rFonts w:hint="default" w:ascii="Times New Roman" w:hAnsi="Times New Roman" w:eastAsia="方正仿宋_GBK" w:cs="Times New Roman"/>
          <w:snapToGrid w:val="0"/>
          <w:color w:val="000000"/>
          <w:sz w:val="32"/>
          <w:szCs w:val="32"/>
          <w:lang w:val="en-US" w:eastAsia="zh-CN" w:bidi="ar-SA"/>
        </w:rPr>
      </w:pPr>
      <w:r>
        <w:rPr>
          <w:rFonts w:hint="default" w:ascii="Times New Roman" w:hAnsi="Times New Roman" w:eastAsia="方正仿宋_GBK" w:cs="Times New Roman"/>
          <w:snapToGrid w:val="0"/>
          <w:color w:val="000000"/>
          <w:sz w:val="32"/>
          <w:szCs w:val="32"/>
          <w:lang w:val="en-US" w:eastAsia="zh-CN" w:bidi="ar-SA"/>
        </w:rPr>
        <w:t>2.重庆高新区检验检测服务产业专项资金申请表</w:t>
      </w:r>
    </w:p>
    <w:p>
      <w:pPr>
        <w:keepNext w:val="0"/>
        <w:keepLines w:val="0"/>
        <w:pageBreakBefore w:val="0"/>
        <w:widowControl w:val="0"/>
        <w:numPr>
          <w:ilvl w:val="0"/>
          <w:numId w:val="0"/>
        </w:numPr>
        <w:kinsoku/>
        <w:wordWrap/>
        <w:overflowPunct/>
        <w:topLinePunct w:val="0"/>
        <w:autoSpaceDE/>
        <w:autoSpaceDN/>
        <w:bidi w:val="0"/>
        <w:spacing w:line="560" w:lineRule="exact"/>
        <w:ind w:left="1600" w:leftChars="0"/>
        <w:textAlignment w:val="auto"/>
        <w:rPr>
          <w:rFonts w:hint="default" w:ascii="Times New Roman" w:hAnsi="Times New Roman" w:eastAsia="方正仿宋_GBK" w:cs="Times New Roman"/>
          <w:snapToGrid w:val="0"/>
          <w:kern w:val="0"/>
          <w:sz w:val="32"/>
          <w:lang w:val="en-US" w:eastAsia="zh-CN"/>
        </w:rPr>
      </w:pPr>
      <w:r>
        <w:rPr>
          <w:rFonts w:hint="default" w:ascii="Times New Roman" w:hAnsi="Times New Roman" w:eastAsia="方正仿宋_GBK" w:cs="Times New Roman"/>
          <w:snapToGrid w:val="0"/>
          <w:kern w:val="0"/>
          <w:sz w:val="32"/>
          <w:lang w:val="en-US" w:eastAsia="zh-CN"/>
        </w:rPr>
        <w:t>3.多个重庆高新区科技服务产业专项资金申请表</w:t>
      </w:r>
    </w:p>
    <w:p>
      <w:pPr>
        <w:keepNext w:val="0"/>
        <w:keepLines w:val="0"/>
        <w:pageBreakBefore w:val="0"/>
        <w:widowControl w:val="0"/>
        <w:numPr>
          <w:ilvl w:val="0"/>
          <w:numId w:val="0"/>
        </w:numPr>
        <w:kinsoku/>
        <w:wordWrap/>
        <w:overflowPunct/>
        <w:topLinePunct w:val="0"/>
        <w:autoSpaceDE/>
        <w:autoSpaceDN/>
        <w:bidi w:val="0"/>
        <w:spacing w:line="560" w:lineRule="exact"/>
        <w:ind w:left="1600" w:leftChars="0"/>
        <w:textAlignment w:val="auto"/>
        <w:rPr>
          <w:rFonts w:hint="default" w:ascii="Times New Roman" w:hAnsi="Times New Roman" w:eastAsia="方正仿宋_GBK" w:cs="Times New Roman"/>
          <w:snapToGrid w:val="0"/>
          <w:kern w:val="0"/>
          <w:sz w:val="32"/>
          <w:lang w:val="en-US" w:eastAsia="zh-CN"/>
        </w:rPr>
      </w:pPr>
      <w:r>
        <w:rPr>
          <w:rFonts w:hint="default" w:ascii="Times New Roman" w:hAnsi="Times New Roman" w:eastAsia="方正仿宋_GBK" w:cs="Times New Roman"/>
          <w:snapToGrid w:val="0"/>
          <w:kern w:val="0"/>
          <w:sz w:val="32"/>
          <w:lang w:val="en-US" w:eastAsia="zh-CN"/>
        </w:rPr>
        <w:t>4.重庆高新区数字文创产业专项资金申请表</w:t>
      </w:r>
    </w:p>
    <w:p>
      <w:pPr>
        <w:keepNext w:val="0"/>
        <w:keepLines w:val="0"/>
        <w:pageBreakBefore w:val="0"/>
        <w:widowControl w:val="0"/>
        <w:numPr>
          <w:ilvl w:val="0"/>
          <w:numId w:val="0"/>
        </w:numPr>
        <w:kinsoku/>
        <w:wordWrap/>
        <w:overflowPunct/>
        <w:topLinePunct w:val="0"/>
        <w:autoSpaceDE/>
        <w:autoSpaceDN/>
        <w:bidi w:val="0"/>
        <w:spacing w:line="560" w:lineRule="exact"/>
        <w:ind w:left="1600" w:leftChars="0"/>
        <w:textAlignment w:val="auto"/>
        <w:rPr>
          <w:rFonts w:hint="default" w:ascii="Times New Roman" w:hAnsi="Times New Roman" w:eastAsia="方正仿宋_GBK" w:cs="Times New Roman"/>
          <w:snapToGrid w:val="0"/>
          <w:kern w:val="0"/>
          <w:sz w:val="32"/>
          <w:lang w:val="en-US" w:eastAsia="zh-CN"/>
        </w:rPr>
      </w:pPr>
      <w:r>
        <w:rPr>
          <w:rFonts w:hint="default" w:ascii="Times New Roman" w:hAnsi="Times New Roman" w:eastAsia="方正仿宋_GBK" w:cs="Times New Roman"/>
          <w:snapToGrid w:val="0"/>
          <w:color w:val="000000"/>
          <w:kern w:val="0"/>
          <w:sz w:val="32"/>
          <w:szCs w:val="32"/>
          <w:lang w:val="en-US" w:eastAsia="zh-CN"/>
        </w:rPr>
        <w:t>5.</w:t>
      </w:r>
      <w:r>
        <w:rPr>
          <w:rFonts w:hint="eastAsia" w:ascii="Times New Roman" w:hAnsi="Times New Roman" w:eastAsia="方正仿宋_GBK" w:cs="Times New Roman"/>
          <w:snapToGrid w:val="0"/>
          <w:color w:val="000000"/>
          <w:kern w:val="0"/>
          <w:sz w:val="32"/>
          <w:szCs w:val="32"/>
          <w:lang w:eastAsia="zh-CN"/>
        </w:rPr>
        <w:t>非关联企业</w:t>
      </w:r>
      <w:r>
        <w:rPr>
          <w:rFonts w:hint="default" w:ascii="Times New Roman" w:hAnsi="Times New Roman" w:eastAsia="方正仿宋_GBK" w:cs="Times New Roman"/>
          <w:snapToGrid w:val="0"/>
          <w:color w:val="000000"/>
          <w:kern w:val="0"/>
          <w:sz w:val="32"/>
          <w:szCs w:val="32"/>
          <w:lang w:eastAsia="zh-CN"/>
        </w:rPr>
        <w:t>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napToGrid w:val="0"/>
          <w:kern w:val="0"/>
          <w:sz w:val="32"/>
        </w:rPr>
      </w:pPr>
    </w:p>
    <w:p>
      <w:pPr>
        <w:rPr>
          <w:rFonts w:hint="default" w:ascii="仿宋_GB2312" w:hAnsi="Times New Roman" w:eastAsia="仿宋_GB2312" w:cs="Times New Roman"/>
          <w:snapToGrid w:val="0"/>
          <w:kern w:val="0"/>
          <w:sz w:val="32"/>
          <w:lang w:eastAsia="zh-CN"/>
        </w:rPr>
      </w:pPr>
    </w:p>
    <w:p>
      <w:pPr>
        <w:widowControl w:val="0"/>
        <w:ind w:left="420" w:leftChars="200"/>
        <w:jc w:val="both"/>
        <w:rPr>
          <w:rFonts w:hint="default" w:ascii="仿宋_GB2312" w:hAnsi="Times New Roman" w:eastAsia="仿宋_GB2312" w:cs="Times New Roman"/>
          <w:snapToGrid w:val="0"/>
          <w:sz w:val="32"/>
          <w:szCs w:val="24"/>
          <w:lang w:val="en-US" w:eastAsia="zh-CN" w:bidi="ar-SA"/>
        </w:rPr>
      </w:pPr>
    </w:p>
    <w:p>
      <w:pPr>
        <w:rPr>
          <w:rFonts w:hint="default" w:ascii="仿宋_GB2312" w:hAnsi="Times New Roman" w:eastAsia="仿宋_GB2312" w:cs="Times New Roman"/>
          <w:snapToGrid w:val="0"/>
          <w:kern w:val="0"/>
          <w:sz w:val="32"/>
          <w:lang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黑体_GBK" w:cs="Times New Roman"/>
          <w:snapToGrid/>
          <w:color w:val="000000"/>
          <w:kern w:val="2"/>
          <w:sz w:val="32"/>
          <w:szCs w:val="32"/>
          <w:lang w:val="en-US" w:eastAsia="zh-CN"/>
        </w:rPr>
      </w:pPr>
      <w:r>
        <w:rPr>
          <w:rFonts w:hint="default" w:ascii="Times New Roman" w:hAnsi="Times New Roman" w:eastAsia="方正黑体_GBK" w:cs="Times New Roman"/>
          <w:snapToGrid/>
          <w:color w:val="000000"/>
          <w:kern w:val="2"/>
          <w:sz w:val="32"/>
          <w:szCs w:val="32"/>
        </w:rPr>
        <w:t>附件</w:t>
      </w:r>
      <w:r>
        <w:rPr>
          <w:rFonts w:hint="default" w:ascii="Times New Roman" w:hAnsi="Times New Roman" w:eastAsia="方正黑体_GBK" w:cs="Times New Roman"/>
          <w:snapToGrid/>
          <w:color w:val="000000"/>
          <w:kern w:val="2"/>
          <w:sz w:val="32"/>
          <w:szCs w:val="32"/>
          <w:lang w:val="en-US" w:eastAsia="zh-CN"/>
        </w:rPr>
        <w:t>1</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after="200" w:line="560" w:lineRule="exact"/>
        <w:jc w:val="distribute"/>
        <w:textAlignment w:val="auto"/>
        <w:rPr>
          <w:rFonts w:ascii="方正小标宋_GBK" w:hAnsi="方正小标宋_GBK" w:eastAsia="方正小标宋_GBK" w:cs="Times New Roman"/>
          <w:b/>
          <w:bCs/>
          <w:snapToGrid/>
          <w:color w:val="000000"/>
          <w:w w:val="90"/>
          <w:kern w:val="0"/>
          <w:sz w:val="40"/>
          <w:szCs w:val="40"/>
        </w:rPr>
      </w:pPr>
      <w:bookmarkStart w:id="1" w:name="_Hlk92707771"/>
      <w:r>
        <w:rPr>
          <w:rFonts w:hint="eastAsia" w:ascii="方正小标宋_GBK" w:hAnsi="方正小标宋_GBK" w:eastAsia="方正小标宋_GBK" w:cs="Times New Roman"/>
          <w:b/>
          <w:bCs/>
          <w:snapToGrid/>
          <w:color w:val="000000"/>
          <w:w w:val="90"/>
          <w:kern w:val="0"/>
          <w:sz w:val="40"/>
          <w:szCs w:val="40"/>
        </w:rPr>
        <w:t>重庆高新区软件及信息服务产业专项资金申请表</w:t>
      </w:r>
    </w:p>
    <w:bookmarkEnd w:id="1"/>
    <w:p>
      <w:pPr>
        <w:widowControl/>
        <w:snapToGrid w:val="0"/>
        <w:spacing w:after="200"/>
        <w:jc w:val="center"/>
        <w:rPr>
          <w:rFonts w:ascii="方正仿宋_GBK" w:hAnsi="方正仿宋_GBK" w:eastAsia="方正仿宋_GBK" w:cs="Times New Roman"/>
          <w:b/>
          <w:bCs/>
          <w:snapToGrid/>
          <w:color w:val="000000"/>
          <w:kern w:val="0"/>
          <w:sz w:val="32"/>
          <w:szCs w:val="32"/>
        </w:rPr>
      </w:pPr>
      <w:r>
        <w:rPr>
          <w:rFonts w:hint="eastAsia" w:ascii="方正仿宋_GBK" w:hAnsi="方正仿宋_GBK" w:eastAsia="方正仿宋_GBK" w:cs="Times New Roman"/>
          <w:b/>
          <w:bCs/>
          <w:snapToGrid/>
          <w:color w:val="000000"/>
          <w:kern w:val="0"/>
          <w:sz w:val="32"/>
          <w:szCs w:val="32"/>
        </w:rPr>
        <w:t xml:space="preserve"> </w:t>
      </w:r>
    </w:p>
    <w:p>
      <w:pPr>
        <w:widowControl/>
        <w:snapToGrid w:val="0"/>
        <w:spacing w:after="200"/>
        <w:jc w:val="center"/>
        <w:rPr>
          <w:rFonts w:ascii="方正仿宋_GBK" w:hAnsi="方正仿宋_GBK" w:eastAsia="方正仿宋_GBK" w:cs="方正仿宋"/>
          <w:b/>
          <w:bCs/>
          <w:snapToGrid/>
          <w:color w:val="000000"/>
          <w:kern w:val="0"/>
          <w:sz w:val="32"/>
          <w:szCs w:val="32"/>
        </w:rPr>
      </w:pPr>
      <w:r>
        <w:rPr>
          <w:rFonts w:hint="eastAsia" w:ascii="方正仿宋_GBK" w:hAnsi="方正仿宋_GBK" w:eastAsia="方正仿宋_GBK" w:cs="方正仿宋"/>
          <w:b/>
          <w:bCs/>
          <w:snapToGrid/>
          <w:color w:val="000000"/>
          <w:kern w:val="0"/>
          <w:sz w:val="32"/>
          <w:szCs w:val="32"/>
        </w:rPr>
        <w:t xml:space="preserve"> </w:t>
      </w:r>
    </w:p>
    <w:tbl>
      <w:tblPr>
        <w:tblStyle w:val="11"/>
        <w:tblW w:w="8058" w:type="dxa"/>
        <w:tblInd w:w="0" w:type="dxa"/>
        <w:tblLayout w:type="fixed"/>
        <w:tblCellMar>
          <w:top w:w="0" w:type="dxa"/>
          <w:left w:w="108" w:type="dxa"/>
          <w:bottom w:w="0" w:type="dxa"/>
          <w:right w:w="108" w:type="dxa"/>
        </w:tblCellMar>
      </w:tblPr>
      <w:tblGrid>
        <w:gridCol w:w="2390"/>
        <w:gridCol w:w="5668"/>
      </w:tblGrid>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4"/>
                <w:kern w:val="0"/>
                <w:sz w:val="32"/>
                <w:szCs w:val="32"/>
                <w:u w:val="single"/>
              </w:rPr>
            </w:pPr>
            <w:r>
              <w:rPr>
                <w:rFonts w:hint="eastAsia" w:ascii="方正仿宋_GBK" w:hAnsi="方正仿宋_GBK" w:eastAsia="方正仿宋_GBK" w:cs="仿宋"/>
                <w:snapToGrid/>
                <w:color w:val="000000"/>
                <w:spacing w:val="32"/>
                <w:kern w:val="0"/>
                <w:sz w:val="32"/>
                <w:szCs w:val="32"/>
              </w:rPr>
              <w:t>企业名称：</w:t>
            </w:r>
          </w:p>
        </w:tc>
        <w:tc>
          <w:tcPr>
            <w:tcW w:w="5668" w:type="dxa"/>
            <w:tcBorders>
              <w:top w:val="nil"/>
              <w:left w:val="nil"/>
              <w:bottom w:val="nil"/>
              <w:right w:val="nil"/>
            </w:tcBorders>
            <w:noWrap w:val="0"/>
            <w:vAlign w:val="bottom"/>
          </w:tcPr>
          <w:p>
            <w:pPr>
              <w:widowControl/>
              <w:snapToGrid w:val="0"/>
              <w:spacing w:after="200"/>
              <w:ind w:left="105"/>
              <w:jc w:val="right"/>
              <w:rPr>
                <w:rFonts w:ascii="方正仿宋_GBK" w:hAnsi="方正仿宋_GBK" w:eastAsia="方正仿宋_GBK" w:cs="Times New Roman"/>
                <w:snapToGrid/>
                <w:color w:val="000000"/>
                <w:kern w:val="0"/>
                <w:sz w:val="32"/>
                <w:szCs w:val="32"/>
              </w:rPr>
            </w:pPr>
            <w:r>
              <w:rPr>
                <w:rFonts w:hint="eastAsia" w:ascii="方正仿宋_GBK" w:hAnsi="方正仿宋_GBK" w:eastAsia="方正仿宋_GBK" w:cs="仿宋"/>
                <w:snapToGrid/>
                <w:color w:val="000000"/>
                <w:spacing w:val="4"/>
                <w:kern w:val="0"/>
                <w:sz w:val="32"/>
                <w:szCs w:val="32"/>
              </w:rPr>
              <w:t>(盖章)</w:t>
            </w: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6"/>
                <w:kern w:val="0"/>
                <w:sz w:val="32"/>
                <w:szCs w:val="32"/>
              </w:rPr>
            </w:pPr>
            <w:r>
              <w:rPr>
                <w:rFonts w:hint="eastAsia" w:ascii="方正仿宋_GBK" w:hAnsi="方正仿宋_GBK" w:eastAsia="方正仿宋_GBK" w:cs="仿宋"/>
                <w:snapToGrid/>
                <w:color w:val="000000"/>
                <w:spacing w:val="36"/>
                <w:kern w:val="0"/>
                <w:sz w:val="32"/>
                <w:szCs w:val="32"/>
              </w:rPr>
              <w:t>联 系 人：</w:t>
            </w:r>
          </w:p>
        </w:tc>
        <w:tc>
          <w:tcPr>
            <w:tcW w:w="5668" w:type="dxa"/>
            <w:tcBorders>
              <w:top w:val="single" w:color="000000" w:sz="4" w:space="0"/>
              <w:left w:val="nil"/>
              <w:bottom w:val="nil"/>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2"/>
                <w:kern w:val="0"/>
                <w:sz w:val="32"/>
                <w:szCs w:val="32"/>
                <w:u w:val="single"/>
              </w:rPr>
            </w:pPr>
            <w:r>
              <w:rPr>
                <w:rFonts w:hint="eastAsia" w:ascii="方正仿宋_GBK" w:hAnsi="方正仿宋_GBK" w:eastAsia="方正仿宋_GBK" w:cs="仿宋"/>
                <w:snapToGrid/>
                <w:color w:val="000000"/>
                <w:spacing w:val="36"/>
                <w:kern w:val="0"/>
                <w:sz w:val="32"/>
                <w:szCs w:val="32"/>
              </w:rPr>
              <w:t>办公电话：</w:t>
            </w:r>
          </w:p>
        </w:tc>
        <w:tc>
          <w:tcPr>
            <w:tcW w:w="5668" w:type="dxa"/>
            <w:tcBorders>
              <w:top w:val="single" w:color="000000" w:sz="4" w:space="0"/>
              <w:left w:val="nil"/>
              <w:bottom w:val="nil"/>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6"/>
                <w:kern w:val="0"/>
                <w:sz w:val="32"/>
                <w:szCs w:val="32"/>
              </w:rPr>
            </w:pPr>
            <w:r>
              <w:rPr>
                <w:rFonts w:hint="eastAsia" w:ascii="方正仿宋_GBK" w:hAnsi="方正仿宋_GBK" w:eastAsia="方正仿宋_GBK" w:cs="仿宋"/>
                <w:snapToGrid/>
                <w:color w:val="000000"/>
                <w:spacing w:val="36"/>
                <w:kern w:val="0"/>
                <w:sz w:val="32"/>
                <w:szCs w:val="32"/>
              </w:rPr>
              <w:t>移动电话：</w:t>
            </w:r>
          </w:p>
        </w:tc>
        <w:tc>
          <w:tcPr>
            <w:tcW w:w="5668" w:type="dxa"/>
            <w:tcBorders>
              <w:top w:val="single" w:color="000000" w:sz="4" w:space="0"/>
              <w:left w:val="nil"/>
              <w:bottom w:val="nil"/>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2"/>
                <w:kern w:val="0"/>
                <w:sz w:val="32"/>
                <w:szCs w:val="32"/>
              </w:rPr>
            </w:pPr>
            <w:r>
              <w:rPr>
                <w:rFonts w:hint="eastAsia" w:ascii="方正仿宋_GBK" w:hAnsi="方正仿宋_GBK" w:eastAsia="方正仿宋_GBK" w:cs="仿宋"/>
                <w:snapToGrid/>
                <w:color w:val="000000"/>
                <w:spacing w:val="32"/>
                <w:kern w:val="0"/>
                <w:sz w:val="32"/>
                <w:szCs w:val="32"/>
              </w:rPr>
              <w:t>电子邮件：</w:t>
            </w:r>
          </w:p>
        </w:tc>
        <w:tc>
          <w:tcPr>
            <w:tcW w:w="5668" w:type="dxa"/>
            <w:tcBorders>
              <w:top w:val="single" w:color="000000" w:sz="4" w:space="0"/>
              <w:left w:val="nil"/>
              <w:bottom w:val="nil"/>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2"/>
                <w:kern w:val="0"/>
                <w:sz w:val="32"/>
                <w:szCs w:val="32"/>
              </w:rPr>
            </w:pPr>
            <w:r>
              <w:rPr>
                <w:rFonts w:hint="eastAsia" w:ascii="方正仿宋_GBK" w:hAnsi="方正仿宋_GBK" w:eastAsia="方正仿宋_GBK" w:cs="仿宋"/>
                <w:snapToGrid/>
                <w:color w:val="000000"/>
                <w:spacing w:val="32"/>
                <w:kern w:val="0"/>
                <w:sz w:val="32"/>
                <w:szCs w:val="32"/>
              </w:rPr>
              <w:t>通讯地址：</w:t>
            </w:r>
          </w:p>
        </w:tc>
        <w:tc>
          <w:tcPr>
            <w:tcW w:w="5668" w:type="dxa"/>
            <w:tcBorders>
              <w:top w:val="single" w:color="000000" w:sz="4" w:space="0"/>
              <w:left w:val="nil"/>
              <w:bottom w:val="single" w:color="000000" w:sz="4" w:space="0"/>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6"/>
                <w:kern w:val="0"/>
                <w:sz w:val="32"/>
                <w:szCs w:val="32"/>
                <w:u w:val="single"/>
              </w:rPr>
            </w:pPr>
            <w:r>
              <w:rPr>
                <w:rFonts w:hint="eastAsia" w:ascii="方正仿宋_GBK" w:hAnsi="方正仿宋_GBK" w:eastAsia="方正仿宋_GBK" w:cs="仿宋"/>
                <w:snapToGrid/>
                <w:color w:val="000000"/>
                <w:spacing w:val="36"/>
                <w:kern w:val="0"/>
                <w:sz w:val="32"/>
                <w:szCs w:val="32"/>
              </w:rPr>
              <w:t>邮政编码：</w:t>
            </w:r>
          </w:p>
        </w:tc>
        <w:tc>
          <w:tcPr>
            <w:tcW w:w="5668" w:type="dxa"/>
            <w:tcBorders>
              <w:top w:val="single" w:color="000000" w:sz="4" w:space="0"/>
              <w:left w:val="nil"/>
              <w:bottom w:val="single" w:color="000000" w:sz="4" w:space="0"/>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6"/>
                <w:kern w:val="0"/>
                <w:sz w:val="32"/>
                <w:szCs w:val="32"/>
              </w:rPr>
            </w:pPr>
            <w:r>
              <w:rPr>
                <w:rFonts w:hint="eastAsia" w:ascii="方正仿宋_GBK" w:hAnsi="方正仿宋_GBK" w:eastAsia="方正仿宋_GBK" w:cs="仿宋"/>
                <w:snapToGrid/>
                <w:color w:val="000000"/>
                <w:spacing w:val="36"/>
                <w:kern w:val="0"/>
                <w:sz w:val="32"/>
                <w:szCs w:val="32"/>
              </w:rPr>
              <w:t>申请日期：</w:t>
            </w:r>
          </w:p>
        </w:tc>
        <w:tc>
          <w:tcPr>
            <w:tcW w:w="5668" w:type="dxa"/>
            <w:tcBorders>
              <w:top w:val="single" w:color="000000" w:sz="4" w:space="0"/>
              <w:left w:val="nil"/>
              <w:bottom w:val="single" w:color="000000" w:sz="4" w:space="0"/>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bl>
    <w:p>
      <w:pPr>
        <w:widowControl/>
        <w:snapToGrid w:val="0"/>
        <w:spacing w:after="200"/>
        <w:jc w:val="center"/>
        <w:rPr>
          <w:rFonts w:ascii="方正仿宋_GBK" w:hAnsi="方正仿宋_GBK" w:eastAsia="方正仿宋_GBK" w:cs="方正仿宋"/>
          <w:b/>
          <w:bCs/>
          <w:snapToGrid/>
          <w:color w:val="000000"/>
          <w:kern w:val="0"/>
          <w:sz w:val="32"/>
          <w:szCs w:val="32"/>
        </w:rPr>
      </w:pPr>
      <w:r>
        <w:rPr>
          <w:rFonts w:hint="eastAsia" w:ascii="方正仿宋_GBK" w:hAnsi="方正仿宋_GBK" w:eastAsia="方正仿宋_GBK" w:cs="方正仿宋"/>
          <w:b/>
          <w:bCs/>
          <w:snapToGrid/>
          <w:color w:val="000000"/>
          <w:kern w:val="0"/>
          <w:sz w:val="32"/>
          <w:szCs w:val="32"/>
        </w:rPr>
        <w:t xml:space="preserve"> </w:t>
      </w:r>
    </w:p>
    <w:p>
      <w:pPr>
        <w:widowControl/>
        <w:snapToGrid w:val="0"/>
        <w:spacing w:after="200"/>
        <w:jc w:val="center"/>
        <w:rPr>
          <w:rFonts w:ascii="方正仿宋_GBK" w:hAnsi="方正仿宋_GBK" w:eastAsia="方正仿宋_GBK" w:cs="方正仿宋"/>
          <w:b/>
          <w:bCs/>
          <w:snapToGrid/>
          <w:color w:val="000000"/>
          <w:kern w:val="0"/>
          <w:sz w:val="32"/>
          <w:szCs w:val="32"/>
        </w:rPr>
      </w:pPr>
    </w:p>
    <w:p>
      <w:pPr>
        <w:widowControl/>
        <w:snapToGrid w:val="0"/>
        <w:spacing w:after="200"/>
        <w:jc w:val="center"/>
        <w:rPr>
          <w:rFonts w:ascii="方正仿宋_GBK" w:hAnsi="方正仿宋_GBK" w:eastAsia="方正仿宋_GBK" w:cs="Times New Roman"/>
          <w:snapToGrid/>
          <w:color w:val="000000"/>
          <w:kern w:val="0"/>
          <w:sz w:val="32"/>
          <w:szCs w:val="32"/>
        </w:rPr>
      </w:pPr>
      <w:r>
        <w:rPr>
          <w:rFonts w:hint="eastAsia" w:ascii="方正仿宋_GBK" w:hAnsi="方正仿宋_GBK" w:eastAsia="方正仿宋_GBK" w:cs="Times New Roman"/>
          <w:snapToGrid/>
          <w:color w:val="000000"/>
          <w:kern w:val="0"/>
          <w:sz w:val="32"/>
          <w:szCs w:val="32"/>
        </w:rPr>
        <w:t>重庆高新区改革发展局</w:t>
      </w:r>
    </w:p>
    <w:p>
      <w:pPr>
        <w:widowControl/>
        <w:snapToGrid w:val="0"/>
        <w:spacing w:after="200"/>
        <w:ind w:firstLine="640" w:firstLineChars="200"/>
        <w:jc w:val="left"/>
        <w:rPr>
          <w:rFonts w:ascii="方正黑体_GBK" w:hAnsi="方正黑体_GBK" w:eastAsia="方正黑体_GBK" w:cs="仿宋"/>
          <w:snapToGrid/>
          <w:color w:val="000000"/>
          <w:kern w:val="2"/>
          <w:sz w:val="32"/>
          <w:szCs w:val="32"/>
        </w:rPr>
      </w:pPr>
      <w:r>
        <w:rPr>
          <w:rFonts w:hint="eastAsia" w:ascii="方正仿宋_GBK" w:hAnsi="方正仿宋_GBK" w:eastAsia="方正仿宋_GBK" w:cs="方正仿宋"/>
          <w:snapToGrid/>
          <w:color w:val="000000"/>
          <w:kern w:val="0"/>
          <w:sz w:val="32"/>
          <w:szCs w:val="32"/>
        </w:rPr>
        <w:br w:type="page"/>
      </w:r>
      <w:r>
        <w:rPr>
          <w:rFonts w:hint="eastAsia" w:ascii="方正黑体_GBK" w:hAnsi="方正黑体_GBK" w:eastAsia="方正黑体_GBK" w:cs="仿宋"/>
          <w:snapToGrid/>
          <w:color w:val="000000"/>
          <w:kern w:val="0"/>
          <w:sz w:val="32"/>
          <w:szCs w:val="32"/>
        </w:rPr>
        <w:t>一、申报单位信息表</w:t>
      </w:r>
    </w:p>
    <w:tbl>
      <w:tblPr>
        <w:tblStyle w:val="11"/>
        <w:tblW w:w="859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2"/>
        <w:gridCol w:w="1847"/>
        <w:gridCol w:w="1840"/>
        <w:gridCol w:w="1972"/>
        <w:gridCol w:w="19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楷体_GBK" w:hAnsi="方正仿宋_GBK"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基本</w:t>
            </w:r>
          </w:p>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仿宋"/>
                <w:snapToGrid/>
                <w:color w:val="000000"/>
                <w:kern w:val="0"/>
                <w:sz w:val="24"/>
                <w:szCs w:val="24"/>
              </w:rPr>
              <w:t>信息</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企业名称</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方正仿宋_GBK"/>
                <w:snapToGrid/>
                <w:color w:val="000000"/>
                <w:kern w:val="0"/>
                <w:sz w:val="22"/>
                <w:szCs w:val="21"/>
                <w:lang w:val="zh-CN" w:bidi="zh-CN"/>
              </w:rPr>
              <w:t>统一社会信用代码</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办公地址</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公司注册地址</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仿宋"/>
                <w:snapToGrid/>
                <w:color w:val="000000"/>
                <w:kern w:val="0"/>
                <w:sz w:val="24"/>
                <w:szCs w:val="24"/>
              </w:rPr>
            </w:pPr>
            <w:r>
              <w:rPr>
                <w:rFonts w:hint="eastAsia" w:ascii="方正仿宋_GBK" w:hAnsi="方正仿宋_GBK" w:eastAsia="方正仿宋_GBK" w:cs="仿宋"/>
                <w:snapToGrid/>
                <w:color w:val="000000"/>
                <w:kern w:val="0"/>
                <w:sz w:val="24"/>
                <w:szCs w:val="24"/>
              </w:rPr>
              <w:t>注册时间</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仿宋"/>
                <w:snapToGrid/>
                <w:color w:val="000000"/>
                <w:kern w:val="0"/>
                <w:sz w:val="24"/>
                <w:szCs w:val="24"/>
              </w:rPr>
            </w:pPr>
            <w:r>
              <w:rPr>
                <w:rFonts w:hint="eastAsia" w:ascii="方正仿宋_GBK" w:hAnsi="方正仿宋_GBK" w:eastAsia="方正仿宋_GBK" w:cs="仿宋"/>
                <w:snapToGrid/>
                <w:color w:val="000000"/>
                <w:kern w:val="0"/>
                <w:sz w:val="24"/>
                <w:szCs w:val="24"/>
              </w:rPr>
              <w:t>实缴注册资本</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主营业务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主营业务营收（万元）</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纳税总额（万元）</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员工总数（人）</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仿宋"/>
                <w:snapToGrid/>
                <w:color w:val="000000"/>
                <w:kern w:val="0"/>
                <w:sz w:val="24"/>
                <w:szCs w:val="24"/>
              </w:rPr>
            </w:pPr>
            <w:r>
              <w:rPr>
                <w:rFonts w:hint="eastAsia" w:ascii="方正仿宋_GBK" w:hAnsi="方正仿宋_GBK" w:eastAsia="方正仿宋_GBK" w:cs="仿宋"/>
                <w:snapToGrid/>
                <w:color w:val="000000"/>
                <w:kern w:val="0"/>
                <w:sz w:val="24"/>
                <w:szCs w:val="24"/>
              </w:rPr>
              <w:t>对公</w:t>
            </w:r>
            <w:r>
              <w:rPr>
                <w:rFonts w:ascii="方正仿宋_GBK" w:hAnsi="方正仿宋_GBK" w:eastAsia="方正仿宋_GBK" w:cs="仿宋"/>
                <w:snapToGrid/>
                <w:color w:val="000000"/>
                <w:kern w:val="0"/>
                <w:sz w:val="24"/>
                <w:szCs w:val="24"/>
              </w:rPr>
              <w:t>账户开户行</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银行账号</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64"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楷体_GBK" w:hAnsi="方正仿宋_GBK"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企业</w:t>
            </w:r>
          </w:p>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仿宋"/>
                <w:snapToGrid/>
                <w:color w:val="000000"/>
                <w:kern w:val="0"/>
                <w:sz w:val="24"/>
                <w:szCs w:val="24"/>
              </w:rPr>
              <w:t>简介</w:t>
            </w:r>
          </w:p>
        </w:tc>
        <w:tc>
          <w:tcPr>
            <w:tcW w:w="7603"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（企业基本情况介绍，包括主营业务、市场地位、客户群体等，限500字）</w:t>
            </w: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70"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楷体_GBK" w:hAnsi="方正仿宋_GBK" w:eastAsia="方正楷体_GBK" w:cs="Times New Roman"/>
                <w:snapToGrid/>
                <w:color w:val="000000"/>
                <w:kern w:val="2"/>
                <w:sz w:val="24"/>
                <w:szCs w:val="24"/>
              </w:rPr>
            </w:pPr>
            <w:r>
              <w:rPr>
                <w:rFonts w:hint="eastAsia" w:ascii="方正楷体_GBK" w:hAnsi="方正仿宋_GBK" w:eastAsia="方正楷体_GBK" w:cs="Times New Roman"/>
                <w:snapToGrid/>
                <w:color w:val="000000"/>
                <w:kern w:val="0"/>
                <w:sz w:val="24"/>
                <w:szCs w:val="24"/>
              </w:rPr>
              <w:t>企业</w:t>
            </w:r>
          </w:p>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业绩</w:t>
            </w:r>
          </w:p>
        </w:tc>
        <w:tc>
          <w:tcPr>
            <w:tcW w:w="7603" w:type="dxa"/>
            <w:gridSpan w:val="4"/>
            <w:tcBorders>
              <w:top w:val="single" w:color="auto" w:sz="4" w:space="0"/>
              <w:left w:val="nil"/>
              <w:bottom w:val="single" w:color="auto" w:sz="4" w:space="0"/>
              <w:right w:val="single" w:color="auto" w:sz="4" w:space="0"/>
            </w:tcBorders>
            <w:noWrap w:val="0"/>
            <w:vAlign w:val="top"/>
          </w:tcPr>
          <w:p>
            <w:pPr>
              <w:widowControl/>
              <w:snapToGrid w:val="0"/>
              <w:spacing w:line="320" w:lineRule="exact"/>
              <w:jc w:val="left"/>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w:t>
            </w:r>
            <w:r>
              <w:rPr>
                <w:rFonts w:ascii="Times New Roman" w:hAnsi="Times New Roman" w:eastAsia="方正仿宋_GBK" w:cs="Times New Roman"/>
                <w:snapToGrid/>
                <w:color w:val="000000"/>
                <w:kern w:val="0"/>
                <w:sz w:val="24"/>
                <w:szCs w:val="24"/>
              </w:rPr>
              <w:t>202</w:t>
            </w:r>
            <w:r>
              <w:rPr>
                <w:rFonts w:hint="eastAsia" w:ascii="Times New Roman" w:hAnsi="Times New Roman" w:eastAsia="方正仿宋_GBK" w:cs="Times New Roman"/>
                <w:snapToGrid/>
                <w:color w:val="000000"/>
                <w:kern w:val="0"/>
                <w:sz w:val="24"/>
                <w:szCs w:val="24"/>
                <w:lang w:val="en-US" w:eastAsia="zh-CN"/>
              </w:rPr>
              <w:t>2</w:t>
            </w:r>
            <w:r>
              <w:rPr>
                <w:rFonts w:ascii="Times New Roman" w:hAnsi="方正仿宋_GBK" w:eastAsia="方正仿宋_GBK" w:cs="Times New Roman"/>
                <w:snapToGrid/>
                <w:color w:val="000000"/>
                <w:kern w:val="0"/>
                <w:sz w:val="24"/>
                <w:szCs w:val="24"/>
              </w:rPr>
              <w:t>年度业绩，</w:t>
            </w:r>
            <w:r>
              <w:rPr>
                <w:rFonts w:hint="eastAsia" w:ascii="方正仿宋_GBK" w:hAnsi="方正仿宋_GBK" w:eastAsia="方正仿宋_GBK" w:cs="仿宋"/>
                <w:snapToGrid/>
                <w:color w:val="000000"/>
                <w:kern w:val="0"/>
                <w:sz w:val="24"/>
                <w:szCs w:val="24"/>
              </w:rPr>
              <w:t>核心技术、产品/服务、重大项目进展说明等。</w:t>
            </w:r>
            <w:r>
              <w:rPr>
                <w:rFonts w:hint="eastAsia" w:ascii="方正仿宋_GBK" w:hAnsi="方正仿宋_GBK" w:eastAsia="方正仿宋_GBK" w:cs="Times New Roman"/>
                <w:snapToGrid/>
                <w:color w:val="000000"/>
                <w:kern w:val="0"/>
                <w:sz w:val="24"/>
                <w:szCs w:val="24"/>
              </w:rPr>
              <w:t>）</w:t>
            </w: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bl>
    <w:p>
      <w:pPr>
        <w:spacing w:afterLines="50" w:line="480" w:lineRule="exact"/>
        <w:ind w:firstLine="640" w:firstLineChars="200"/>
        <w:rPr>
          <w:rFonts w:ascii="方正黑体_GBK" w:hAnsi="方正黑体_GBK" w:eastAsia="方正黑体_GBK" w:cs="仿宋"/>
          <w:snapToGrid/>
          <w:color w:val="000000"/>
          <w:kern w:val="0"/>
          <w:sz w:val="32"/>
          <w:szCs w:val="32"/>
        </w:rPr>
      </w:pPr>
      <w:r>
        <w:rPr>
          <w:rFonts w:hint="eastAsia" w:ascii="方正黑体_GBK" w:hAnsi="方正黑体_GBK" w:eastAsia="方正黑体_GBK" w:cs="仿宋"/>
          <w:snapToGrid/>
          <w:color w:val="000000"/>
          <w:kern w:val="0"/>
          <w:sz w:val="32"/>
          <w:szCs w:val="32"/>
        </w:rPr>
        <w:t>二、申报项目汇总表</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865"/>
        <w:gridCol w:w="1163"/>
        <w:gridCol w:w="750"/>
        <w:gridCol w:w="144"/>
        <w:gridCol w:w="381"/>
        <w:gridCol w:w="1365"/>
        <w:gridCol w:w="1005"/>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restart"/>
            <w:noWrap w:val="0"/>
            <w:vAlign w:val="center"/>
          </w:tcPr>
          <w:p>
            <w:pPr>
              <w:widowControl/>
              <w:snapToGrid w:val="0"/>
              <w:spacing w:line="320" w:lineRule="exact"/>
              <w:jc w:val="center"/>
              <w:rPr>
                <w:rFonts w:ascii="仿宋" w:hAnsi="仿宋" w:eastAsia="仿宋" w:cs="仿宋"/>
                <w:snapToGrid/>
                <w:color w:val="000000"/>
                <w:kern w:val="0"/>
                <w:sz w:val="24"/>
                <w:szCs w:val="24"/>
              </w:rPr>
            </w:pPr>
          </w:p>
          <w:p>
            <w:pPr>
              <w:widowControl/>
              <w:snapToGrid w:val="0"/>
              <w:spacing w:line="320" w:lineRule="exact"/>
              <w:jc w:val="center"/>
              <w:rPr>
                <w:rFonts w:ascii="仿宋" w:hAnsi="仿宋" w:eastAsia="仿宋" w:cs="仿宋"/>
                <w:snapToGrid/>
                <w:color w:val="000000"/>
                <w:kern w:val="0"/>
                <w:sz w:val="24"/>
                <w:szCs w:val="24"/>
              </w:rPr>
            </w:pPr>
          </w:p>
          <w:p>
            <w:pPr>
              <w:widowControl/>
              <w:snapToGrid w:val="0"/>
              <w:spacing w:line="320" w:lineRule="exact"/>
              <w:jc w:val="center"/>
              <w:rPr>
                <w:rFonts w:ascii="方正楷体_GBK" w:hAnsi="方正仿宋_GBK"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申请扶持项目</w:t>
            </w:r>
          </w:p>
          <w:p>
            <w:pPr>
              <w:widowControl/>
              <w:snapToGrid w:val="0"/>
              <w:spacing w:line="320" w:lineRule="exact"/>
              <w:jc w:val="center"/>
              <w:rPr>
                <w:rFonts w:ascii="仿宋" w:hAnsi="仿宋" w:eastAsia="仿宋" w:cs="仿宋"/>
                <w:snapToGrid/>
                <w:color w:val="000000"/>
                <w:kern w:val="0"/>
                <w:sz w:val="24"/>
                <w:szCs w:val="24"/>
              </w:rPr>
            </w:pPr>
            <w:r>
              <w:rPr>
                <w:rFonts w:hint="eastAsia" w:ascii="方正楷体_GBK" w:hAnsi="方正仿宋_GBK" w:eastAsia="方正楷体_GBK" w:cs="仿宋"/>
                <w:snapToGrid/>
                <w:color w:val="000000"/>
                <w:kern w:val="0"/>
                <w:sz w:val="24"/>
                <w:szCs w:val="24"/>
              </w:rPr>
              <w:t>类型及金额</w:t>
            </w:r>
          </w:p>
        </w:tc>
        <w:tc>
          <w:tcPr>
            <w:tcW w:w="865" w:type="dxa"/>
            <w:noWrap w:val="0"/>
            <w:vAlign w:val="center"/>
          </w:tcPr>
          <w:p>
            <w:pPr>
              <w:widowControl/>
              <w:snapToGrid w:val="0"/>
              <w:spacing w:line="320" w:lineRule="exact"/>
              <w:jc w:val="center"/>
              <w:rPr>
                <w:rFonts w:ascii="方正仿宋_GBK" w:hAnsi="方正仿宋_GBK" w:eastAsia="方正仿宋_GBK" w:cs="仿宋"/>
                <w:snapToGrid/>
                <w:color w:val="000000"/>
                <w:kern w:val="0"/>
                <w:sz w:val="24"/>
                <w:szCs w:val="24"/>
              </w:rPr>
            </w:pPr>
            <w:r>
              <w:rPr>
                <w:rFonts w:hint="eastAsia" w:ascii="方正仿宋_GBK" w:hAnsi="方正仿宋_GBK" w:eastAsia="方正仿宋_GBK" w:cs="仿宋"/>
                <w:snapToGrid/>
                <w:color w:val="000000"/>
                <w:kern w:val="0"/>
                <w:sz w:val="24"/>
                <w:szCs w:val="24"/>
              </w:rPr>
              <w:t>申报条款</w:t>
            </w:r>
          </w:p>
        </w:tc>
        <w:tc>
          <w:tcPr>
            <w:tcW w:w="1163" w:type="dxa"/>
            <w:noWrap w:val="0"/>
            <w:vAlign w:val="center"/>
          </w:tcPr>
          <w:p>
            <w:pPr>
              <w:widowControl/>
              <w:snapToGrid w:val="0"/>
              <w:spacing w:line="320" w:lineRule="exact"/>
              <w:jc w:val="center"/>
              <w:rPr>
                <w:rFonts w:ascii="方正仿宋_GBK" w:hAnsi="方正仿宋_GBK" w:eastAsia="方正仿宋_GBK" w:cs="仿宋"/>
                <w:snapToGrid/>
                <w:color w:val="000000"/>
                <w:kern w:val="0"/>
                <w:sz w:val="24"/>
                <w:szCs w:val="24"/>
              </w:rPr>
            </w:pPr>
            <w:r>
              <w:rPr>
                <w:rFonts w:hint="eastAsia" w:ascii="方正仿宋_GBK" w:hAnsi="方正仿宋_GBK" w:eastAsia="方正仿宋_GBK" w:cs="仿宋"/>
                <w:snapToGrid/>
                <w:color w:val="000000"/>
                <w:kern w:val="0"/>
                <w:sz w:val="24"/>
                <w:szCs w:val="24"/>
              </w:rPr>
              <w:t>申报项目类型</w:t>
            </w:r>
          </w:p>
        </w:tc>
        <w:tc>
          <w:tcPr>
            <w:tcW w:w="2640" w:type="dxa"/>
            <w:gridSpan w:val="4"/>
            <w:noWrap w:val="0"/>
            <w:vAlign w:val="center"/>
          </w:tcPr>
          <w:p>
            <w:pPr>
              <w:widowControl/>
              <w:snapToGrid w:val="0"/>
              <w:spacing w:line="320" w:lineRule="exact"/>
              <w:jc w:val="center"/>
              <w:rPr>
                <w:rFonts w:ascii="方正仿宋_GBK" w:hAnsi="方正仿宋_GBK" w:eastAsia="方正仿宋_GBK" w:cs="仿宋"/>
                <w:snapToGrid/>
                <w:color w:val="000000"/>
                <w:kern w:val="0"/>
                <w:sz w:val="24"/>
                <w:szCs w:val="24"/>
              </w:rPr>
            </w:pPr>
            <w:r>
              <w:rPr>
                <w:rFonts w:hint="eastAsia" w:ascii="方正仿宋_GBK" w:hAnsi="方正仿宋_GBK" w:eastAsia="方正仿宋_GBK" w:cs="仿宋"/>
                <w:snapToGrid/>
                <w:color w:val="000000"/>
                <w:kern w:val="0"/>
                <w:sz w:val="24"/>
                <w:szCs w:val="24"/>
              </w:rPr>
              <w:t>补贴标准</w:t>
            </w:r>
          </w:p>
        </w:tc>
        <w:tc>
          <w:tcPr>
            <w:tcW w:w="1005" w:type="dxa"/>
            <w:noWrap w:val="0"/>
            <w:vAlign w:val="center"/>
          </w:tcPr>
          <w:p>
            <w:pPr>
              <w:widowControl/>
              <w:snapToGrid w:val="0"/>
              <w:spacing w:line="320" w:lineRule="exact"/>
              <w:jc w:val="center"/>
              <w:rPr>
                <w:rFonts w:ascii="方正仿宋_GBK" w:hAnsi="方正仿宋_GBK" w:eastAsia="方正仿宋_GBK" w:cs="仿宋"/>
                <w:snapToGrid/>
                <w:color w:val="000000"/>
                <w:kern w:val="0"/>
                <w:sz w:val="24"/>
                <w:szCs w:val="24"/>
              </w:rPr>
            </w:pPr>
            <w:r>
              <w:rPr>
                <w:rFonts w:hint="eastAsia" w:ascii="方正仿宋_GBK" w:hAnsi="方正仿宋_GBK" w:eastAsia="方正仿宋_GBK" w:cs="仿宋"/>
                <w:snapToGrid/>
                <w:color w:val="000000"/>
                <w:kern w:val="0"/>
                <w:sz w:val="24"/>
                <w:szCs w:val="24"/>
              </w:rPr>
              <w:t>申报金额（万元）</w:t>
            </w:r>
          </w:p>
        </w:tc>
        <w:tc>
          <w:tcPr>
            <w:tcW w:w="2172" w:type="dxa"/>
            <w:noWrap w:val="0"/>
            <w:vAlign w:val="center"/>
          </w:tcPr>
          <w:p>
            <w:pPr>
              <w:widowControl/>
              <w:snapToGrid w:val="0"/>
              <w:spacing w:line="320" w:lineRule="exact"/>
              <w:jc w:val="center"/>
              <w:rPr>
                <w:rFonts w:ascii="方正仿宋_GBK" w:hAnsi="方正仿宋_GBK" w:eastAsia="方正仿宋_GBK" w:cs="仿宋"/>
                <w:snapToGrid/>
                <w:color w:val="000000"/>
                <w:kern w:val="0"/>
                <w:sz w:val="24"/>
                <w:szCs w:val="24"/>
              </w:rPr>
            </w:pPr>
            <w:r>
              <w:rPr>
                <w:rFonts w:hint="eastAsia" w:ascii="方正仿宋_GBK" w:hAnsi="方正仿宋_GBK" w:eastAsia="方正仿宋_GBK" w:cs="方正仿宋_GBK"/>
                <w:snapToGrid/>
                <w:color w:val="000000"/>
                <w:kern w:val="0"/>
                <w:sz w:val="24"/>
                <w:szCs w:val="24"/>
              </w:rPr>
              <w:t>附件清单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第三条</w:t>
            </w:r>
          </w:p>
        </w:tc>
        <w:tc>
          <w:tcPr>
            <w:tcW w:w="1163"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百强企业</w:t>
            </w:r>
          </w:p>
        </w:tc>
        <w:tc>
          <w:tcPr>
            <w:tcW w:w="1275" w:type="dxa"/>
            <w:gridSpan w:val="3"/>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补贴条件</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补贴金额（万元）</w:t>
            </w:r>
          </w:p>
        </w:tc>
        <w:tc>
          <w:tcPr>
            <w:tcW w:w="1005" w:type="dxa"/>
            <w:vMerge w:val="restart"/>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vMerge w:val="restart"/>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列出第一次入选全国“软件业务收入前百强”“软件和信息技术服务综合竞争力百强”“中国互联网百强”的年份、名次。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94" w:type="dxa"/>
            <w:gridSpan w:val="2"/>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软件业务收入前百强</w:t>
            </w:r>
          </w:p>
        </w:tc>
        <w:tc>
          <w:tcPr>
            <w:tcW w:w="381" w:type="dxa"/>
            <w:vMerge w:val="restart"/>
            <w:noWrap w:val="0"/>
            <w:vAlign w:val="center"/>
          </w:tcPr>
          <w:p>
            <w:pPr>
              <w:widowControl/>
              <w:snapToGrid w:val="0"/>
              <w:spacing w:line="320" w:lineRule="exact"/>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入选</w:t>
            </w:r>
          </w:p>
        </w:tc>
        <w:tc>
          <w:tcPr>
            <w:tcW w:w="1365" w:type="dxa"/>
            <w:vMerge w:val="restart"/>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≤500</w:t>
            </w:r>
          </w:p>
        </w:tc>
        <w:tc>
          <w:tcPr>
            <w:tcW w:w="1005"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94" w:type="dxa"/>
            <w:gridSpan w:val="2"/>
            <w:vMerge w:val="restart"/>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软件和信息技术服务综合竞争力百强</w:t>
            </w:r>
          </w:p>
        </w:tc>
        <w:tc>
          <w:tcPr>
            <w:tcW w:w="381" w:type="dxa"/>
            <w:vMerge w:val="continue"/>
            <w:noWrap w:val="0"/>
            <w:vAlign w:val="center"/>
          </w:tcPr>
          <w:p>
            <w:pPr>
              <w:widowControl/>
              <w:snapToGrid w:val="0"/>
              <w:spacing w:line="320" w:lineRule="exact"/>
              <w:rPr>
                <w:rFonts w:ascii="Times New Roman" w:hAnsi="Times New Roman" w:eastAsia="方正仿宋_GBK" w:cs="Times New Roman"/>
                <w:snapToGrid/>
                <w:color w:val="000000"/>
                <w:kern w:val="0"/>
                <w:sz w:val="24"/>
                <w:szCs w:val="24"/>
              </w:rPr>
            </w:pPr>
          </w:p>
        </w:tc>
        <w:tc>
          <w:tcPr>
            <w:tcW w:w="1365"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1005"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94" w:type="dxa"/>
            <w:gridSpan w:val="2"/>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381" w:type="dxa"/>
            <w:vMerge w:val="restart"/>
            <w:noWrap w:val="0"/>
            <w:vAlign w:val="center"/>
          </w:tcPr>
          <w:p>
            <w:pPr>
              <w:widowControl/>
              <w:snapToGrid w:val="0"/>
              <w:spacing w:line="320" w:lineRule="exact"/>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设立子公</w:t>
            </w:r>
          </w:p>
          <w:p>
            <w:pPr>
              <w:widowControl/>
              <w:snapToGrid w:val="0"/>
              <w:spacing w:line="320" w:lineRule="exact"/>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司</w:t>
            </w:r>
          </w:p>
        </w:tc>
        <w:tc>
          <w:tcPr>
            <w:tcW w:w="1365" w:type="dxa"/>
            <w:vMerge w:val="restart"/>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实缴到位资金×5%（≤300）</w:t>
            </w:r>
          </w:p>
        </w:tc>
        <w:tc>
          <w:tcPr>
            <w:tcW w:w="1005" w:type="dxa"/>
            <w:vMerge w:val="restart"/>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vMerge w:val="restart"/>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列出第一次入选全国“软件业务收入前百强”“软件和信息技术服务综合竞争力百强”“中国互联网百强”的名次、入选年份、子公司名称、注册地址、注册实缴资金等信息。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94" w:type="dxa"/>
            <w:gridSpan w:val="2"/>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中国互联网百强</w:t>
            </w:r>
          </w:p>
        </w:tc>
        <w:tc>
          <w:tcPr>
            <w:tcW w:w="381"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1365"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1005"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第四条</w:t>
            </w:r>
          </w:p>
        </w:tc>
        <w:tc>
          <w:tcPr>
            <w:tcW w:w="1163"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经营支持</w:t>
            </w:r>
          </w:p>
        </w:tc>
        <w:tc>
          <w:tcPr>
            <w:tcW w:w="1275" w:type="dxa"/>
            <w:gridSpan w:val="3"/>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开票营收（万元）</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补贴金额（万元）</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vMerge w:val="restart"/>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列出上一自然年主营业务开票营收金额。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275" w:type="dxa"/>
            <w:gridSpan w:val="3"/>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≥1000</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20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275" w:type="dxa"/>
            <w:gridSpan w:val="3"/>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≥3000</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30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275" w:type="dxa"/>
            <w:gridSpan w:val="3"/>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≥10000</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80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275" w:type="dxa"/>
            <w:gridSpan w:val="3"/>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≥50000</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200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第五条</w:t>
            </w:r>
          </w:p>
        </w:tc>
        <w:tc>
          <w:tcPr>
            <w:tcW w:w="1163"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采购支持</w:t>
            </w:r>
          </w:p>
        </w:tc>
        <w:tc>
          <w:tcPr>
            <w:tcW w:w="1275" w:type="dxa"/>
            <w:gridSpan w:val="3"/>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供给方</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合同实际支付额×10%（≤300）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列出软件产品信息，销售金额等，采购方是否有区内企业，若有，列出区内采购方名称及采购软件产品信息。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275" w:type="dxa"/>
            <w:gridSpan w:val="3"/>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用户方</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合同实际支付额×10%（≤300）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区内用户方申请时填写，列出供给方企业名称及统一社会信用代码，采购支付金额。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第六条</w:t>
            </w:r>
          </w:p>
        </w:tc>
        <w:tc>
          <w:tcPr>
            <w:tcW w:w="1163"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鼓励制定标准</w:t>
            </w:r>
          </w:p>
        </w:tc>
        <w:tc>
          <w:tcPr>
            <w:tcW w:w="1275" w:type="dxa"/>
            <w:gridSpan w:val="3"/>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国际标准</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50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列出主导制修订的国际标准名称和标准号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275" w:type="dxa"/>
            <w:gridSpan w:val="3"/>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国家标准</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30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列出主导制修订的国家标准名称和标准号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275" w:type="dxa"/>
            <w:gridSpan w:val="3"/>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行业或地方标准</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20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列出主导制修订的行业或地方标准名称和标准号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第七条</w:t>
            </w:r>
          </w:p>
        </w:tc>
        <w:tc>
          <w:tcPr>
            <w:tcW w:w="1163"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鼓励获得资质认证</w:t>
            </w:r>
          </w:p>
        </w:tc>
        <w:tc>
          <w:tcPr>
            <w:tcW w:w="750" w:type="dxa"/>
            <w:vMerge w:val="restart"/>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ITSS认证</w:t>
            </w:r>
          </w:p>
        </w:tc>
        <w:tc>
          <w:tcPr>
            <w:tcW w:w="52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一级</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20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列出获得ITSS认证级别，说明以前是否申请过二级认证补贴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750"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52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二级</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列出获得ITSS认证级别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750" w:type="dxa"/>
            <w:vMerge w:val="restart"/>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CMMI认证</w:t>
            </w:r>
          </w:p>
        </w:tc>
        <w:tc>
          <w:tcPr>
            <w:tcW w:w="52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五级</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30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列出获得CMMI认证级别，说明以前是否申请过四级认证补贴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750"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52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四级</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20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列出获得CMMI认证级别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750" w:type="dxa"/>
            <w:vMerge w:val="restart"/>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DCMM认证</w:t>
            </w:r>
          </w:p>
        </w:tc>
        <w:tc>
          <w:tcPr>
            <w:tcW w:w="52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4级</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30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列出获得DCMM认证级别，说明以前是否申请过3级认证补贴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750"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52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3级</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20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列出获得DCMM认证级别，说明以前是否申请过2级认证补贴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750" w:type="dxa"/>
            <w:vMerge w:val="continue"/>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52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2级</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列出获得DCMM认证级别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第八条</w:t>
            </w:r>
          </w:p>
        </w:tc>
        <w:tc>
          <w:tcPr>
            <w:tcW w:w="1163"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试点项目支持</w:t>
            </w:r>
          </w:p>
        </w:tc>
        <w:tc>
          <w:tcPr>
            <w:tcW w:w="1275" w:type="dxa"/>
            <w:gridSpan w:val="3"/>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通过国家级标准化试点示范项目验收</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30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列出国家级标准化试点示范项目名称、编号、通过验收时间等信息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275" w:type="dxa"/>
            <w:gridSpan w:val="3"/>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通过市级标准化试点示范项目验收</w:t>
            </w:r>
          </w:p>
        </w:tc>
        <w:tc>
          <w:tcPr>
            <w:tcW w:w="136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20</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列出市级标准化试点示范项目名称、编号、通过验收时间等信息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第九条</w:t>
            </w:r>
          </w:p>
        </w:tc>
        <w:tc>
          <w:tcPr>
            <w:tcW w:w="1163"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租金补贴</w:t>
            </w:r>
          </w:p>
        </w:tc>
        <w:tc>
          <w:tcPr>
            <w:tcW w:w="1275" w:type="dxa"/>
            <w:gridSpan w:val="3"/>
            <w:noWrap w:val="0"/>
            <w:vAlign w:val="center"/>
          </w:tcPr>
          <w:p>
            <w:pPr>
              <w:widowControl/>
              <w:snapToGrid w:val="0"/>
              <w:spacing w:line="320" w:lineRule="exact"/>
              <w:jc w:val="center"/>
              <w:rPr>
                <w:rFonts w:ascii="方正仿宋_GBK" w:hAnsi="仿宋" w:eastAsia="方正仿宋_GBK" w:cs="仿宋"/>
                <w:snapToGrid/>
                <w:color w:val="000000"/>
                <w:kern w:val="0"/>
                <w:sz w:val="24"/>
                <w:szCs w:val="24"/>
              </w:rPr>
            </w:pPr>
            <w:r>
              <w:rPr>
                <w:rFonts w:hint="eastAsia" w:ascii="方正仿宋_GBK" w:hAnsi="仿宋" w:eastAsia="方正仿宋_GBK" w:cs="仿宋"/>
                <w:snapToGrid/>
                <w:color w:val="000000"/>
                <w:kern w:val="0"/>
                <w:sz w:val="24"/>
                <w:szCs w:val="24"/>
              </w:rPr>
              <w:t>开票营收/租赁房屋建筑面积（元/平方米）</w:t>
            </w:r>
          </w:p>
        </w:tc>
        <w:tc>
          <w:tcPr>
            <w:tcW w:w="1365" w:type="dxa"/>
            <w:noWrap w:val="0"/>
            <w:vAlign w:val="center"/>
          </w:tcPr>
          <w:p>
            <w:pPr>
              <w:widowControl/>
              <w:snapToGrid w:val="0"/>
              <w:spacing w:line="320" w:lineRule="exact"/>
              <w:jc w:val="center"/>
              <w:rPr>
                <w:rFonts w:ascii="方正仿宋_GBK" w:hAnsi="仿宋" w:eastAsia="方正仿宋_GBK" w:cs="仿宋"/>
                <w:snapToGrid/>
                <w:color w:val="000000"/>
                <w:kern w:val="0"/>
                <w:sz w:val="24"/>
                <w:szCs w:val="24"/>
              </w:rPr>
            </w:pPr>
            <w:r>
              <w:rPr>
                <w:rFonts w:hint="eastAsia" w:ascii="方正仿宋_GBK" w:hAnsi="仿宋" w:eastAsia="方正仿宋_GBK" w:cs="仿宋"/>
                <w:snapToGrid/>
                <w:color w:val="000000"/>
                <w:kern w:val="0"/>
                <w:sz w:val="24"/>
                <w:szCs w:val="24"/>
              </w:rPr>
              <w:t>补贴比例</w:t>
            </w:r>
          </w:p>
        </w:tc>
        <w:tc>
          <w:tcPr>
            <w:tcW w:w="1005" w:type="dxa"/>
            <w:noWrap w:val="0"/>
            <w:vAlign w:val="center"/>
          </w:tcPr>
          <w:p>
            <w:pPr>
              <w:widowControl/>
              <w:snapToGrid w:val="0"/>
              <w:spacing w:line="320" w:lineRule="exact"/>
              <w:jc w:val="center"/>
              <w:rPr>
                <w:rFonts w:ascii="方正仿宋_GBK" w:hAnsi="仿宋" w:eastAsia="方正仿宋_GBK" w:cs="仿宋"/>
                <w:snapToGrid/>
                <w:color w:val="000000"/>
                <w:kern w:val="0"/>
                <w:sz w:val="24"/>
                <w:szCs w:val="24"/>
              </w:rPr>
            </w:pPr>
          </w:p>
        </w:tc>
        <w:tc>
          <w:tcPr>
            <w:tcW w:w="2172" w:type="dxa"/>
            <w:vMerge w:val="restart"/>
            <w:noWrap w:val="0"/>
            <w:vAlign w:val="center"/>
          </w:tcPr>
          <w:p>
            <w:pPr>
              <w:widowControl/>
              <w:snapToGrid w:val="0"/>
              <w:spacing w:line="320" w:lineRule="exact"/>
              <w:jc w:val="center"/>
              <w:rPr>
                <w:rFonts w:ascii="方正仿宋_GBK" w:hAnsi="仿宋" w:eastAsia="方正仿宋_GBK" w:cs="仿宋"/>
                <w:snapToGrid/>
                <w:color w:val="000000"/>
                <w:kern w:val="0"/>
                <w:sz w:val="24"/>
                <w:szCs w:val="24"/>
              </w:rPr>
            </w:pPr>
            <w:r>
              <w:rPr>
                <w:rFonts w:hint="eastAsia" w:ascii="方正仿宋_GBK" w:hAnsi="仿宋" w:eastAsia="方正仿宋_GBK" w:cs="仿宋"/>
                <w:snapToGrid/>
                <w:color w:val="000000"/>
                <w:kern w:val="0"/>
                <w:sz w:val="24"/>
                <w:szCs w:val="24"/>
              </w:rPr>
              <w:t>列出上一自然年主营业务开票营收金额，租赁房屋建筑面积、实缴租金等。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275" w:type="dxa"/>
            <w:gridSpan w:val="3"/>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≥6000</w:t>
            </w:r>
          </w:p>
        </w:tc>
        <w:tc>
          <w:tcPr>
            <w:tcW w:w="1365" w:type="dxa"/>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40%</w:t>
            </w:r>
          </w:p>
        </w:tc>
        <w:tc>
          <w:tcPr>
            <w:tcW w:w="1005" w:type="dxa"/>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275" w:type="dxa"/>
            <w:gridSpan w:val="3"/>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≥7000</w:t>
            </w:r>
          </w:p>
        </w:tc>
        <w:tc>
          <w:tcPr>
            <w:tcW w:w="1365" w:type="dxa"/>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50%</w:t>
            </w:r>
          </w:p>
        </w:tc>
        <w:tc>
          <w:tcPr>
            <w:tcW w:w="1005" w:type="dxa"/>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275" w:type="dxa"/>
            <w:gridSpan w:val="3"/>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≥8000</w:t>
            </w:r>
          </w:p>
        </w:tc>
        <w:tc>
          <w:tcPr>
            <w:tcW w:w="1365" w:type="dxa"/>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60%</w:t>
            </w:r>
          </w:p>
        </w:tc>
        <w:tc>
          <w:tcPr>
            <w:tcW w:w="1005" w:type="dxa"/>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275" w:type="dxa"/>
            <w:gridSpan w:val="3"/>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≥9000</w:t>
            </w:r>
          </w:p>
        </w:tc>
        <w:tc>
          <w:tcPr>
            <w:tcW w:w="1365" w:type="dxa"/>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70%</w:t>
            </w:r>
          </w:p>
        </w:tc>
        <w:tc>
          <w:tcPr>
            <w:tcW w:w="1005" w:type="dxa"/>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275" w:type="dxa"/>
            <w:gridSpan w:val="3"/>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≥10000</w:t>
            </w:r>
          </w:p>
        </w:tc>
        <w:tc>
          <w:tcPr>
            <w:tcW w:w="1365" w:type="dxa"/>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80%</w:t>
            </w:r>
          </w:p>
        </w:tc>
        <w:tc>
          <w:tcPr>
            <w:tcW w:w="1005" w:type="dxa"/>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275" w:type="dxa"/>
            <w:gridSpan w:val="3"/>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≥11000</w:t>
            </w:r>
          </w:p>
        </w:tc>
        <w:tc>
          <w:tcPr>
            <w:tcW w:w="1365" w:type="dxa"/>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90%</w:t>
            </w:r>
          </w:p>
        </w:tc>
        <w:tc>
          <w:tcPr>
            <w:tcW w:w="1005" w:type="dxa"/>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275" w:type="dxa"/>
            <w:gridSpan w:val="3"/>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≥12000</w:t>
            </w:r>
          </w:p>
        </w:tc>
        <w:tc>
          <w:tcPr>
            <w:tcW w:w="1365" w:type="dxa"/>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100%</w:t>
            </w:r>
          </w:p>
        </w:tc>
        <w:tc>
          <w:tcPr>
            <w:tcW w:w="1005" w:type="dxa"/>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bl>
    <w:p>
      <w:pPr>
        <w:spacing w:beforeLines="100" w:line="480" w:lineRule="exact"/>
        <w:ind w:firstLine="640" w:firstLineChars="200"/>
        <w:rPr>
          <w:rFonts w:ascii="方正黑体_GBK" w:hAnsi="方正黑体_GBK" w:eastAsia="方正黑体_GBK" w:cs="仿宋"/>
          <w:snapToGrid/>
          <w:color w:val="000000"/>
          <w:kern w:val="0"/>
          <w:sz w:val="32"/>
          <w:szCs w:val="32"/>
        </w:rPr>
      </w:pPr>
      <w:r>
        <w:rPr>
          <w:rFonts w:hint="eastAsia" w:ascii="方正黑体_GBK" w:hAnsi="方正黑体_GBK" w:eastAsia="方正黑体_GBK" w:cs="仿宋"/>
          <w:snapToGrid/>
          <w:color w:val="000000"/>
          <w:kern w:val="0"/>
          <w:sz w:val="32"/>
          <w:szCs w:val="32"/>
        </w:rPr>
        <w:t>三、申请单位申明</w:t>
      </w:r>
    </w:p>
    <w:p>
      <w:pPr>
        <w:spacing w:line="600" w:lineRule="exact"/>
        <w:ind w:firstLine="640" w:firstLineChars="200"/>
        <w:rPr>
          <w:rFonts w:ascii="方正仿宋_GBK" w:hAnsi="方正仿宋_GBK" w:eastAsia="方正仿宋_GBK" w:cs="仿宋"/>
          <w:snapToGrid/>
          <w:color w:val="000000"/>
          <w:kern w:val="0"/>
          <w:sz w:val="32"/>
          <w:szCs w:val="32"/>
        </w:rPr>
      </w:pPr>
      <w:r>
        <w:rPr>
          <w:rFonts w:hint="eastAsia" w:ascii="方正仿宋_GBK" w:hAnsi="方正仿宋_GBK" w:eastAsia="方正仿宋_GBK" w:cs="仿宋"/>
          <w:snapToGrid/>
          <w:color w:val="000000"/>
          <w:kern w:val="0"/>
          <w:sz w:val="32"/>
          <w:szCs w:val="32"/>
        </w:rPr>
        <w:t>我（单位）保证填报内容及所提供的附件材料真实、完整、无误，如有不实，我（单位）承担由此引起的一切责任。我（单位）承诺无社会信用缺失、虚假或抽逃出资设立子公司、重大安全生产事故、重大环境污染问题、重大不良社会影响、不配合政府工作等负面问题。我（单位）承</w:t>
      </w:r>
      <w:r>
        <w:rPr>
          <w:rFonts w:ascii="Times New Roman" w:hAnsi="方正仿宋_GBK" w:eastAsia="方正仿宋_GBK" w:cs="Times New Roman"/>
          <w:snapToGrid/>
          <w:color w:val="000000"/>
          <w:kern w:val="0"/>
          <w:sz w:val="32"/>
          <w:szCs w:val="32"/>
        </w:rPr>
        <w:t>诺，</w:t>
      </w:r>
      <w:r>
        <w:rPr>
          <w:rFonts w:ascii="Times New Roman" w:hAnsi="Times New Roman" w:eastAsia="方正仿宋_GBK" w:cs="Times New Roman"/>
          <w:snapToGrid/>
          <w:color w:val="000000"/>
          <w:kern w:val="0"/>
          <w:sz w:val="32"/>
          <w:szCs w:val="32"/>
        </w:rPr>
        <w:t>10</w:t>
      </w:r>
      <w:r>
        <w:rPr>
          <w:rFonts w:ascii="Times New Roman" w:hAnsi="方正仿宋_GBK" w:eastAsia="方正仿宋_GBK" w:cs="Times New Roman"/>
          <w:snapToGrid/>
          <w:color w:val="000000"/>
          <w:kern w:val="0"/>
          <w:sz w:val="32"/>
          <w:szCs w:val="32"/>
        </w:rPr>
        <w:t>年内</w:t>
      </w:r>
      <w:r>
        <w:rPr>
          <w:rFonts w:hint="eastAsia" w:ascii="方正仿宋_GBK" w:hAnsi="方正仿宋_GBK" w:eastAsia="方正仿宋_GBK" w:cs="仿宋"/>
          <w:snapToGrid/>
          <w:color w:val="000000"/>
          <w:kern w:val="0"/>
          <w:sz w:val="32"/>
          <w:szCs w:val="32"/>
        </w:rPr>
        <w:t>我（单位）有迁移、注销和转移核心业务出重庆高新区的，自愿退回全部资金。</w:t>
      </w:r>
      <w:r>
        <w:rPr>
          <w:rFonts w:hint="eastAsia" w:ascii="方正仿宋_GBK" w:hAnsi="方正仿宋_GBK" w:eastAsia="方正仿宋_GBK" w:cs="Times New Roman"/>
          <w:snapToGrid/>
          <w:color w:val="000000"/>
          <w:kern w:val="0"/>
          <w:sz w:val="32"/>
          <w:szCs w:val="32"/>
        </w:rPr>
        <w:t xml:space="preserve"> </w:t>
      </w:r>
    </w:p>
    <w:p>
      <w:pPr>
        <w:spacing w:line="600" w:lineRule="exact"/>
        <w:ind w:firstLine="640" w:firstLineChars="200"/>
        <w:rPr>
          <w:rFonts w:ascii="方正仿宋_GBK" w:hAnsi="方正仿宋_GBK" w:eastAsia="方正仿宋_GBK" w:cs="Times New Roman"/>
          <w:snapToGrid/>
          <w:color w:val="000000"/>
          <w:kern w:val="0"/>
          <w:sz w:val="32"/>
          <w:szCs w:val="32"/>
        </w:rPr>
      </w:pPr>
      <w:r>
        <w:rPr>
          <w:rFonts w:hint="eastAsia" w:ascii="方正仿宋_GBK" w:hAnsi="方正仿宋_GBK" w:eastAsia="方正仿宋_GBK" w:cs="仿宋"/>
          <w:snapToGrid/>
          <w:color w:val="000000"/>
          <w:kern w:val="0"/>
          <w:sz w:val="32"/>
          <w:szCs w:val="32"/>
        </w:rPr>
        <w:t>法定代表人（签字）：</w:t>
      </w:r>
      <w:r>
        <w:rPr>
          <w:rFonts w:hint="eastAsia" w:ascii="方正仿宋_GBK" w:hAnsi="方正仿宋_GBK" w:eastAsia="方正仿宋_GBK" w:cs="仿宋"/>
          <w:snapToGrid/>
          <w:color w:val="000000"/>
          <w:kern w:val="0"/>
          <w:sz w:val="32"/>
          <w:szCs w:val="32"/>
          <w:u w:val="single"/>
        </w:rPr>
        <w:t xml:space="preserve">             </w:t>
      </w:r>
      <w:r>
        <w:rPr>
          <w:rFonts w:hint="eastAsia" w:ascii="方正仿宋_GBK" w:hAnsi="方正仿宋_GBK" w:eastAsia="方正仿宋_GBK" w:cs="仿宋"/>
          <w:snapToGrid/>
          <w:color w:val="000000"/>
          <w:kern w:val="0"/>
          <w:sz w:val="32"/>
          <w:szCs w:val="32"/>
        </w:rPr>
        <w:t xml:space="preserve">  （单位盖章）</w:t>
      </w:r>
    </w:p>
    <w:p>
      <w:pPr>
        <w:spacing w:line="600" w:lineRule="exact"/>
        <w:ind w:firstLine="640" w:firstLineChars="200"/>
        <w:rPr>
          <w:rFonts w:ascii="方正仿宋_GBK" w:hAnsi="方正仿宋_GBK" w:eastAsia="方正仿宋_GBK" w:cs="仿宋"/>
          <w:snapToGrid/>
          <w:color w:val="000000"/>
          <w:kern w:val="0"/>
          <w:sz w:val="32"/>
          <w:szCs w:val="32"/>
        </w:rPr>
      </w:pPr>
      <w:r>
        <w:rPr>
          <w:rFonts w:hint="eastAsia" w:ascii="方正仿宋_GBK" w:hAnsi="方正仿宋_GBK" w:eastAsia="方正仿宋_GBK" w:cs="仿宋"/>
          <w:snapToGrid/>
          <w:color w:val="000000"/>
          <w:kern w:val="0"/>
          <w:sz w:val="32"/>
          <w:szCs w:val="32"/>
        </w:rPr>
        <w:t xml:space="preserve"> </w:t>
      </w:r>
    </w:p>
    <w:p>
      <w:pPr>
        <w:spacing w:line="600" w:lineRule="exact"/>
        <w:ind w:firstLine="640" w:firstLineChars="200"/>
        <w:jc w:val="right"/>
        <w:rPr>
          <w:rFonts w:ascii="方正仿宋_GBK" w:hAnsi="方正仿宋_GBK" w:eastAsia="方正仿宋_GBK" w:cs="仿宋"/>
          <w:snapToGrid/>
          <w:color w:val="000000"/>
          <w:kern w:val="0"/>
          <w:sz w:val="32"/>
          <w:szCs w:val="32"/>
        </w:rPr>
      </w:pPr>
      <w:r>
        <w:rPr>
          <w:rFonts w:hint="eastAsia" w:ascii="方正仿宋_GBK" w:hAnsi="方正仿宋_GBK" w:eastAsia="方正仿宋_GBK" w:cs="仿宋"/>
          <w:snapToGrid/>
          <w:color w:val="000000"/>
          <w:kern w:val="0"/>
          <w:sz w:val="32"/>
          <w:szCs w:val="32"/>
        </w:rPr>
        <w:t>日期：     年   月   日</w:t>
      </w:r>
    </w:p>
    <w:p>
      <w:pPr>
        <w:widowControl/>
        <w:jc w:val="left"/>
        <w:rPr>
          <w:rFonts w:hint="default" w:ascii="方正仿宋_GBK" w:hAnsi="方正仿宋_GBK" w:eastAsia="方正仿宋_GBK" w:cs="仿宋"/>
          <w:snapToGrid/>
          <w:color w:val="000000"/>
          <w:kern w:val="0"/>
          <w:sz w:val="32"/>
          <w:szCs w:val="32"/>
          <w:lang w:val="en-US" w:eastAsia="zh-CN"/>
        </w:rPr>
      </w:pPr>
      <w:r>
        <w:rPr>
          <w:rFonts w:ascii="方正仿宋_GBK" w:hAnsi="方正仿宋_GBK" w:eastAsia="方正仿宋_GBK" w:cs="仿宋"/>
          <w:snapToGrid/>
          <w:color w:val="000000"/>
          <w:kern w:val="0"/>
          <w:sz w:val="32"/>
          <w:szCs w:val="32"/>
        </w:rPr>
        <w:br w:type="page"/>
      </w:r>
      <w:r>
        <w:rPr>
          <w:rFonts w:hint="default" w:ascii="Times New Roman" w:hAnsi="Times New Roman" w:eastAsia="方正黑体_GBK" w:cs="Times New Roman"/>
          <w:snapToGrid/>
          <w:color w:val="000000"/>
          <w:kern w:val="0"/>
          <w:sz w:val="32"/>
          <w:szCs w:val="32"/>
          <w:lang w:eastAsia="zh-CN"/>
        </w:rPr>
        <w:t>附件</w:t>
      </w:r>
      <w:r>
        <w:rPr>
          <w:rFonts w:hint="default" w:ascii="Times New Roman" w:hAnsi="Times New Roman" w:eastAsia="方正黑体_GBK" w:cs="Times New Roman"/>
          <w:snapToGrid/>
          <w:color w:val="000000"/>
          <w:kern w:val="0"/>
          <w:sz w:val="32"/>
          <w:szCs w:val="32"/>
          <w:lang w:val="en-US" w:eastAsia="zh-CN"/>
        </w:rPr>
        <w:t>2</w:t>
      </w:r>
    </w:p>
    <w:p>
      <w:pPr>
        <w:widowControl/>
        <w:snapToGrid w:val="0"/>
        <w:spacing w:after="200" w:line="800" w:lineRule="exact"/>
        <w:jc w:val="center"/>
        <w:rPr>
          <w:rFonts w:ascii="方正小标宋_GBK" w:hAnsi="方正小标宋_GBK" w:eastAsia="方正小标宋_GBK" w:cs="Times New Roman"/>
          <w:b/>
          <w:bCs/>
          <w:snapToGrid/>
          <w:color w:val="000000"/>
          <w:kern w:val="0"/>
          <w:sz w:val="44"/>
          <w:szCs w:val="44"/>
        </w:rPr>
      </w:pPr>
      <w:r>
        <w:rPr>
          <w:rFonts w:hint="eastAsia" w:ascii="方正小标宋_GBK" w:hAnsi="方正小标宋_GBK" w:eastAsia="方正小标宋_GBK" w:cs="Times New Roman"/>
          <w:b/>
          <w:bCs/>
          <w:snapToGrid/>
          <w:color w:val="000000"/>
          <w:kern w:val="0"/>
          <w:sz w:val="44"/>
          <w:szCs w:val="44"/>
        </w:rPr>
        <w:t>重庆高新区检验检测服务产业专项资金</w:t>
      </w:r>
    </w:p>
    <w:p>
      <w:pPr>
        <w:widowControl/>
        <w:snapToGrid w:val="0"/>
        <w:spacing w:after="200" w:line="800" w:lineRule="exact"/>
        <w:jc w:val="center"/>
        <w:rPr>
          <w:rFonts w:ascii="方正小标宋_GBK" w:hAnsi="方正小标宋_GBK" w:eastAsia="方正小标宋_GBK" w:cs="Times New Roman"/>
          <w:b/>
          <w:bCs/>
          <w:snapToGrid/>
          <w:color w:val="000000"/>
          <w:kern w:val="0"/>
          <w:sz w:val="44"/>
          <w:szCs w:val="44"/>
        </w:rPr>
      </w:pPr>
      <w:r>
        <w:rPr>
          <w:rFonts w:hint="eastAsia" w:ascii="方正小标宋_GBK" w:hAnsi="方正小标宋_GBK" w:eastAsia="方正小标宋_GBK" w:cs="Times New Roman"/>
          <w:b/>
          <w:bCs/>
          <w:snapToGrid/>
          <w:color w:val="000000"/>
          <w:kern w:val="0"/>
          <w:sz w:val="44"/>
          <w:szCs w:val="44"/>
        </w:rPr>
        <w:t>申请表</w:t>
      </w:r>
    </w:p>
    <w:p>
      <w:pPr>
        <w:widowControl/>
        <w:snapToGrid w:val="0"/>
        <w:spacing w:after="200"/>
        <w:jc w:val="center"/>
        <w:rPr>
          <w:rFonts w:ascii="方正仿宋_GBK" w:hAnsi="方正仿宋_GBK" w:eastAsia="方正仿宋_GBK" w:cs="Times New Roman"/>
          <w:b/>
          <w:bCs/>
          <w:snapToGrid/>
          <w:color w:val="000000"/>
          <w:kern w:val="0"/>
          <w:sz w:val="32"/>
          <w:szCs w:val="32"/>
        </w:rPr>
      </w:pPr>
      <w:r>
        <w:rPr>
          <w:rFonts w:hint="eastAsia" w:ascii="方正仿宋_GBK" w:hAnsi="方正仿宋_GBK" w:eastAsia="方正仿宋_GBK" w:cs="Times New Roman"/>
          <w:b/>
          <w:bCs/>
          <w:snapToGrid/>
          <w:color w:val="000000"/>
          <w:kern w:val="0"/>
          <w:sz w:val="32"/>
          <w:szCs w:val="32"/>
        </w:rPr>
        <w:t xml:space="preserve"> </w:t>
      </w:r>
    </w:p>
    <w:p>
      <w:pPr>
        <w:widowControl/>
        <w:snapToGrid w:val="0"/>
        <w:spacing w:after="200"/>
        <w:jc w:val="center"/>
        <w:rPr>
          <w:rFonts w:ascii="方正仿宋_GBK" w:hAnsi="方正仿宋_GBK" w:eastAsia="方正仿宋_GBK" w:cs="方正仿宋"/>
          <w:b/>
          <w:bCs/>
          <w:snapToGrid/>
          <w:color w:val="000000"/>
          <w:kern w:val="0"/>
          <w:sz w:val="32"/>
          <w:szCs w:val="32"/>
        </w:rPr>
      </w:pPr>
      <w:r>
        <w:rPr>
          <w:rFonts w:hint="eastAsia" w:ascii="方正仿宋_GBK" w:hAnsi="方正仿宋_GBK" w:eastAsia="方正仿宋_GBK" w:cs="方正仿宋"/>
          <w:b/>
          <w:bCs/>
          <w:snapToGrid/>
          <w:color w:val="000000"/>
          <w:kern w:val="0"/>
          <w:sz w:val="32"/>
          <w:szCs w:val="32"/>
        </w:rPr>
        <w:t xml:space="preserve"> </w:t>
      </w:r>
    </w:p>
    <w:tbl>
      <w:tblPr>
        <w:tblStyle w:val="11"/>
        <w:tblW w:w="8058" w:type="dxa"/>
        <w:tblInd w:w="0" w:type="dxa"/>
        <w:tblLayout w:type="fixed"/>
        <w:tblCellMar>
          <w:top w:w="0" w:type="dxa"/>
          <w:left w:w="108" w:type="dxa"/>
          <w:bottom w:w="0" w:type="dxa"/>
          <w:right w:w="108" w:type="dxa"/>
        </w:tblCellMar>
      </w:tblPr>
      <w:tblGrid>
        <w:gridCol w:w="2390"/>
        <w:gridCol w:w="5668"/>
      </w:tblGrid>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4"/>
                <w:kern w:val="0"/>
                <w:sz w:val="32"/>
                <w:szCs w:val="32"/>
                <w:u w:val="single"/>
              </w:rPr>
            </w:pPr>
            <w:r>
              <w:rPr>
                <w:rFonts w:hint="eastAsia" w:ascii="方正仿宋_GBK" w:hAnsi="方正仿宋_GBK" w:eastAsia="方正仿宋_GBK" w:cs="仿宋"/>
                <w:snapToGrid/>
                <w:color w:val="000000"/>
                <w:spacing w:val="32"/>
                <w:kern w:val="0"/>
                <w:sz w:val="32"/>
                <w:szCs w:val="32"/>
              </w:rPr>
              <w:t>企业名称：</w:t>
            </w:r>
          </w:p>
        </w:tc>
        <w:tc>
          <w:tcPr>
            <w:tcW w:w="5668" w:type="dxa"/>
            <w:tcBorders>
              <w:top w:val="nil"/>
              <w:left w:val="nil"/>
              <w:bottom w:val="nil"/>
              <w:right w:val="nil"/>
            </w:tcBorders>
            <w:noWrap w:val="0"/>
            <w:vAlign w:val="bottom"/>
          </w:tcPr>
          <w:p>
            <w:pPr>
              <w:widowControl/>
              <w:snapToGrid w:val="0"/>
              <w:spacing w:after="200"/>
              <w:ind w:left="105"/>
              <w:jc w:val="right"/>
              <w:rPr>
                <w:rFonts w:ascii="方正仿宋_GBK" w:hAnsi="方正仿宋_GBK" w:eastAsia="方正仿宋_GBK" w:cs="Times New Roman"/>
                <w:snapToGrid/>
                <w:color w:val="000000"/>
                <w:kern w:val="0"/>
                <w:sz w:val="32"/>
                <w:szCs w:val="32"/>
              </w:rPr>
            </w:pPr>
            <w:r>
              <w:rPr>
                <w:rFonts w:hint="eastAsia" w:ascii="方正仿宋_GBK" w:hAnsi="方正仿宋_GBK" w:eastAsia="方正仿宋_GBK" w:cs="仿宋"/>
                <w:snapToGrid/>
                <w:color w:val="000000"/>
                <w:spacing w:val="4"/>
                <w:kern w:val="0"/>
                <w:sz w:val="32"/>
                <w:szCs w:val="32"/>
              </w:rPr>
              <w:t>(盖章)</w:t>
            </w: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6"/>
                <w:kern w:val="0"/>
                <w:sz w:val="32"/>
                <w:szCs w:val="32"/>
              </w:rPr>
            </w:pPr>
            <w:r>
              <w:rPr>
                <w:rFonts w:hint="eastAsia" w:ascii="方正仿宋_GBK" w:hAnsi="方正仿宋_GBK" w:eastAsia="方正仿宋_GBK" w:cs="仿宋"/>
                <w:snapToGrid/>
                <w:color w:val="000000"/>
                <w:spacing w:val="36"/>
                <w:kern w:val="0"/>
                <w:sz w:val="32"/>
                <w:szCs w:val="32"/>
              </w:rPr>
              <w:t>联 系 人：</w:t>
            </w:r>
          </w:p>
        </w:tc>
        <w:tc>
          <w:tcPr>
            <w:tcW w:w="5668" w:type="dxa"/>
            <w:tcBorders>
              <w:top w:val="single" w:color="000000" w:sz="4" w:space="0"/>
              <w:left w:val="nil"/>
              <w:bottom w:val="nil"/>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2"/>
                <w:kern w:val="0"/>
                <w:sz w:val="32"/>
                <w:szCs w:val="32"/>
                <w:u w:val="single"/>
              </w:rPr>
            </w:pPr>
            <w:r>
              <w:rPr>
                <w:rFonts w:hint="eastAsia" w:ascii="方正仿宋_GBK" w:hAnsi="方正仿宋_GBK" w:eastAsia="方正仿宋_GBK" w:cs="仿宋"/>
                <w:snapToGrid/>
                <w:color w:val="000000"/>
                <w:spacing w:val="36"/>
                <w:kern w:val="0"/>
                <w:sz w:val="32"/>
                <w:szCs w:val="32"/>
              </w:rPr>
              <w:t>办公电话：</w:t>
            </w:r>
          </w:p>
        </w:tc>
        <w:tc>
          <w:tcPr>
            <w:tcW w:w="5668" w:type="dxa"/>
            <w:tcBorders>
              <w:top w:val="single" w:color="000000" w:sz="4" w:space="0"/>
              <w:left w:val="nil"/>
              <w:bottom w:val="nil"/>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6"/>
                <w:kern w:val="0"/>
                <w:sz w:val="32"/>
                <w:szCs w:val="32"/>
              </w:rPr>
            </w:pPr>
            <w:r>
              <w:rPr>
                <w:rFonts w:hint="eastAsia" w:ascii="方正仿宋_GBK" w:hAnsi="方正仿宋_GBK" w:eastAsia="方正仿宋_GBK" w:cs="仿宋"/>
                <w:snapToGrid/>
                <w:color w:val="000000"/>
                <w:spacing w:val="36"/>
                <w:kern w:val="0"/>
                <w:sz w:val="32"/>
                <w:szCs w:val="32"/>
              </w:rPr>
              <w:t>移动电话：</w:t>
            </w:r>
          </w:p>
        </w:tc>
        <w:tc>
          <w:tcPr>
            <w:tcW w:w="5668" w:type="dxa"/>
            <w:tcBorders>
              <w:top w:val="single" w:color="000000" w:sz="4" w:space="0"/>
              <w:left w:val="nil"/>
              <w:bottom w:val="nil"/>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2"/>
                <w:kern w:val="0"/>
                <w:sz w:val="32"/>
                <w:szCs w:val="32"/>
              </w:rPr>
            </w:pPr>
            <w:r>
              <w:rPr>
                <w:rFonts w:hint="eastAsia" w:ascii="方正仿宋_GBK" w:hAnsi="方正仿宋_GBK" w:eastAsia="方正仿宋_GBK" w:cs="仿宋"/>
                <w:snapToGrid/>
                <w:color w:val="000000"/>
                <w:spacing w:val="32"/>
                <w:kern w:val="0"/>
                <w:sz w:val="32"/>
                <w:szCs w:val="32"/>
              </w:rPr>
              <w:t>电子邮件：</w:t>
            </w:r>
          </w:p>
        </w:tc>
        <w:tc>
          <w:tcPr>
            <w:tcW w:w="5668" w:type="dxa"/>
            <w:tcBorders>
              <w:top w:val="single" w:color="000000" w:sz="4" w:space="0"/>
              <w:left w:val="nil"/>
              <w:bottom w:val="nil"/>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2"/>
                <w:kern w:val="0"/>
                <w:sz w:val="32"/>
                <w:szCs w:val="32"/>
              </w:rPr>
            </w:pPr>
            <w:r>
              <w:rPr>
                <w:rFonts w:hint="eastAsia" w:ascii="方正仿宋_GBK" w:hAnsi="方正仿宋_GBK" w:eastAsia="方正仿宋_GBK" w:cs="仿宋"/>
                <w:snapToGrid/>
                <w:color w:val="000000"/>
                <w:spacing w:val="32"/>
                <w:kern w:val="0"/>
                <w:sz w:val="32"/>
                <w:szCs w:val="32"/>
              </w:rPr>
              <w:t>通讯地址：</w:t>
            </w:r>
          </w:p>
        </w:tc>
        <w:tc>
          <w:tcPr>
            <w:tcW w:w="5668" w:type="dxa"/>
            <w:tcBorders>
              <w:top w:val="single" w:color="000000" w:sz="4" w:space="0"/>
              <w:left w:val="nil"/>
              <w:bottom w:val="single" w:color="000000" w:sz="4" w:space="0"/>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6"/>
                <w:kern w:val="0"/>
                <w:sz w:val="32"/>
                <w:szCs w:val="32"/>
                <w:u w:val="single"/>
              </w:rPr>
            </w:pPr>
            <w:r>
              <w:rPr>
                <w:rFonts w:hint="eastAsia" w:ascii="方正仿宋_GBK" w:hAnsi="方正仿宋_GBK" w:eastAsia="方正仿宋_GBK" w:cs="仿宋"/>
                <w:snapToGrid/>
                <w:color w:val="000000"/>
                <w:spacing w:val="36"/>
                <w:kern w:val="0"/>
                <w:sz w:val="32"/>
                <w:szCs w:val="32"/>
              </w:rPr>
              <w:t>邮政编码：</w:t>
            </w:r>
          </w:p>
        </w:tc>
        <w:tc>
          <w:tcPr>
            <w:tcW w:w="5668" w:type="dxa"/>
            <w:tcBorders>
              <w:top w:val="single" w:color="000000" w:sz="4" w:space="0"/>
              <w:left w:val="nil"/>
              <w:bottom w:val="single" w:color="000000" w:sz="4" w:space="0"/>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6"/>
                <w:kern w:val="0"/>
                <w:sz w:val="32"/>
                <w:szCs w:val="32"/>
              </w:rPr>
            </w:pPr>
            <w:r>
              <w:rPr>
                <w:rFonts w:hint="eastAsia" w:ascii="方正仿宋_GBK" w:hAnsi="方正仿宋_GBK" w:eastAsia="方正仿宋_GBK" w:cs="仿宋"/>
                <w:snapToGrid/>
                <w:color w:val="000000"/>
                <w:spacing w:val="36"/>
                <w:kern w:val="0"/>
                <w:sz w:val="32"/>
                <w:szCs w:val="32"/>
              </w:rPr>
              <w:t>申请日期：</w:t>
            </w:r>
          </w:p>
        </w:tc>
        <w:tc>
          <w:tcPr>
            <w:tcW w:w="5668" w:type="dxa"/>
            <w:tcBorders>
              <w:top w:val="single" w:color="000000" w:sz="4" w:space="0"/>
              <w:left w:val="nil"/>
              <w:bottom w:val="single" w:color="000000" w:sz="4" w:space="0"/>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bl>
    <w:p>
      <w:pPr>
        <w:widowControl/>
        <w:snapToGrid w:val="0"/>
        <w:spacing w:after="200"/>
        <w:jc w:val="center"/>
        <w:rPr>
          <w:rFonts w:ascii="方正仿宋_GBK" w:hAnsi="方正仿宋_GBK" w:eastAsia="方正仿宋_GBK" w:cs="方正仿宋"/>
          <w:b/>
          <w:bCs/>
          <w:snapToGrid/>
          <w:color w:val="000000"/>
          <w:kern w:val="0"/>
          <w:sz w:val="32"/>
          <w:szCs w:val="32"/>
        </w:rPr>
      </w:pPr>
      <w:r>
        <w:rPr>
          <w:rFonts w:hint="eastAsia" w:ascii="方正仿宋_GBK" w:hAnsi="方正仿宋_GBK" w:eastAsia="方正仿宋_GBK" w:cs="方正仿宋"/>
          <w:b/>
          <w:bCs/>
          <w:snapToGrid/>
          <w:color w:val="000000"/>
          <w:kern w:val="0"/>
          <w:sz w:val="32"/>
          <w:szCs w:val="32"/>
        </w:rPr>
        <w:t xml:space="preserve"> </w:t>
      </w:r>
    </w:p>
    <w:p>
      <w:pPr>
        <w:widowControl/>
        <w:snapToGrid w:val="0"/>
        <w:spacing w:after="200"/>
        <w:jc w:val="center"/>
        <w:rPr>
          <w:rFonts w:ascii="方正仿宋_GBK" w:hAnsi="方正仿宋_GBK" w:eastAsia="方正仿宋_GBK" w:cs="方正仿宋"/>
          <w:b/>
          <w:bCs/>
          <w:snapToGrid/>
          <w:color w:val="000000"/>
          <w:kern w:val="0"/>
          <w:sz w:val="32"/>
          <w:szCs w:val="32"/>
        </w:rPr>
      </w:pPr>
    </w:p>
    <w:p>
      <w:pPr>
        <w:widowControl/>
        <w:snapToGrid w:val="0"/>
        <w:spacing w:after="200"/>
        <w:jc w:val="center"/>
        <w:rPr>
          <w:rFonts w:ascii="方正仿宋_GBK" w:hAnsi="方正仿宋_GBK" w:eastAsia="方正仿宋_GBK" w:cs="Times New Roman"/>
          <w:snapToGrid/>
          <w:color w:val="000000"/>
          <w:kern w:val="0"/>
          <w:sz w:val="32"/>
          <w:szCs w:val="32"/>
        </w:rPr>
      </w:pPr>
      <w:r>
        <w:rPr>
          <w:rFonts w:hint="eastAsia" w:ascii="方正仿宋_GBK" w:hAnsi="方正仿宋_GBK" w:eastAsia="方正仿宋_GBK" w:cs="Times New Roman"/>
          <w:snapToGrid/>
          <w:color w:val="000000"/>
          <w:kern w:val="0"/>
          <w:sz w:val="32"/>
          <w:szCs w:val="32"/>
        </w:rPr>
        <w:t>重庆高新区改革发展局</w:t>
      </w:r>
    </w:p>
    <w:p>
      <w:pPr>
        <w:widowControl/>
        <w:snapToGrid w:val="0"/>
        <w:spacing w:after="200"/>
        <w:ind w:firstLine="640" w:firstLineChars="200"/>
        <w:jc w:val="left"/>
        <w:rPr>
          <w:rFonts w:ascii="方正黑体_GBK" w:hAnsi="方正黑体_GBK" w:eastAsia="方正黑体_GBK" w:cs="仿宋"/>
          <w:snapToGrid/>
          <w:color w:val="000000"/>
          <w:kern w:val="2"/>
          <w:sz w:val="32"/>
          <w:szCs w:val="32"/>
        </w:rPr>
      </w:pPr>
      <w:r>
        <w:rPr>
          <w:rFonts w:hint="eastAsia" w:ascii="方正仿宋_GBK" w:hAnsi="方正仿宋_GBK" w:eastAsia="方正仿宋_GBK" w:cs="方正仿宋"/>
          <w:snapToGrid/>
          <w:color w:val="000000"/>
          <w:kern w:val="0"/>
          <w:sz w:val="32"/>
          <w:szCs w:val="32"/>
        </w:rPr>
        <w:br w:type="page"/>
      </w:r>
      <w:r>
        <w:rPr>
          <w:rFonts w:hint="eastAsia" w:ascii="方正黑体_GBK" w:hAnsi="方正黑体_GBK" w:eastAsia="方正黑体_GBK" w:cs="仿宋"/>
          <w:snapToGrid/>
          <w:color w:val="000000"/>
          <w:kern w:val="0"/>
          <w:sz w:val="32"/>
          <w:szCs w:val="32"/>
        </w:rPr>
        <w:t>一、申报单位信息表</w:t>
      </w:r>
    </w:p>
    <w:tbl>
      <w:tblPr>
        <w:tblStyle w:val="11"/>
        <w:tblW w:w="859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2"/>
        <w:gridCol w:w="1847"/>
        <w:gridCol w:w="1840"/>
        <w:gridCol w:w="1972"/>
        <w:gridCol w:w="19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楷体_GBK" w:hAnsi="方正仿宋_GBK"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基本</w:t>
            </w:r>
          </w:p>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仿宋"/>
                <w:snapToGrid/>
                <w:color w:val="000000"/>
                <w:kern w:val="0"/>
                <w:sz w:val="24"/>
                <w:szCs w:val="24"/>
              </w:rPr>
              <w:t>信息</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企业名称</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统一社会信用代码</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办公地址</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公司注册地址</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主营业务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主营业务营收（万元）</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纳税总额（万元）</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员工总数（人）</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仿宋"/>
                <w:snapToGrid/>
                <w:color w:val="000000"/>
                <w:kern w:val="0"/>
                <w:sz w:val="24"/>
                <w:szCs w:val="24"/>
              </w:rPr>
            </w:pPr>
            <w:r>
              <w:rPr>
                <w:rFonts w:hint="eastAsia" w:ascii="方正仿宋_GBK" w:hAnsi="方正仿宋_GBK" w:eastAsia="方正仿宋_GBK" w:cs="仿宋"/>
                <w:snapToGrid/>
                <w:color w:val="000000"/>
                <w:kern w:val="0"/>
                <w:sz w:val="24"/>
                <w:szCs w:val="24"/>
              </w:rPr>
              <w:t>对公</w:t>
            </w:r>
            <w:r>
              <w:rPr>
                <w:rFonts w:ascii="方正仿宋_GBK" w:hAnsi="方正仿宋_GBK" w:eastAsia="方正仿宋_GBK" w:cs="仿宋"/>
                <w:snapToGrid/>
                <w:color w:val="000000"/>
                <w:kern w:val="0"/>
                <w:sz w:val="24"/>
                <w:szCs w:val="24"/>
              </w:rPr>
              <w:t>账户开户行</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银行账号</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64"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楷体_GBK" w:hAnsi="方正仿宋_GBK"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企业</w:t>
            </w:r>
          </w:p>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仿宋"/>
                <w:snapToGrid/>
                <w:color w:val="000000"/>
                <w:kern w:val="0"/>
                <w:sz w:val="24"/>
                <w:szCs w:val="24"/>
              </w:rPr>
              <w:t>简介</w:t>
            </w:r>
          </w:p>
        </w:tc>
        <w:tc>
          <w:tcPr>
            <w:tcW w:w="7603"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（企业基本情况介绍，包括主营业务、市场地位、客户群体等，限</w:t>
            </w:r>
            <w:r>
              <w:rPr>
                <w:rFonts w:ascii="Times New Roman" w:hAnsi="Times New Roman" w:eastAsia="方正仿宋_GBK" w:cs="Times New Roman"/>
                <w:snapToGrid/>
                <w:color w:val="000000"/>
                <w:kern w:val="0"/>
                <w:sz w:val="24"/>
                <w:szCs w:val="24"/>
              </w:rPr>
              <w:t>500</w:t>
            </w:r>
            <w:r>
              <w:rPr>
                <w:rFonts w:ascii="Times New Roman" w:hAnsi="方正仿宋_GBK" w:eastAsia="方正仿宋_GBK" w:cs="Times New Roman"/>
                <w:snapToGrid/>
                <w:color w:val="000000"/>
                <w:kern w:val="0"/>
                <w:sz w:val="24"/>
                <w:szCs w:val="24"/>
              </w:rPr>
              <w:t>字）</w:t>
            </w: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0"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楷体_GBK" w:hAnsi="方正仿宋_GBK" w:eastAsia="方正楷体_GBK" w:cs="Times New Roman"/>
                <w:snapToGrid/>
                <w:color w:val="000000"/>
                <w:kern w:val="2"/>
                <w:sz w:val="24"/>
                <w:szCs w:val="24"/>
              </w:rPr>
            </w:pPr>
            <w:r>
              <w:rPr>
                <w:rFonts w:hint="eastAsia" w:ascii="方正楷体_GBK" w:hAnsi="方正仿宋_GBK" w:eastAsia="方正楷体_GBK" w:cs="Times New Roman"/>
                <w:snapToGrid/>
                <w:color w:val="000000"/>
                <w:kern w:val="0"/>
                <w:sz w:val="24"/>
                <w:szCs w:val="24"/>
              </w:rPr>
              <w:t>企业</w:t>
            </w:r>
          </w:p>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业绩</w:t>
            </w:r>
          </w:p>
        </w:tc>
        <w:tc>
          <w:tcPr>
            <w:tcW w:w="7603" w:type="dxa"/>
            <w:gridSpan w:val="4"/>
            <w:tcBorders>
              <w:top w:val="single" w:color="auto" w:sz="4" w:space="0"/>
              <w:left w:val="nil"/>
              <w:bottom w:val="single" w:color="auto" w:sz="4" w:space="0"/>
              <w:right w:val="single" w:color="auto" w:sz="4" w:space="0"/>
            </w:tcBorders>
            <w:noWrap w:val="0"/>
            <w:vAlign w:val="top"/>
          </w:tcPr>
          <w:p>
            <w:pPr>
              <w:widowControl/>
              <w:snapToGrid w:val="0"/>
              <w:spacing w:line="320" w:lineRule="exact"/>
              <w:jc w:val="left"/>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w:t>
            </w:r>
            <w:r>
              <w:rPr>
                <w:rFonts w:hint="eastAsia" w:ascii="Times New Roman" w:hAnsi="Times New Roman" w:eastAsia="方正仿宋_GBK" w:cs="Times New Roman"/>
                <w:snapToGrid/>
                <w:color w:val="000000"/>
                <w:kern w:val="0"/>
                <w:sz w:val="24"/>
                <w:szCs w:val="24"/>
                <w:lang w:eastAsia="zh-CN"/>
              </w:rPr>
              <w:t>2022年度业绩</w:t>
            </w:r>
            <w:r>
              <w:rPr>
                <w:rFonts w:ascii="Times New Roman" w:hAnsi="方正仿宋_GBK" w:eastAsia="方正仿宋_GBK" w:cs="Times New Roman"/>
                <w:snapToGrid/>
                <w:color w:val="000000"/>
                <w:kern w:val="0"/>
                <w:sz w:val="24"/>
                <w:szCs w:val="24"/>
              </w:rPr>
              <w:t>，核心技术、产品</w:t>
            </w:r>
            <w:r>
              <w:rPr>
                <w:rFonts w:ascii="Times New Roman" w:hAnsi="Times New Roman" w:eastAsia="方正仿宋_GBK" w:cs="Times New Roman"/>
                <w:snapToGrid/>
                <w:color w:val="000000"/>
                <w:kern w:val="0"/>
                <w:sz w:val="24"/>
                <w:szCs w:val="24"/>
              </w:rPr>
              <w:t>/</w:t>
            </w:r>
            <w:r>
              <w:rPr>
                <w:rFonts w:ascii="Times New Roman" w:hAnsi="方正仿宋_GBK" w:eastAsia="方正仿宋_GBK" w:cs="Times New Roman"/>
                <w:snapToGrid/>
                <w:color w:val="000000"/>
                <w:kern w:val="0"/>
                <w:sz w:val="24"/>
                <w:szCs w:val="24"/>
              </w:rPr>
              <w:t>服务、重大项目进展说明等。）</w:t>
            </w: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tc>
      </w:tr>
    </w:tbl>
    <w:p>
      <w:pPr>
        <w:spacing w:afterLines="50" w:line="480" w:lineRule="exact"/>
        <w:ind w:firstLine="640" w:firstLineChars="200"/>
        <w:rPr>
          <w:rFonts w:ascii="方正黑体_GBK" w:hAnsi="方正黑体_GBK" w:eastAsia="方正黑体_GBK" w:cs="仿宋"/>
          <w:snapToGrid/>
          <w:color w:val="000000"/>
          <w:kern w:val="0"/>
          <w:sz w:val="32"/>
          <w:szCs w:val="32"/>
        </w:rPr>
      </w:pPr>
      <w:r>
        <w:rPr>
          <w:rFonts w:hint="eastAsia" w:ascii="方正黑体_GBK" w:hAnsi="方正黑体_GBK" w:eastAsia="方正黑体_GBK" w:cs="仿宋"/>
          <w:snapToGrid/>
          <w:color w:val="000000"/>
          <w:kern w:val="0"/>
          <w:sz w:val="32"/>
          <w:szCs w:val="32"/>
        </w:rPr>
        <w:t>二、申报项目汇总表</w:t>
      </w:r>
    </w:p>
    <w:tbl>
      <w:tblPr>
        <w:tblStyle w:val="11"/>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48"/>
        <w:gridCol w:w="1305"/>
        <w:gridCol w:w="1417"/>
        <w:gridCol w:w="308"/>
        <w:gridCol w:w="877"/>
        <w:gridCol w:w="765"/>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05" w:type="dxa"/>
            <w:vMerge w:val="restart"/>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p>
            <w:pPr>
              <w:widowControl/>
              <w:snapToGrid w:val="0"/>
              <w:spacing w:line="320" w:lineRule="exact"/>
              <w:jc w:val="center"/>
              <w:rPr>
                <w:rFonts w:ascii="方正楷体_GBK" w:hAnsi="方正仿宋_GBK" w:eastAsia="方正楷体_GBK" w:cs="Times New Roman"/>
                <w:snapToGrid/>
                <w:color w:val="000000"/>
                <w:kern w:val="0"/>
                <w:sz w:val="24"/>
                <w:szCs w:val="24"/>
              </w:rPr>
            </w:pPr>
          </w:p>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申请扶持项目</w:t>
            </w:r>
          </w:p>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类型及金额</w:t>
            </w:r>
          </w:p>
        </w:tc>
        <w:tc>
          <w:tcPr>
            <w:tcW w:w="748" w:type="dxa"/>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申报条款</w:t>
            </w:r>
          </w:p>
        </w:tc>
        <w:tc>
          <w:tcPr>
            <w:tcW w:w="1305" w:type="dxa"/>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申报项目类型</w:t>
            </w:r>
          </w:p>
        </w:tc>
        <w:tc>
          <w:tcPr>
            <w:tcW w:w="2602" w:type="dxa"/>
            <w:gridSpan w:val="3"/>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补贴标准</w:t>
            </w:r>
          </w:p>
        </w:tc>
        <w:tc>
          <w:tcPr>
            <w:tcW w:w="765" w:type="dxa"/>
            <w:noWrap w:val="0"/>
            <w:vAlign w:val="center"/>
          </w:tcPr>
          <w:p>
            <w:pPr>
              <w:widowControl/>
              <w:snapToGrid w:val="0"/>
              <w:spacing w:line="36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申报金额</w:t>
            </w:r>
          </w:p>
          <w:p>
            <w:pPr>
              <w:widowControl/>
              <w:snapToGrid w:val="0"/>
              <w:spacing w:line="36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（万元）</w:t>
            </w:r>
          </w:p>
        </w:tc>
        <w:tc>
          <w:tcPr>
            <w:tcW w:w="2396" w:type="dxa"/>
            <w:noWrap w:val="0"/>
            <w:vAlign w:val="center"/>
          </w:tcPr>
          <w:p>
            <w:pPr>
              <w:widowControl/>
              <w:snapToGrid w:val="0"/>
              <w:spacing w:after="200"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附件清单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restart"/>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第十条</w:t>
            </w:r>
          </w:p>
        </w:tc>
        <w:tc>
          <w:tcPr>
            <w:tcW w:w="1305" w:type="dxa"/>
            <w:vMerge w:val="restart"/>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经营补贴</w:t>
            </w:r>
          </w:p>
        </w:tc>
        <w:tc>
          <w:tcPr>
            <w:tcW w:w="141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1"/>
                <w:szCs w:val="21"/>
              </w:rPr>
              <w:t>开票营收</w:t>
            </w:r>
            <w:r>
              <w:rPr>
                <w:rFonts w:ascii="Times New Roman" w:hAnsi="方正仿宋_GBK" w:eastAsia="方正仿宋_GBK" w:cs="Times New Roman"/>
                <w:snapToGrid/>
                <w:color w:val="000000"/>
                <w:kern w:val="0"/>
                <w:sz w:val="24"/>
                <w:szCs w:val="24"/>
              </w:rPr>
              <w:t>（万元）</w:t>
            </w:r>
          </w:p>
        </w:tc>
        <w:tc>
          <w:tcPr>
            <w:tcW w:w="118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补贴（万元）</w:t>
            </w:r>
          </w:p>
        </w:tc>
        <w:tc>
          <w:tcPr>
            <w:tcW w:w="765" w:type="dxa"/>
            <w:vMerge w:val="restart"/>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vMerge w:val="restart"/>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列出上一自然年主营业务开票营收金额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305"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41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≥500</w:t>
            </w:r>
          </w:p>
        </w:tc>
        <w:tc>
          <w:tcPr>
            <w:tcW w:w="118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w:t>
            </w:r>
          </w:p>
        </w:tc>
        <w:tc>
          <w:tcPr>
            <w:tcW w:w="76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305"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41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≥1000</w:t>
            </w:r>
          </w:p>
        </w:tc>
        <w:tc>
          <w:tcPr>
            <w:tcW w:w="118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20</w:t>
            </w:r>
          </w:p>
        </w:tc>
        <w:tc>
          <w:tcPr>
            <w:tcW w:w="76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305"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41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≥5000</w:t>
            </w:r>
          </w:p>
        </w:tc>
        <w:tc>
          <w:tcPr>
            <w:tcW w:w="118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80</w:t>
            </w:r>
          </w:p>
        </w:tc>
        <w:tc>
          <w:tcPr>
            <w:tcW w:w="76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305"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41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≥10000</w:t>
            </w:r>
          </w:p>
        </w:tc>
        <w:tc>
          <w:tcPr>
            <w:tcW w:w="118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100</w:t>
            </w:r>
          </w:p>
        </w:tc>
        <w:tc>
          <w:tcPr>
            <w:tcW w:w="76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restart"/>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第十一条</w:t>
            </w:r>
          </w:p>
        </w:tc>
        <w:tc>
          <w:tcPr>
            <w:tcW w:w="1305" w:type="dxa"/>
            <w:vMerge w:val="restart"/>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鼓励制定标准</w:t>
            </w:r>
          </w:p>
        </w:tc>
        <w:tc>
          <w:tcPr>
            <w:tcW w:w="141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主导制（修）订国际标准</w:t>
            </w:r>
          </w:p>
        </w:tc>
        <w:tc>
          <w:tcPr>
            <w:tcW w:w="118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100</w:t>
            </w:r>
          </w:p>
        </w:tc>
        <w:tc>
          <w:tcPr>
            <w:tcW w:w="765"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列出主导制修订的国际标准名称和标准号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305"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41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主导制（修）订国家（行业）标准</w:t>
            </w:r>
          </w:p>
        </w:tc>
        <w:tc>
          <w:tcPr>
            <w:tcW w:w="118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50</w:t>
            </w:r>
          </w:p>
        </w:tc>
        <w:tc>
          <w:tcPr>
            <w:tcW w:w="765"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列出主导制修订的国家标准名称和标准号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305"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41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参与制（修）订国际、国家（行业）标准</w:t>
            </w:r>
          </w:p>
        </w:tc>
        <w:tc>
          <w:tcPr>
            <w:tcW w:w="118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20</w:t>
            </w:r>
          </w:p>
        </w:tc>
        <w:tc>
          <w:tcPr>
            <w:tcW w:w="765"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列出参与制修订的国际、国家标准名称和标准号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305" w:type="dxa"/>
            <w:vMerge w:val="restart"/>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鼓励承担标委会工作</w:t>
            </w:r>
          </w:p>
        </w:tc>
        <w:tc>
          <w:tcPr>
            <w:tcW w:w="141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秘书处单位</w:t>
            </w:r>
          </w:p>
        </w:tc>
        <w:tc>
          <w:tcPr>
            <w:tcW w:w="118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20</w:t>
            </w:r>
          </w:p>
        </w:tc>
        <w:tc>
          <w:tcPr>
            <w:tcW w:w="765"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列出全国标委会名称及国标委公告文号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305"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41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成员单位</w:t>
            </w:r>
          </w:p>
        </w:tc>
        <w:tc>
          <w:tcPr>
            <w:tcW w:w="118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w:t>
            </w:r>
          </w:p>
        </w:tc>
        <w:tc>
          <w:tcPr>
            <w:tcW w:w="765"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列出全国标委会名称及国标委公告文号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restart"/>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第十二条</w:t>
            </w:r>
          </w:p>
        </w:tc>
        <w:tc>
          <w:tcPr>
            <w:tcW w:w="1305" w:type="dxa"/>
            <w:vMerge w:val="restart"/>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鼓励获得资质认证</w:t>
            </w:r>
          </w:p>
        </w:tc>
        <w:tc>
          <w:tcPr>
            <w:tcW w:w="141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通过</w:t>
            </w:r>
            <w:r>
              <w:rPr>
                <w:rFonts w:ascii="Times New Roman" w:hAnsi="Times New Roman" w:eastAsia="方正仿宋_GBK" w:cs="Times New Roman"/>
                <w:snapToGrid/>
                <w:color w:val="000000"/>
                <w:kern w:val="0"/>
                <w:sz w:val="24"/>
                <w:szCs w:val="24"/>
              </w:rPr>
              <w:t>CNAS</w:t>
            </w:r>
            <w:r>
              <w:rPr>
                <w:rFonts w:ascii="Times New Roman" w:hAnsi="方正仿宋_GBK" w:eastAsia="方正仿宋_GBK" w:cs="Times New Roman"/>
                <w:snapToGrid/>
                <w:color w:val="000000"/>
                <w:kern w:val="0"/>
                <w:sz w:val="24"/>
                <w:szCs w:val="24"/>
              </w:rPr>
              <w:t>认可</w:t>
            </w:r>
          </w:p>
        </w:tc>
        <w:tc>
          <w:tcPr>
            <w:tcW w:w="118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w:t>
            </w:r>
          </w:p>
        </w:tc>
        <w:tc>
          <w:tcPr>
            <w:tcW w:w="765"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列出实验室认可注册号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305"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41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通过国家质检中心认定</w:t>
            </w:r>
          </w:p>
        </w:tc>
        <w:tc>
          <w:tcPr>
            <w:tcW w:w="118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20</w:t>
            </w:r>
          </w:p>
        </w:tc>
        <w:tc>
          <w:tcPr>
            <w:tcW w:w="765"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列出国家市场监管批准成立的文件文号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restart"/>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第十三条</w:t>
            </w:r>
          </w:p>
        </w:tc>
        <w:tc>
          <w:tcPr>
            <w:tcW w:w="1305" w:type="dxa"/>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购置大型设备（单台原值</w:t>
            </w:r>
            <w:r>
              <w:rPr>
                <w:rFonts w:hint="eastAsia" w:ascii="方正楷体_GBK" w:hAnsi="Arial" w:eastAsia="方正楷体_GBK" w:cs="Arial"/>
                <w:snapToGrid/>
                <w:color w:val="000000"/>
                <w:kern w:val="0"/>
                <w:sz w:val="24"/>
                <w:szCs w:val="24"/>
              </w:rPr>
              <w:t>≥100万元</w:t>
            </w:r>
            <w:r>
              <w:rPr>
                <w:rFonts w:hint="eastAsia" w:ascii="方正楷体_GBK" w:hAnsi="方正仿宋_GBK" w:eastAsia="方正楷体_GBK" w:cs="Times New Roman"/>
                <w:snapToGrid/>
                <w:color w:val="000000"/>
                <w:kern w:val="0"/>
                <w:sz w:val="24"/>
                <w:szCs w:val="24"/>
              </w:rPr>
              <w:t>）补贴</w:t>
            </w:r>
          </w:p>
        </w:tc>
        <w:tc>
          <w:tcPr>
            <w:tcW w:w="2602" w:type="dxa"/>
            <w:gridSpan w:val="3"/>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实际购买支出额</w:t>
            </w:r>
            <w:r>
              <w:rPr>
                <w:rFonts w:ascii="Times New Roman" w:hAnsi="Times New Roman" w:eastAsia="方正仿宋_GBK" w:cs="Times New Roman"/>
                <w:snapToGrid/>
                <w:color w:val="000000"/>
                <w:kern w:val="0"/>
                <w:sz w:val="24"/>
                <w:szCs w:val="24"/>
              </w:rPr>
              <w:t>×20%</w:t>
            </w:r>
            <w:r>
              <w:rPr>
                <w:rFonts w:ascii="Times New Roman" w:hAnsi="方正仿宋_GBK" w:eastAsia="方正仿宋_GBK" w:cs="Times New Roman"/>
                <w:snapToGrid/>
                <w:color w:val="000000"/>
                <w:kern w:val="0"/>
                <w:sz w:val="24"/>
                <w:szCs w:val="24"/>
              </w:rPr>
              <w:t>（单台补助不超过</w:t>
            </w:r>
            <w:r>
              <w:rPr>
                <w:rFonts w:ascii="Times New Roman" w:hAnsi="Times New Roman" w:eastAsia="方正仿宋_GBK" w:cs="Times New Roman"/>
                <w:snapToGrid/>
                <w:color w:val="000000"/>
                <w:kern w:val="0"/>
                <w:sz w:val="24"/>
                <w:szCs w:val="24"/>
              </w:rPr>
              <w:t>200</w:t>
            </w:r>
            <w:r>
              <w:rPr>
                <w:rFonts w:ascii="Times New Roman" w:hAnsi="方正仿宋_GBK" w:eastAsia="方正仿宋_GBK" w:cs="Times New Roman"/>
                <w:snapToGrid/>
                <w:color w:val="000000"/>
                <w:kern w:val="0"/>
                <w:sz w:val="24"/>
                <w:szCs w:val="24"/>
              </w:rPr>
              <w:t>万元，单个企业年补助总额不超过</w:t>
            </w:r>
            <w:r>
              <w:rPr>
                <w:rFonts w:ascii="Times New Roman" w:hAnsi="Times New Roman" w:eastAsia="方正仿宋_GBK" w:cs="Times New Roman"/>
                <w:snapToGrid/>
                <w:color w:val="000000"/>
                <w:kern w:val="0"/>
                <w:sz w:val="24"/>
                <w:szCs w:val="24"/>
              </w:rPr>
              <w:t>1000</w:t>
            </w:r>
            <w:r>
              <w:rPr>
                <w:rFonts w:ascii="Times New Roman" w:hAnsi="方正仿宋_GBK" w:eastAsia="方正仿宋_GBK" w:cs="Times New Roman"/>
                <w:snapToGrid/>
                <w:color w:val="000000"/>
                <w:kern w:val="0"/>
                <w:sz w:val="24"/>
                <w:szCs w:val="24"/>
              </w:rPr>
              <w:t>万元）</w:t>
            </w:r>
          </w:p>
        </w:tc>
        <w:tc>
          <w:tcPr>
            <w:tcW w:w="765"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列出购置大型设备台套数，各设备购买支出额。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p>
        </w:tc>
        <w:tc>
          <w:tcPr>
            <w:tcW w:w="1305" w:type="dxa"/>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租赁大型设备（单台原值</w:t>
            </w:r>
            <w:r>
              <w:rPr>
                <w:rFonts w:hint="eastAsia" w:ascii="方正楷体_GBK" w:hAnsi="Arial" w:eastAsia="方正楷体_GBK" w:cs="Arial"/>
                <w:snapToGrid/>
                <w:color w:val="000000"/>
                <w:kern w:val="0"/>
                <w:sz w:val="24"/>
                <w:szCs w:val="24"/>
              </w:rPr>
              <w:t>≥100万元</w:t>
            </w:r>
            <w:r>
              <w:rPr>
                <w:rFonts w:hint="eastAsia" w:ascii="方正楷体_GBK" w:hAnsi="方正仿宋_GBK" w:eastAsia="方正楷体_GBK" w:cs="Times New Roman"/>
                <w:snapToGrid/>
                <w:color w:val="000000"/>
                <w:kern w:val="0"/>
                <w:sz w:val="24"/>
                <w:szCs w:val="24"/>
              </w:rPr>
              <w:t>）补贴</w:t>
            </w:r>
          </w:p>
        </w:tc>
        <w:tc>
          <w:tcPr>
            <w:tcW w:w="2602" w:type="dxa"/>
            <w:gridSpan w:val="3"/>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年度租用费</w:t>
            </w:r>
            <w:r>
              <w:rPr>
                <w:rFonts w:ascii="Times New Roman" w:hAnsi="Times New Roman" w:eastAsia="方正仿宋_GBK" w:cs="Times New Roman"/>
                <w:snapToGrid/>
                <w:color w:val="000000"/>
                <w:kern w:val="0"/>
                <w:sz w:val="24"/>
                <w:szCs w:val="24"/>
              </w:rPr>
              <w:t>×30%</w:t>
            </w:r>
            <w:r>
              <w:rPr>
                <w:rFonts w:ascii="Times New Roman" w:hAnsi="方正仿宋_GBK" w:eastAsia="方正仿宋_GBK" w:cs="Times New Roman"/>
                <w:snapToGrid/>
                <w:color w:val="000000"/>
                <w:kern w:val="0"/>
                <w:sz w:val="24"/>
                <w:szCs w:val="24"/>
              </w:rPr>
              <w:t>（单个企业年补助总额不超过</w:t>
            </w:r>
            <w:r>
              <w:rPr>
                <w:rFonts w:ascii="Times New Roman" w:hAnsi="Times New Roman" w:eastAsia="方正仿宋_GBK" w:cs="Times New Roman"/>
                <w:snapToGrid/>
                <w:color w:val="000000"/>
                <w:kern w:val="0"/>
                <w:sz w:val="24"/>
                <w:szCs w:val="24"/>
              </w:rPr>
              <w:t>200</w:t>
            </w:r>
            <w:r>
              <w:rPr>
                <w:rFonts w:ascii="Times New Roman" w:hAnsi="方正仿宋_GBK" w:eastAsia="方正仿宋_GBK" w:cs="Times New Roman"/>
                <w:snapToGrid/>
                <w:color w:val="000000"/>
                <w:kern w:val="0"/>
                <w:sz w:val="24"/>
                <w:szCs w:val="24"/>
              </w:rPr>
              <w:t>万元）</w:t>
            </w:r>
          </w:p>
        </w:tc>
        <w:tc>
          <w:tcPr>
            <w:tcW w:w="765"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列出租赁大型设备台套数，各设备原值及年度租用费。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第十四条</w:t>
            </w:r>
          </w:p>
        </w:tc>
        <w:tc>
          <w:tcPr>
            <w:tcW w:w="1305" w:type="dxa"/>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楼宇装修补贴</w:t>
            </w:r>
          </w:p>
        </w:tc>
        <w:tc>
          <w:tcPr>
            <w:tcW w:w="2602" w:type="dxa"/>
            <w:gridSpan w:val="3"/>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600</w:t>
            </w:r>
            <w:r>
              <w:rPr>
                <w:rFonts w:ascii="Times New Roman" w:hAnsi="方正仿宋_GBK" w:eastAsia="方正仿宋_GBK" w:cs="Times New Roman"/>
                <w:snapToGrid/>
                <w:color w:val="000000"/>
                <w:kern w:val="0"/>
                <w:sz w:val="24"/>
                <w:szCs w:val="24"/>
              </w:rPr>
              <w:t>元</w:t>
            </w:r>
            <w:r>
              <w:rPr>
                <w:rFonts w:ascii="Times New Roman" w:hAnsi="Times New Roman" w:eastAsia="方正仿宋_GBK" w:cs="Times New Roman"/>
                <w:snapToGrid/>
                <w:color w:val="000000"/>
                <w:kern w:val="0"/>
                <w:sz w:val="24"/>
                <w:szCs w:val="24"/>
              </w:rPr>
              <w:t>/</w:t>
            </w:r>
            <w:r>
              <w:rPr>
                <w:rFonts w:ascii="Times New Roman" w:hAnsi="方正仿宋_GBK" w:eastAsia="方正仿宋_GBK" w:cs="Times New Roman"/>
                <w:snapToGrid/>
                <w:color w:val="000000"/>
                <w:kern w:val="0"/>
                <w:sz w:val="24"/>
                <w:szCs w:val="24"/>
              </w:rPr>
              <w:t>平方米</w:t>
            </w:r>
          </w:p>
          <w:p>
            <w:pPr>
              <w:widowControl/>
              <w:snapToGrid w:val="0"/>
              <w:spacing w:line="320" w:lineRule="exact"/>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（单个企业补助总额不超过</w:t>
            </w:r>
            <w:r>
              <w:rPr>
                <w:rFonts w:ascii="Times New Roman" w:hAnsi="Times New Roman" w:eastAsia="方正仿宋_GBK" w:cs="Times New Roman"/>
                <w:snapToGrid/>
                <w:color w:val="000000"/>
                <w:kern w:val="0"/>
                <w:sz w:val="24"/>
                <w:szCs w:val="24"/>
              </w:rPr>
              <w:t>300</w:t>
            </w:r>
            <w:r>
              <w:rPr>
                <w:rFonts w:ascii="Times New Roman" w:hAnsi="方正仿宋_GBK" w:eastAsia="方正仿宋_GBK" w:cs="Times New Roman"/>
                <w:snapToGrid/>
                <w:color w:val="000000"/>
                <w:kern w:val="0"/>
                <w:sz w:val="24"/>
                <w:szCs w:val="24"/>
              </w:rPr>
              <w:t>万元）</w:t>
            </w:r>
          </w:p>
        </w:tc>
        <w:tc>
          <w:tcPr>
            <w:tcW w:w="765"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列出实际装修费用、装修面积。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restart"/>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第十五条</w:t>
            </w:r>
          </w:p>
        </w:tc>
        <w:tc>
          <w:tcPr>
            <w:tcW w:w="1305" w:type="dxa"/>
            <w:vMerge w:val="restart"/>
            <w:noWrap w:val="0"/>
            <w:vAlign w:val="center"/>
          </w:tcPr>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场地租赁补贴</w:t>
            </w:r>
          </w:p>
        </w:tc>
        <w:tc>
          <w:tcPr>
            <w:tcW w:w="172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开票营收</w:t>
            </w:r>
            <w:r>
              <w:rPr>
                <w:rFonts w:ascii="Times New Roman" w:hAnsi="Times New Roman" w:eastAsia="方正仿宋_GBK" w:cs="Times New Roman"/>
                <w:snapToGrid/>
                <w:color w:val="000000"/>
                <w:kern w:val="0"/>
                <w:sz w:val="24"/>
                <w:szCs w:val="24"/>
              </w:rPr>
              <w:t>/</w:t>
            </w:r>
            <w:r>
              <w:rPr>
                <w:rFonts w:ascii="Times New Roman" w:hAnsi="方正仿宋_GBK" w:eastAsia="方正仿宋_GBK" w:cs="Times New Roman"/>
                <w:snapToGrid/>
                <w:color w:val="000000"/>
                <w:kern w:val="0"/>
                <w:sz w:val="24"/>
                <w:szCs w:val="24"/>
              </w:rPr>
              <w:t>租赁房屋建筑面积（元</w:t>
            </w:r>
            <w:r>
              <w:rPr>
                <w:rFonts w:ascii="Times New Roman" w:hAnsi="Times New Roman" w:eastAsia="方正仿宋_GBK" w:cs="Times New Roman"/>
                <w:snapToGrid/>
                <w:color w:val="000000"/>
                <w:kern w:val="0"/>
                <w:sz w:val="24"/>
                <w:szCs w:val="24"/>
              </w:rPr>
              <w:t>/</w:t>
            </w:r>
            <w:r>
              <w:rPr>
                <w:rFonts w:ascii="Times New Roman" w:hAnsi="方正仿宋_GBK" w:eastAsia="方正仿宋_GBK" w:cs="Times New Roman"/>
                <w:snapToGrid/>
                <w:color w:val="000000"/>
                <w:kern w:val="0"/>
                <w:sz w:val="24"/>
                <w:szCs w:val="24"/>
              </w:rPr>
              <w:t>平方米）</w:t>
            </w:r>
          </w:p>
        </w:tc>
        <w:tc>
          <w:tcPr>
            <w:tcW w:w="87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补贴比例</w:t>
            </w:r>
          </w:p>
        </w:tc>
        <w:tc>
          <w:tcPr>
            <w:tcW w:w="765" w:type="dxa"/>
            <w:vMerge w:val="restart"/>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vMerge w:val="restart"/>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列出上一自然年主营业务开票营收金额，租赁房屋建筑面积、实缴租金等。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13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172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≥6000</w:t>
            </w:r>
          </w:p>
        </w:tc>
        <w:tc>
          <w:tcPr>
            <w:tcW w:w="87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40%</w:t>
            </w:r>
          </w:p>
        </w:tc>
        <w:tc>
          <w:tcPr>
            <w:tcW w:w="76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13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172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≥7000</w:t>
            </w:r>
          </w:p>
        </w:tc>
        <w:tc>
          <w:tcPr>
            <w:tcW w:w="87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50%</w:t>
            </w:r>
          </w:p>
        </w:tc>
        <w:tc>
          <w:tcPr>
            <w:tcW w:w="76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13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172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≥8000</w:t>
            </w:r>
          </w:p>
        </w:tc>
        <w:tc>
          <w:tcPr>
            <w:tcW w:w="87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60%</w:t>
            </w:r>
          </w:p>
        </w:tc>
        <w:tc>
          <w:tcPr>
            <w:tcW w:w="76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13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172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≥9000</w:t>
            </w:r>
          </w:p>
        </w:tc>
        <w:tc>
          <w:tcPr>
            <w:tcW w:w="87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70%</w:t>
            </w:r>
          </w:p>
        </w:tc>
        <w:tc>
          <w:tcPr>
            <w:tcW w:w="76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13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172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≥10000</w:t>
            </w:r>
          </w:p>
        </w:tc>
        <w:tc>
          <w:tcPr>
            <w:tcW w:w="87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80%</w:t>
            </w:r>
          </w:p>
        </w:tc>
        <w:tc>
          <w:tcPr>
            <w:tcW w:w="76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13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172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≥11000</w:t>
            </w:r>
          </w:p>
        </w:tc>
        <w:tc>
          <w:tcPr>
            <w:tcW w:w="87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90%</w:t>
            </w:r>
          </w:p>
        </w:tc>
        <w:tc>
          <w:tcPr>
            <w:tcW w:w="76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748"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130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1725"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≥12000</w:t>
            </w:r>
          </w:p>
        </w:tc>
        <w:tc>
          <w:tcPr>
            <w:tcW w:w="877"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100%</w:t>
            </w:r>
          </w:p>
        </w:tc>
        <w:tc>
          <w:tcPr>
            <w:tcW w:w="765"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c>
          <w:tcPr>
            <w:tcW w:w="2396" w:type="dxa"/>
            <w:vMerge w:val="continue"/>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p>
        </w:tc>
      </w:tr>
    </w:tbl>
    <w:p>
      <w:pPr>
        <w:spacing w:beforeLines="100" w:line="480" w:lineRule="exact"/>
        <w:ind w:firstLine="640" w:firstLineChars="200"/>
        <w:rPr>
          <w:rFonts w:ascii="方正黑体_GBK" w:hAnsi="方正黑体_GBK" w:eastAsia="方正黑体_GBK" w:cs="仿宋"/>
          <w:snapToGrid/>
          <w:color w:val="000000"/>
          <w:kern w:val="0"/>
          <w:sz w:val="32"/>
          <w:szCs w:val="32"/>
        </w:rPr>
      </w:pPr>
      <w:r>
        <w:rPr>
          <w:rFonts w:hint="eastAsia" w:ascii="方正黑体_GBK" w:hAnsi="方正黑体_GBK" w:eastAsia="方正黑体_GBK" w:cs="仿宋"/>
          <w:snapToGrid/>
          <w:color w:val="000000"/>
          <w:kern w:val="0"/>
          <w:sz w:val="32"/>
          <w:szCs w:val="32"/>
        </w:rPr>
        <w:t>三、申请单位申明</w:t>
      </w:r>
    </w:p>
    <w:p>
      <w:pPr>
        <w:spacing w:line="600" w:lineRule="exact"/>
        <w:ind w:firstLine="640" w:firstLineChars="200"/>
        <w:rPr>
          <w:rFonts w:ascii="方正仿宋_GBK" w:hAnsi="方正仿宋_GBK" w:eastAsia="方正仿宋_GBK" w:cs="仿宋"/>
          <w:snapToGrid/>
          <w:color w:val="000000"/>
          <w:kern w:val="0"/>
          <w:sz w:val="32"/>
          <w:szCs w:val="32"/>
        </w:rPr>
      </w:pPr>
      <w:r>
        <w:rPr>
          <w:rFonts w:hint="eastAsia" w:ascii="方正仿宋_GBK" w:hAnsi="方正仿宋_GBK" w:eastAsia="方正仿宋_GBK" w:cs="仿宋"/>
          <w:snapToGrid/>
          <w:color w:val="000000"/>
          <w:kern w:val="0"/>
          <w:sz w:val="32"/>
          <w:szCs w:val="32"/>
        </w:rPr>
        <w:t>我（单位）保证填报内容及所提供的附件材料真实、完整、无误，如有不实，我（单位）承担由此引起的一切责任。我（单位）承诺无社会信用缺失、重大安全生产事故、重大环境污染问题、</w:t>
      </w:r>
      <w:r>
        <w:rPr>
          <w:rFonts w:ascii="Times New Roman" w:hAnsi="方正仿宋_GBK" w:eastAsia="方正仿宋_GBK" w:cs="Times New Roman"/>
          <w:snapToGrid/>
          <w:color w:val="000000"/>
          <w:kern w:val="0"/>
          <w:sz w:val="32"/>
          <w:szCs w:val="32"/>
        </w:rPr>
        <w:t>重大不良社会影响、不配合政府工作等负面问题。我（单位）承诺，</w:t>
      </w:r>
      <w:r>
        <w:rPr>
          <w:rFonts w:ascii="Times New Roman" w:hAnsi="Times New Roman" w:eastAsia="方正仿宋_GBK" w:cs="Times New Roman"/>
          <w:snapToGrid/>
          <w:color w:val="000000"/>
          <w:kern w:val="0"/>
          <w:sz w:val="32"/>
          <w:szCs w:val="32"/>
        </w:rPr>
        <w:t>10</w:t>
      </w:r>
      <w:r>
        <w:rPr>
          <w:rFonts w:ascii="Times New Roman" w:hAnsi="方正仿宋_GBK" w:eastAsia="方正仿宋_GBK" w:cs="Times New Roman"/>
          <w:snapToGrid/>
          <w:color w:val="000000"/>
          <w:kern w:val="0"/>
          <w:sz w:val="32"/>
          <w:szCs w:val="32"/>
        </w:rPr>
        <w:t>年内我（单</w:t>
      </w:r>
      <w:r>
        <w:rPr>
          <w:rFonts w:hint="eastAsia" w:ascii="方正仿宋_GBK" w:hAnsi="方正仿宋_GBK" w:eastAsia="方正仿宋_GBK" w:cs="仿宋"/>
          <w:snapToGrid/>
          <w:color w:val="000000"/>
          <w:kern w:val="0"/>
          <w:sz w:val="32"/>
          <w:szCs w:val="32"/>
        </w:rPr>
        <w:t>位）有迁移、注销和转移核心业务出重庆高新区的，自愿退回全部资金。</w:t>
      </w:r>
      <w:r>
        <w:rPr>
          <w:rFonts w:hint="eastAsia" w:ascii="方正仿宋_GBK" w:hAnsi="方正仿宋_GBK" w:eastAsia="方正仿宋_GBK" w:cs="Times New Roman"/>
          <w:snapToGrid/>
          <w:color w:val="000000"/>
          <w:kern w:val="0"/>
          <w:sz w:val="32"/>
          <w:szCs w:val="32"/>
        </w:rPr>
        <w:t xml:space="preserve"> </w:t>
      </w:r>
    </w:p>
    <w:p>
      <w:pPr>
        <w:spacing w:line="600" w:lineRule="exact"/>
        <w:ind w:firstLine="640" w:firstLineChars="200"/>
        <w:rPr>
          <w:rFonts w:ascii="方正仿宋_GBK" w:hAnsi="方正仿宋_GBK" w:eastAsia="方正仿宋_GBK" w:cs="仿宋"/>
          <w:snapToGrid/>
          <w:color w:val="000000"/>
          <w:kern w:val="0"/>
          <w:sz w:val="32"/>
          <w:szCs w:val="32"/>
        </w:rPr>
      </w:pPr>
      <w:r>
        <w:rPr>
          <w:rFonts w:hint="eastAsia" w:ascii="方正仿宋_GBK" w:hAnsi="方正仿宋_GBK" w:eastAsia="方正仿宋_GBK" w:cs="仿宋"/>
          <w:snapToGrid/>
          <w:color w:val="000000"/>
          <w:kern w:val="0"/>
          <w:sz w:val="32"/>
          <w:szCs w:val="32"/>
        </w:rPr>
        <w:t>法定代表人（签字）：</w:t>
      </w:r>
      <w:r>
        <w:rPr>
          <w:rFonts w:hint="eastAsia" w:ascii="方正仿宋_GBK" w:hAnsi="方正仿宋_GBK" w:eastAsia="方正仿宋_GBK" w:cs="仿宋"/>
          <w:snapToGrid/>
          <w:color w:val="000000"/>
          <w:kern w:val="0"/>
          <w:sz w:val="32"/>
          <w:szCs w:val="32"/>
          <w:u w:val="single"/>
        </w:rPr>
        <w:t xml:space="preserve">             </w:t>
      </w:r>
      <w:r>
        <w:rPr>
          <w:rFonts w:hint="eastAsia" w:ascii="方正仿宋_GBK" w:hAnsi="方正仿宋_GBK" w:eastAsia="方正仿宋_GBK" w:cs="仿宋"/>
          <w:snapToGrid/>
          <w:color w:val="000000"/>
          <w:kern w:val="0"/>
          <w:sz w:val="32"/>
          <w:szCs w:val="32"/>
        </w:rPr>
        <w:t xml:space="preserve">  （单位盖章） </w:t>
      </w:r>
    </w:p>
    <w:p>
      <w:pPr>
        <w:ind w:firstLine="640" w:firstLineChars="200"/>
        <w:rPr>
          <w:rFonts w:ascii="方正仿宋_GBK" w:hAnsi="方正仿宋_GBK" w:eastAsia="方正仿宋_GBK" w:cs="仿宋"/>
          <w:snapToGrid/>
          <w:color w:val="000000"/>
          <w:kern w:val="0"/>
          <w:sz w:val="32"/>
          <w:szCs w:val="32"/>
        </w:rPr>
      </w:pPr>
      <w:r>
        <w:rPr>
          <w:rFonts w:hint="eastAsia" w:ascii="方正仿宋_GBK" w:hAnsi="方正仿宋_GBK" w:eastAsia="方正仿宋_GBK" w:cs="仿宋"/>
          <w:snapToGrid/>
          <w:color w:val="000000"/>
          <w:kern w:val="0"/>
          <w:sz w:val="32"/>
          <w:szCs w:val="32"/>
        </w:rPr>
        <w:t>日期：     年   月   日</w:t>
      </w:r>
    </w:p>
    <w:p>
      <w:pPr>
        <w:widowControl/>
        <w:jc w:val="left"/>
        <w:rPr>
          <w:rFonts w:hint="default" w:ascii="方正仿宋_GBK" w:hAnsi="方正仿宋_GBK" w:eastAsia="方正仿宋_GBK" w:cs="仿宋"/>
          <w:snapToGrid/>
          <w:color w:val="000000"/>
          <w:kern w:val="0"/>
          <w:sz w:val="32"/>
          <w:szCs w:val="32"/>
          <w:lang w:val="en-US" w:eastAsia="zh-CN"/>
        </w:rPr>
      </w:pPr>
      <w:r>
        <w:rPr>
          <w:rFonts w:ascii="方正仿宋_GBK" w:hAnsi="方正仿宋_GBK" w:eastAsia="方正仿宋_GBK" w:cs="仿宋"/>
          <w:snapToGrid/>
          <w:color w:val="000000"/>
          <w:kern w:val="0"/>
          <w:sz w:val="32"/>
          <w:szCs w:val="32"/>
        </w:rPr>
        <w:br w:type="page"/>
      </w:r>
      <w:r>
        <w:rPr>
          <w:rFonts w:hint="default" w:ascii="Times New Roman" w:hAnsi="Times New Roman" w:eastAsia="方正黑体_GBK" w:cs="Times New Roman"/>
          <w:snapToGrid/>
          <w:color w:val="000000"/>
          <w:kern w:val="0"/>
          <w:sz w:val="32"/>
          <w:szCs w:val="32"/>
          <w:lang w:eastAsia="zh-CN"/>
        </w:rPr>
        <w:t>附件</w:t>
      </w:r>
      <w:r>
        <w:rPr>
          <w:rFonts w:hint="default" w:ascii="Times New Roman" w:hAnsi="Times New Roman" w:eastAsia="方正黑体_GBK" w:cs="Times New Roman"/>
          <w:snapToGrid/>
          <w:color w:val="000000"/>
          <w:kern w:val="0"/>
          <w:sz w:val="32"/>
          <w:szCs w:val="32"/>
          <w:lang w:val="en-US" w:eastAsia="zh-CN"/>
        </w:rPr>
        <w:t>3</w:t>
      </w:r>
    </w:p>
    <w:p>
      <w:pPr>
        <w:widowControl/>
        <w:snapToGrid w:val="0"/>
        <w:spacing w:after="200" w:line="800" w:lineRule="exact"/>
        <w:jc w:val="center"/>
        <w:rPr>
          <w:rFonts w:ascii="方正小标宋_GBK" w:hAnsi="方正小标宋_GBK" w:eastAsia="方正小标宋_GBK" w:cs="Times New Roman"/>
          <w:b/>
          <w:bCs/>
          <w:snapToGrid/>
          <w:color w:val="000000"/>
          <w:kern w:val="0"/>
          <w:sz w:val="44"/>
          <w:szCs w:val="44"/>
        </w:rPr>
      </w:pPr>
      <w:r>
        <w:rPr>
          <w:rFonts w:hint="eastAsia" w:ascii="方正小标宋_GBK" w:hAnsi="方正小标宋_GBK" w:eastAsia="方正小标宋_GBK" w:cs="Times New Roman"/>
          <w:b/>
          <w:bCs/>
          <w:snapToGrid/>
          <w:color w:val="000000"/>
          <w:kern w:val="0"/>
          <w:sz w:val="44"/>
          <w:szCs w:val="44"/>
        </w:rPr>
        <w:t>重庆高新区科技服务产业专项资金申请表</w:t>
      </w:r>
    </w:p>
    <w:p>
      <w:pPr>
        <w:widowControl/>
        <w:snapToGrid w:val="0"/>
        <w:spacing w:after="200"/>
        <w:jc w:val="center"/>
        <w:rPr>
          <w:rFonts w:ascii="方正仿宋_GBK" w:hAnsi="方正仿宋_GBK" w:eastAsia="方正仿宋_GBK" w:cs="Times New Roman"/>
          <w:b/>
          <w:bCs/>
          <w:snapToGrid/>
          <w:color w:val="000000"/>
          <w:kern w:val="0"/>
          <w:sz w:val="32"/>
          <w:szCs w:val="32"/>
        </w:rPr>
      </w:pPr>
      <w:r>
        <w:rPr>
          <w:rFonts w:hint="eastAsia" w:ascii="方正仿宋_GBK" w:hAnsi="方正仿宋_GBK" w:eastAsia="方正仿宋_GBK" w:cs="Times New Roman"/>
          <w:b/>
          <w:bCs/>
          <w:snapToGrid/>
          <w:color w:val="000000"/>
          <w:kern w:val="0"/>
          <w:sz w:val="32"/>
          <w:szCs w:val="32"/>
        </w:rPr>
        <w:t xml:space="preserve"> </w:t>
      </w:r>
    </w:p>
    <w:p>
      <w:pPr>
        <w:widowControl/>
        <w:snapToGrid w:val="0"/>
        <w:spacing w:after="200"/>
        <w:jc w:val="center"/>
        <w:rPr>
          <w:rFonts w:ascii="方正仿宋_GBK" w:hAnsi="方正仿宋_GBK" w:eastAsia="方正仿宋_GBK" w:cs="方正仿宋"/>
          <w:b/>
          <w:bCs/>
          <w:snapToGrid/>
          <w:color w:val="000000"/>
          <w:kern w:val="0"/>
          <w:sz w:val="32"/>
          <w:szCs w:val="32"/>
        </w:rPr>
      </w:pPr>
      <w:r>
        <w:rPr>
          <w:rFonts w:hint="eastAsia" w:ascii="方正仿宋_GBK" w:hAnsi="方正仿宋_GBK" w:eastAsia="方正仿宋_GBK" w:cs="方正仿宋"/>
          <w:b/>
          <w:bCs/>
          <w:snapToGrid/>
          <w:color w:val="000000"/>
          <w:kern w:val="0"/>
          <w:sz w:val="32"/>
          <w:szCs w:val="32"/>
        </w:rPr>
        <w:t xml:space="preserve"> </w:t>
      </w:r>
    </w:p>
    <w:tbl>
      <w:tblPr>
        <w:tblStyle w:val="11"/>
        <w:tblW w:w="8058" w:type="dxa"/>
        <w:tblInd w:w="0" w:type="dxa"/>
        <w:tblLayout w:type="fixed"/>
        <w:tblCellMar>
          <w:top w:w="0" w:type="dxa"/>
          <w:left w:w="108" w:type="dxa"/>
          <w:bottom w:w="0" w:type="dxa"/>
          <w:right w:w="108" w:type="dxa"/>
        </w:tblCellMar>
      </w:tblPr>
      <w:tblGrid>
        <w:gridCol w:w="2390"/>
        <w:gridCol w:w="5668"/>
      </w:tblGrid>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4"/>
                <w:kern w:val="0"/>
                <w:sz w:val="32"/>
                <w:szCs w:val="32"/>
                <w:u w:val="single"/>
              </w:rPr>
            </w:pPr>
            <w:r>
              <w:rPr>
                <w:rFonts w:hint="eastAsia" w:ascii="方正仿宋_GBK" w:hAnsi="方正仿宋_GBK" w:eastAsia="方正仿宋_GBK" w:cs="仿宋"/>
                <w:snapToGrid/>
                <w:color w:val="000000"/>
                <w:spacing w:val="32"/>
                <w:kern w:val="0"/>
                <w:sz w:val="32"/>
                <w:szCs w:val="32"/>
              </w:rPr>
              <w:t>企业名称：</w:t>
            </w:r>
          </w:p>
        </w:tc>
        <w:tc>
          <w:tcPr>
            <w:tcW w:w="5668" w:type="dxa"/>
            <w:tcBorders>
              <w:top w:val="nil"/>
              <w:left w:val="nil"/>
              <w:bottom w:val="nil"/>
              <w:right w:val="nil"/>
            </w:tcBorders>
            <w:noWrap w:val="0"/>
            <w:vAlign w:val="bottom"/>
          </w:tcPr>
          <w:p>
            <w:pPr>
              <w:widowControl/>
              <w:snapToGrid w:val="0"/>
              <w:spacing w:after="200"/>
              <w:ind w:left="105"/>
              <w:jc w:val="right"/>
              <w:rPr>
                <w:rFonts w:ascii="方正仿宋_GBK" w:hAnsi="方正仿宋_GBK" w:eastAsia="方正仿宋_GBK" w:cs="Times New Roman"/>
                <w:snapToGrid/>
                <w:color w:val="000000"/>
                <w:kern w:val="0"/>
                <w:sz w:val="32"/>
                <w:szCs w:val="32"/>
              </w:rPr>
            </w:pPr>
            <w:r>
              <w:rPr>
                <w:rFonts w:hint="eastAsia" w:ascii="方正仿宋_GBK" w:hAnsi="方正仿宋_GBK" w:eastAsia="方正仿宋_GBK" w:cs="仿宋"/>
                <w:snapToGrid/>
                <w:color w:val="000000"/>
                <w:spacing w:val="4"/>
                <w:kern w:val="0"/>
                <w:sz w:val="32"/>
                <w:szCs w:val="32"/>
              </w:rPr>
              <w:t>(盖章)</w:t>
            </w: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6"/>
                <w:kern w:val="0"/>
                <w:sz w:val="32"/>
                <w:szCs w:val="32"/>
              </w:rPr>
            </w:pPr>
            <w:r>
              <w:rPr>
                <w:rFonts w:hint="eastAsia" w:ascii="方正仿宋_GBK" w:hAnsi="方正仿宋_GBK" w:eastAsia="方正仿宋_GBK" w:cs="仿宋"/>
                <w:snapToGrid/>
                <w:color w:val="000000"/>
                <w:spacing w:val="36"/>
                <w:kern w:val="0"/>
                <w:sz w:val="32"/>
                <w:szCs w:val="32"/>
              </w:rPr>
              <w:t>联 系 人：</w:t>
            </w:r>
          </w:p>
        </w:tc>
        <w:tc>
          <w:tcPr>
            <w:tcW w:w="5668" w:type="dxa"/>
            <w:tcBorders>
              <w:top w:val="single" w:color="000000" w:sz="4" w:space="0"/>
              <w:left w:val="nil"/>
              <w:bottom w:val="nil"/>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2"/>
                <w:kern w:val="0"/>
                <w:sz w:val="32"/>
                <w:szCs w:val="32"/>
                <w:u w:val="single"/>
              </w:rPr>
            </w:pPr>
            <w:r>
              <w:rPr>
                <w:rFonts w:hint="eastAsia" w:ascii="方正仿宋_GBK" w:hAnsi="方正仿宋_GBK" w:eastAsia="方正仿宋_GBK" w:cs="仿宋"/>
                <w:snapToGrid/>
                <w:color w:val="000000"/>
                <w:spacing w:val="36"/>
                <w:kern w:val="0"/>
                <w:sz w:val="32"/>
                <w:szCs w:val="32"/>
              </w:rPr>
              <w:t>办公电话：</w:t>
            </w:r>
          </w:p>
        </w:tc>
        <w:tc>
          <w:tcPr>
            <w:tcW w:w="5668" w:type="dxa"/>
            <w:tcBorders>
              <w:top w:val="single" w:color="000000" w:sz="4" w:space="0"/>
              <w:left w:val="nil"/>
              <w:bottom w:val="nil"/>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6"/>
                <w:kern w:val="0"/>
                <w:sz w:val="32"/>
                <w:szCs w:val="32"/>
              </w:rPr>
            </w:pPr>
            <w:r>
              <w:rPr>
                <w:rFonts w:hint="eastAsia" w:ascii="方正仿宋_GBK" w:hAnsi="方正仿宋_GBK" w:eastAsia="方正仿宋_GBK" w:cs="仿宋"/>
                <w:snapToGrid/>
                <w:color w:val="000000"/>
                <w:spacing w:val="36"/>
                <w:kern w:val="0"/>
                <w:sz w:val="32"/>
                <w:szCs w:val="32"/>
              </w:rPr>
              <w:t>移动电话：</w:t>
            </w:r>
          </w:p>
        </w:tc>
        <w:tc>
          <w:tcPr>
            <w:tcW w:w="5668" w:type="dxa"/>
            <w:tcBorders>
              <w:top w:val="single" w:color="000000" w:sz="4" w:space="0"/>
              <w:left w:val="nil"/>
              <w:bottom w:val="nil"/>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2"/>
                <w:kern w:val="0"/>
                <w:sz w:val="32"/>
                <w:szCs w:val="32"/>
              </w:rPr>
            </w:pPr>
            <w:r>
              <w:rPr>
                <w:rFonts w:hint="eastAsia" w:ascii="方正仿宋_GBK" w:hAnsi="方正仿宋_GBK" w:eastAsia="方正仿宋_GBK" w:cs="仿宋"/>
                <w:snapToGrid/>
                <w:color w:val="000000"/>
                <w:spacing w:val="32"/>
                <w:kern w:val="0"/>
                <w:sz w:val="32"/>
                <w:szCs w:val="32"/>
              </w:rPr>
              <w:t>电子邮件：</w:t>
            </w:r>
          </w:p>
        </w:tc>
        <w:tc>
          <w:tcPr>
            <w:tcW w:w="5668" w:type="dxa"/>
            <w:tcBorders>
              <w:top w:val="single" w:color="000000" w:sz="4" w:space="0"/>
              <w:left w:val="nil"/>
              <w:bottom w:val="nil"/>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2"/>
                <w:kern w:val="0"/>
                <w:sz w:val="32"/>
                <w:szCs w:val="32"/>
              </w:rPr>
            </w:pPr>
            <w:r>
              <w:rPr>
                <w:rFonts w:hint="eastAsia" w:ascii="方正仿宋_GBK" w:hAnsi="方正仿宋_GBK" w:eastAsia="方正仿宋_GBK" w:cs="仿宋"/>
                <w:snapToGrid/>
                <w:color w:val="000000"/>
                <w:spacing w:val="32"/>
                <w:kern w:val="0"/>
                <w:sz w:val="32"/>
                <w:szCs w:val="32"/>
              </w:rPr>
              <w:t>通讯地址：</w:t>
            </w:r>
          </w:p>
        </w:tc>
        <w:tc>
          <w:tcPr>
            <w:tcW w:w="5668" w:type="dxa"/>
            <w:tcBorders>
              <w:top w:val="single" w:color="000000" w:sz="4" w:space="0"/>
              <w:left w:val="nil"/>
              <w:bottom w:val="single" w:color="000000" w:sz="4" w:space="0"/>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6"/>
                <w:kern w:val="0"/>
                <w:sz w:val="32"/>
                <w:szCs w:val="32"/>
                <w:u w:val="single"/>
              </w:rPr>
            </w:pPr>
            <w:r>
              <w:rPr>
                <w:rFonts w:hint="eastAsia" w:ascii="方正仿宋_GBK" w:hAnsi="方正仿宋_GBK" w:eastAsia="方正仿宋_GBK" w:cs="仿宋"/>
                <w:snapToGrid/>
                <w:color w:val="000000"/>
                <w:spacing w:val="36"/>
                <w:kern w:val="0"/>
                <w:sz w:val="32"/>
                <w:szCs w:val="32"/>
              </w:rPr>
              <w:t>邮政编码：</w:t>
            </w:r>
          </w:p>
        </w:tc>
        <w:tc>
          <w:tcPr>
            <w:tcW w:w="5668" w:type="dxa"/>
            <w:tcBorders>
              <w:top w:val="single" w:color="000000" w:sz="4" w:space="0"/>
              <w:left w:val="nil"/>
              <w:bottom w:val="single" w:color="000000" w:sz="4" w:space="0"/>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6"/>
                <w:kern w:val="0"/>
                <w:sz w:val="32"/>
                <w:szCs w:val="32"/>
              </w:rPr>
            </w:pPr>
            <w:r>
              <w:rPr>
                <w:rFonts w:hint="eastAsia" w:ascii="方正仿宋_GBK" w:hAnsi="方正仿宋_GBK" w:eastAsia="方正仿宋_GBK" w:cs="仿宋"/>
                <w:snapToGrid/>
                <w:color w:val="000000"/>
                <w:spacing w:val="36"/>
                <w:kern w:val="0"/>
                <w:sz w:val="32"/>
                <w:szCs w:val="32"/>
              </w:rPr>
              <w:t>申请日期：</w:t>
            </w:r>
          </w:p>
        </w:tc>
        <w:tc>
          <w:tcPr>
            <w:tcW w:w="5668" w:type="dxa"/>
            <w:tcBorders>
              <w:top w:val="single" w:color="000000" w:sz="4" w:space="0"/>
              <w:left w:val="nil"/>
              <w:bottom w:val="single" w:color="000000" w:sz="4" w:space="0"/>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bl>
    <w:p>
      <w:pPr>
        <w:widowControl/>
        <w:snapToGrid w:val="0"/>
        <w:spacing w:after="200"/>
        <w:jc w:val="center"/>
        <w:rPr>
          <w:rFonts w:ascii="方正仿宋_GBK" w:hAnsi="方正仿宋_GBK" w:eastAsia="方正仿宋_GBK" w:cs="方正仿宋"/>
          <w:b/>
          <w:bCs/>
          <w:snapToGrid/>
          <w:color w:val="000000"/>
          <w:kern w:val="0"/>
          <w:sz w:val="32"/>
          <w:szCs w:val="32"/>
        </w:rPr>
      </w:pPr>
      <w:r>
        <w:rPr>
          <w:rFonts w:hint="eastAsia" w:ascii="方正仿宋_GBK" w:hAnsi="方正仿宋_GBK" w:eastAsia="方正仿宋_GBK" w:cs="方正仿宋"/>
          <w:b/>
          <w:bCs/>
          <w:snapToGrid/>
          <w:color w:val="000000"/>
          <w:kern w:val="0"/>
          <w:sz w:val="32"/>
          <w:szCs w:val="32"/>
        </w:rPr>
        <w:t xml:space="preserve"> </w:t>
      </w:r>
    </w:p>
    <w:p>
      <w:pPr>
        <w:widowControl/>
        <w:snapToGrid w:val="0"/>
        <w:spacing w:after="200"/>
        <w:jc w:val="center"/>
        <w:rPr>
          <w:rFonts w:ascii="方正仿宋_GBK" w:hAnsi="方正仿宋_GBK" w:eastAsia="方正仿宋_GBK" w:cs="方正仿宋"/>
          <w:b/>
          <w:bCs/>
          <w:snapToGrid/>
          <w:color w:val="000000"/>
          <w:kern w:val="0"/>
          <w:sz w:val="32"/>
          <w:szCs w:val="32"/>
        </w:rPr>
      </w:pPr>
    </w:p>
    <w:p>
      <w:pPr>
        <w:widowControl/>
        <w:snapToGrid w:val="0"/>
        <w:spacing w:after="200"/>
        <w:jc w:val="center"/>
        <w:rPr>
          <w:rFonts w:ascii="方正仿宋_GBK" w:hAnsi="方正仿宋_GBK" w:eastAsia="方正仿宋_GBK" w:cs="Times New Roman"/>
          <w:snapToGrid/>
          <w:color w:val="000000"/>
          <w:kern w:val="0"/>
          <w:sz w:val="32"/>
          <w:szCs w:val="32"/>
        </w:rPr>
      </w:pPr>
      <w:r>
        <w:rPr>
          <w:rFonts w:hint="eastAsia" w:ascii="方正仿宋_GBK" w:hAnsi="方正仿宋_GBK" w:eastAsia="方正仿宋_GBK" w:cs="Times New Roman"/>
          <w:snapToGrid/>
          <w:color w:val="000000"/>
          <w:kern w:val="0"/>
          <w:sz w:val="32"/>
          <w:szCs w:val="32"/>
        </w:rPr>
        <w:t>重庆高新区改革发展局</w:t>
      </w:r>
    </w:p>
    <w:p>
      <w:pPr>
        <w:widowControl/>
        <w:snapToGrid w:val="0"/>
        <w:spacing w:after="200"/>
        <w:ind w:firstLine="640" w:firstLineChars="200"/>
        <w:jc w:val="left"/>
        <w:rPr>
          <w:rFonts w:ascii="方正黑体_GBK" w:hAnsi="方正黑体_GBK" w:eastAsia="方正黑体_GBK" w:cs="仿宋"/>
          <w:snapToGrid/>
          <w:color w:val="000000"/>
          <w:kern w:val="2"/>
          <w:sz w:val="32"/>
          <w:szCs w:val="32"/>
        </w:rPr>
      </w:pPr>
      <w:r>
        <w:rPr>
          <w:rFonts w:hint="eastAsia" w:ascii="方正仿宋_GBK" w:hAnsi="方正仿宋_GBK" w:eastAsia="方正仿宋_GBK" w:cs="方正仿宋"/>
          <w:snapToGrid/>
          <w:color w:val="000000"/>
          <w:kern w:val="0"/>
          <w:sz w:val="32"/>
          <w:szCs w:val="32"/>
        </w:rPr>
        <w:br w:type="page"/>
      </w:r>
      <w:r>
        <w:rPr>
          <w:rFonts w:hint="eastAsia" w:ascii="方正黑体_GBK" w:hAnsi="方正黑体_GBK" w:eastAsia="方正黑体_GBK" w:cs="仿宋"/>
          <w:snapToGrid/>
          <w:color w:val="000000"/>
          <w:kern w:val="0"/>
          <w:sz w:val="32"/>
          <w:szCs w:val="32"/>
        </w:rPr>
        <w:t>一、申报单位信息表</w:t>
      </w:r>
    </w:p>
    <w:tbl>
      <w:tblPr>
        <w:tblStyle w:val="11"/>
        <w:tblW w:w="859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2"/>
        <w:gridCol w:w="1847"/>
        <w:gridCol w:w="1840"/>
        <w:gridCol w:w="1972"/>
        <w:gridCol w:w="19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楷体_GBK" w:hAnsi="方正仿宋_GBK"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基本</w:t>
            </w:r>
          </w:p>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仿宋"/>
                <w:snapToGrid/>
                <w:color w:val="000000"/>
                <w:kern w:val="0"/>
                <w:sz w:val="24"/>
                <w:szCs w:val="24"/>
              </w:rPr>
              <w:t>信息</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企业名称</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仿宋_GB2312" w:hAnsi="仿宋_GB2312" w:eastAsia="仿宋_GB2312" w:cs="仿宋_GB2312"/>
                <w:snapToGrid/>
                <w:color w:val="000000"/>
                <w:kern w:val="0"/>
                <w:sz w:val="22"/>
                <w:szCs w:val="21"/>
                <w:lang w:val="zh-CN" w:bidi="zh-CN"/>
              </w:rPr>
              <w:t>统一社会信用代码</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办公地址</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公司注册地址</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主营业务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主营业务营收（万元）</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纳税总额（万元）</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员工总数（人）</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仿宋"/>
                <w:snapToGrid/>
                <w:color w:val="000000"/>
                <w:kern w:val="0"/>
                <w:sz w:val="24"/>
                <w:szCs w:val="24"/>
              </w:rPr>
            </w:pPr>
            <w:r>
              <w:rPr>
                <w:rFonts w:hint="eastAsia" w:ascii="方正仿宋_GBK" w:hAnsi="方正仿宋_GBK" w:eastAsia="方正仿宋_GBK" w:cs="仿宋"/>
                <w:snapToGrid/>
                <w:color w:val="000000"/>
                <w:kern w:val="0"/>
                <w:sz w:val="24"/>
                <w:szCs w:val="24"/>
              </w:rPr>
              <w:t>对公</w:t>
            </w:r>
            <w:r>
              <w:rPr>
                <w:rFonts w:ascii="方正仿宋_GBK" w:hAnsi="方正仿宋_GBK" w:eastAsia="方正仿宋_GBK" w:cs="仿宋"/>
                <w:snapToGrid/>
                <w:color w:val="000000"/>
                <w:kern w:val="0"/>
                <w:sz w:val="24"/>
                <w:szCs w:val="24"/>
              </w:rPr>
              <w:t>账户开户行</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银行账号</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64"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楷体_GBK" w:hAnsi="方正仿宋_GBK"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企业</w:t>
            </w:r>
          </w:p>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仿宋"/>
                <w:snapToGrid/>
                <w:color w:val="000000"/>
                <w:kern w:val="0"/>
                <w:sz w:val="24"/>
                <w:szCs w:val="24"/>
              </w:rPr>
              <w:t>简介</w:t>
            </w:r>
          </w:p>
        </w:tc>
        <w:tc>
          <w:tcPr>
            <w:tcW w:w="7603"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（企业基本情况介绍，包括主营业务、市场地位、客户群体等，限500字）</w:t>
            </w: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70"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楷体_GBK" w:hAnsi="方正仿宋_GBK" w:eastAsia="方正楷体_GBK" w:cs="Times New Roman"/>
                <w:snapToGrid/>
                <w:color w:val="000000"/>
                <w:kern w:val="2"/>
                <w:sz w:val="24"/>
                <w:szCs w:val="24"/>
              </w:rPr>
            </w:pPr>
            <w:r>
              <w:rPr>
                <w:rFonts w:hint="eastAsia" w:ascii="方正楷体_GBK" w:hAnsi="方正仿宋_GBK" w:eastAsia="方正楷体_GBK" w:cs="Times New Roman"/>
                <w:snapToGrid/>
                <w:color w:val="000000"/>
                <w:kern w:val="0"/>
                <w:sz w:val="24"/>
                <w:szCs w:val="24"/>
              </w:rPr>
              <w:t>企业</w:t>
            </w:r>
          </w:p>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业绩</w:t>
            </w:r>
          </w:p>
        </w:tc>
        <w:tc>
          <w:tcPr>
            <w:tcW w:w="7603" w:type="dxa"/>
            <w:gridSpan w:val="4"/>
            <w:tcBorders>
              <w:top w:val="single" w:color="auto" w:sz="4" w:space="0"/>
              <w:left w:val="nil"/>
              <w:bottom w:val="single" w:color="auto" w:sz="4" w:space="0"/>
              <w:right w:val="single" w:color="auto" w:sz="4" w:space="0"/>
            </w:tcBorders>
            <w:noWrap w:val="0"/>
            <w:vAlign w:val="top"/>
          </w:tcPr>
          <w:p>
            <w:pPr>
              <w:widowControl/>
              <w:snapToGrid w:val="0"/>
              <w:spacing w:line="320" w:lineRule="exact"/>
              <w:jc w:val="left"/>
              <w:rPr>
                <w:rFonts w:ascii="方正仿宋_GBK" w:hAnsi="方正仿宋_GBK"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w:t>
            </w:r>
            <w:r>
              <w:rPr>
                <w:rFonts w:hint="eastAsia" w:ascii="Times New Roman" w:hAnsi="Times New Roman" w:eastAsia="方正仿宋_GBK" w:cs="Times New Roman"/>
                <w:snapToGrid/>
                <w:color w:val="000000"/>
                <w:kern w:val="0"/>
                <w:sz w:val="24"/>
                <w:szCs w:val="24"/>
                <w:lang w:eastAsia="zh-CN"/>
              </w:rPr>
              <w:t>2022年度业绩</w:t>
            </w:r>
            <w:r>
              <w:rPr>
                <w:rFonts w:hint="eastAsia" w:ascii="方正仿宋_GBK" w:hAnsi="方正仿宋_GBK" w:eastAsia="方正仿宋_GBK" w:cs="仿宋"/>
                <w:snapToGrid/>
                <w:color w:val="000000"/>
                <w:kern w:val="0"/>
                <w:sz w:val="24"/>
                <w:szCs w:val="24"/>
              </w:rPr>
              <w:t>，核心技术、产品/服务、重大项目进展说明等。</w:t>
            </w:r>
            <w:r>
              <w:rPr>
                <w:rFonts w:hint="eastAsia" w:ascii="方正仿宋_GBK" w:hAnsi="方正仿宋_GBK" w:eastAsia="方正仿宋_GBK" w:cs="Times New Roman"/>
                <w:snapToGrid/>
                <w:color w:val="000000"/>
                <w:kern w:val="0"/>
                <w:sz w:val="24"/>
                <w:szCs w:val="24"/>
              </w:rPr>
              <w:t>）</w:t>
            </w: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bl>
    <w:p>
      <w:pPr>
        <w:spacing w:afterLines="50" w:line="480" w:lineRule="exact"/>
        <w:ind w:firstLine="640" w:firstLineChars="200"/>
        <w:rPr>
          <w:rFonts w:ascii="方正黑体_GBK" w:hAnsi="方正黑体_GBK" w:eastAsia="方正黑体_GBK" w:cs="仿宋"/>
          <w:snapToGrid/>
          <w:color w:val="000000"/>
          <w:kern w:val="0"/>
          <w:sz w:val="32"/>
          <w:szCs w:val="32"/>
        </w:rPr>
      </w:pPr>
      <w:r>
        <w:rPr>
          <w:rFonts w:hint="eastAsia" w:ascii="方正黑体_GBK" w:hAnsi="方正黑体_GBK" w:eastAsia="方正黑体_GBK" w:cs="仿宋"/>
          <w:snapToGrid/>
          <w:color w:val="000000"/>
          <w:kern w:val="0"/>
          <w:sz w:val="32"/>
          <w:szCs w:val="32"/>
        </w:rPr>
        <w:t>二、申报项目汇总表</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865"/>
        <w:gridCol w:w="1163"/>
        <w:gridCol w:w="1275"/>
        <w:gridCol w:w="1365"/>
        <w:gridCol w:w="1005"/>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p>
            <w:pPr>
              <w:widowControl/>
              <w:snapToGrid w:val="0"/>
              <w:spacing w:line="320" w:lineRule="exact"/>
              <w:jc w:val="center"/>
              <w:rPr>
                <w:rFonts w:ascii="方正楷体_GBK" w:hAnsi="仿宋" w:eastAsia="方正楷体_GBK" w:cs="仿宋"/>
                <w:snapToGrid/>
                <w:color w:val="000000"/>
                <w:kern w:val="0"/>
                <w:sz w:val="24"/>
                <w:szCs w:val="24"/>
              </w:rPr>
            </w:pPr>
          </w:p>
          <w:p>
            <w:pPr>
              <w:widowControl/>
              <w:snapToGrid w:val="0"/>
              <w:spacing w:line="320" w:lineRule="exact"/>
              <w:jc w:val="center"/>
              <w:rPr>
                <w:rFonts w:ascii="方正楷体_GBK" w:hAnsi="方正仿宋_GBK"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申请扶持项目</w:t>
            </w:r>
          </w:p>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类型及金额</w:t>
            </w:r>
          </w:p>
        </w:tc>
        <w:tc>
          <w:tcPr>
            <w:tcW w:w="865" w:type="dxa"/>
            <w:noWrap w:val="0"/>
            <w:vAlign w:val="center"/>
          </w:tcPr>
          <w:p>
            <w:pPr>
              <w:widowControl/>
              <w:snapToGrid w:val="0"/>
              <w:spacing w:line="320" w:lineRule="exact"/>
              <w:jc w:val="center"/>
              <w:rPr>
                <w:rFonts w:ascii="方正楷体_GBK" w:hAnsi="方正仿宋_GBK"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申报条款</w:t>
            </w:r>
          </w:p>
        </w:tc>
        <w:tc>
          <w:tcPr>
            <w:tcW w:w="1163" w:type="dxa"/>
            <w:noWrap w:val="0"/>
            <w:vAlign w:val="center"/>
          </w:tcPr>
          <w:p>
            <w:pPr>
              <w:widowControl/>
              <w:snapToGrid w:val="0"/>
              <w:spacing w:line="320" w:lineRule="exact"/>
              <w:jc w:val="center"/>
              <w:rPr>
                <w:rFonts w:ascii="方正楷体_GBK" w:hAnsi="方正仿宋_GBK"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申报项目类型</w:t>
            </w:r>
          </w:p>
        </w:tc>
        <w:tc>
          <w:tcPr>
            <w:tcW w:w="2640" w:type="dxa"/>
            <w:gridSpan w:val="2"/>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补贴标准</w:t>
            </w:r>
          </w:p>
        </w:tc>
        <w:tc>
          <w:tcPr>
            <w:tcW w:w="1005"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申报金额（万元）</w:t>
            </w:r>
          </w:p>
        </w:tc>
        <w:tc>
          <w:tcPr>
            <w:tcW w:w="2172" w:type="dxa"/>
            <w:noWrap w:val="0"/>
            <w:vAlign w:val="center"/>
          </w:tcPr>
          <w:p>
            <w:pPr>
              <w:widowControl/>
              <w:snapToGrid w:val="0"/>
              <w:spacing w:line="320" w:lineRule="exact"/>
              <w:jc w:val="center"/>
              <w:rPr>
                <w:rFonts w:ascii="方正仿宋_GBK" w:hAnsi="方正仿宋_GBK" w:eastAsia="方正仿宋_GBK" w:cs="仿宋"/>
                <w:snapToGrid/>
                <w:color w:val="000000"/>
                <w:kern w:val="0"/>
                <w:sz w:val="24"/>
                <w:szCs w:val="24"/>
              </w:rPr>
            </w:pPr>
            <w:r>
              <w:rPr>
                <w:rFonts w:hint="eastAsia" w:ascii="方正楷体_GBK" w:hAnsi="方正仿宋_GBK" w:eastAsia="方正楷体_GBK" w:cs="Times New Roman"/>
                <w:snapToGrid/>
                <w:color w:val="000000"/>
                <w:kern w:val="0"/>
                <w:sz w:val="24"/>
                <w:szCs w:val="24"/>
              </w:rPr>
              <w:t>附件清单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65"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第十六条</w:t>
            </w:r>
          </w:p>
        </w:tc>
        <w:tc>
          <w:tcPr>
            <w:tcW w:w="1163"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经营支持</w:t>
            </w:r>
          </w:p>
        </w:tc>
        <w:tc>
          <w:tcPr>
            <w:tcW w:w="127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仿宋" w:eastAsia="仿宋" w:cs="Times New Roman"/>
                <w:snapToGrid/>
                <w:color w:val="000000"/>
                <w:kern w:val="0"/>
                <w:sz w:val="24"/>
                <w:szCs w:val="24"/>
              </w:rPr>
              <w:t>开票营收（万元）</w:t>
            </w:r>
          </w:p>
        </w:tc>
        <w:tc>
          <w:tcPr>
            <w:tcW w:w="136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仿宋" w:eastAsia="仿宋" w:cs="Times New Roman"/>
                <w:snapToGrid/>
                <w:color w:val="000000"/>
                <w:kern w:val="0"/>
                <w:sz w:val="24"/>
                <w:szCs w:val="24"/>
              </w:rPr>
              <w:t>补贴金额（万元）</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restart"/>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列出上一自然年主营业务开票营收金额。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27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≥1000</w:t>
            </w:r>
          </w:p>
        </w:tc>
        <w:tc>
          <w:tcPr>
            <w:tcW w:w="136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10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27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≥2000</w:t>
            </w:r>
          </w:p>
        </w:tc>
        <w:tc>
          <w:tcPr>
            <w:tcW w:w="136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20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27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≥5000</w:t>
            </w:r>
          </w:p>
        </w:tc>
        <w:tc>
          <w:tcPr>
            <w:tcW w:w="136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50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27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≥10000</w:t>
            </w:r>
          </w:p>
        </w:tc>
        <w:tc>
          <w:tcPr>
            <w:tcW w:w="136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100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65"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第十七条</w:t>
            </w:r>
          </w:p>
        </w:tc>
        <w:tc>
          <w:tcPr>
            <w:tcW w:w="1163" w:type="dxa"/>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购置大型设备（单台原值≥100万元）补贴</w:t>
            </w:r>
          </w:p>
        </w:tc>
        <w:tc>
          <w:tcPr>
            <w:tcW w:w="2640" w:type="dxa"/>
            <w:gridSpan w:val="2"/>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仿宋" w:eastAsia="仿宋" w:cs="Times New Roman"/>
                <w:snapToGrid/>
                <w:color w:val="000000"/>
                <w:kern w:val="0"/>
                <w:sz w:val="24"/>
                <w:szCs w:val="24"/>
              </w:rPr>
              <w:t>实际购买支出额</w:t>
            </w:r>
            <w:r>
              <w:rPr>
                <w:rFonts w:ascii="Times New Roman" w:hAnsi="Times New Roman" w:eastAsia="仿宋" w:cs="Times New Roman"/>
                <w:snapToGrid/>
                <w:color w:val="000000"/>
                <w:kern w:val="0"/>
                <w:sz w:val="24"/>
                <w:szCs w:val="24"/>
              </w:rPr>
              <w:t>×20%</w:t>
            </w:r>
            <w:r>
              <w:rPr>
                <w:rFonts w:ascii="Times New Roman" w:hAnsi="仿宋" w:eastAsia="仿宋" w:cs="Times New Roman"/>
                <w:snapToGrid/>
                <w:color w:val="000000"/>
                <w:kern w:val="0"/>
                <w:sz w:val="24"/>
                <w:szCs w:val="24"/>
              </w:rPr>
              <w:t>（单台补助不超过</w:t>
            </w:r>
            <w:r>
              <w:rPr>
                <w:rFonts w:ascii="Times New Roman" w:hAnsi="Times New Roman" w:eastAsia="仿宋" w:cs="Times New Roman"/>
                <w:snapToGrid/>
                <w:color w:val="000000"/>
                <w:kern w:val="0"/>
                <w:sz w:val="24"/>
                <w:szCs w:val="24"/>
              </w:rPr>
              <w:t>200</w:t>
            </w:r>
            <w:r>
              <w:rPr>
                <w:rFonts w:ascii="Times New Roman" w:hAnsi="仿宋" w:eastAsia="仿宋" w:cs="Times New Roman"/>
                <w:snapToGrid/>
                <w:color w:val="000000"/>
                <w:kern w:val="0"/>
                <w:sz w:val="24"/>
                <w:szCs w:val="24"/>
              </w:rPr>
              <w:t>万元，单个企业年补助总额不超过</w:t>
            </w:r>
            <w:r>
              <w:rPr>
                <w:rFonts w:ascii="Times New Roman" w:hAnsi="Times New Roman" w:eastAsia="仿宋" w:cs="Times New Roman"/>
                <w:snapToGrid/>
                <w:color w:val="000000"/>
                <w:kern w:val="0"/>
                <w:sz w:val="24"/>
                <w:szCs w:val="24"/>
              </w:rPr>
              <w:t>1000</w:t>
            </w:r>
            <w:r>
              <w:rPr>
                <w:rFonts w:ascii="Times New Roman" w:hAnsi="仿宋" w:eastAsia="仿宋" w:cs="Times New Roman"/>
                <w:snapToGrid/>
                <w:color w:val="000000"/>
                <w:kern w:val="0"/>
                <w:sz w:val="24"/>
                <w:szCs w:val="24"/>
              </w:rPr>
              <w:t>万元）</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列出购置大型设备台套数，各设备购买支出额。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1163" w:type="dxa"/>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租赁大型设备（单台原值≥100万元）补贴</w:t>
            </w:r>
          </w:p>
        </w:tc>
        <w:tc>
          <w:tcPr>
            <w:tcW w:w="2640" w:type="dxa"/>
            <w:gridSpan w:val="2"/>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仿宋" w:eastAsia="仿宋" w:cs="Times New Roman"/>
                <w:snapToGrid/>
                <w:color w:val="000000"/>
                <w:kern w:val="0"/>
                <w:sz w:val="24"/>
                <w:szCs w:val="24"/>
              </w:rPr>
              <w:t>年度租用费</w:t>
            </w:r>
            <w:r>
              <w:rPr>
                <w:rFonts w:ascii="Times New Roman" w:hAnsi="Times New Roman" w:eastAsia="仿宋" w:cs="Times New Roman"/>
                <w:snapToGrid/>
                <w:color w:val="000000"/>
                <w:kern w:val="0"/>
                <w:sz w:val="24"/>
                <w:szCs w:val="24"/>
              </w:rPr>
              <w:t>×30%</w:t>
            </w:r>
            <w:r>
              <w:rPr>
                <w:rFonts w:ascii="Times New Roman" w:hAnsi="仿宋" w:eastAsia="仿宋" w:cs="Times New Roman"/>
                <w:snapToGrid/>
                <w:color w:val="000000"/>
                <w:kern w:val="0"/>
                <w:sz w:val="24"/>
                <w:szCs w:val="24"/>
              </w:rPr>
              <w:t>（单个企业年补助总额不超过</w:t>
            </w:r>
            <w:r>
              <w:rPr>
                <w:rFonts w:ascii="Times New Roman" w:hAnsi="Times New Roman" w:eastAsia="仿宋" w:cs="Times New Roman"/>
                <w:snapToGrid/>
                <w:color w:val="000000"/>
                <w:kern w:val="0"/>
                <w:sz w:val="24"/>
                <w:szCs w:val="24"/>
              </w:rPr>
              <w:t>200</w:t>
            </w:r>
            <w:r>
              <w:rPr>
                <w:rFonts w:ascii="Times New Roman" w:hAnsi="仿宋" w:eastAsia="仿宋" w:cs="Times New Roman"/>
                <w:snapToGrid/>
                <w:color w:val="000000"/>
                <w:kern w:val="0"/>
                <w:sz w:val="24"/>
                <w:szCs w:val="24"/>
              </w:rPr>
              <w:t>万元）</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列出租赁大型设备台套数，各设备原值及年度租用费。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65"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第十八条</w:t>
            </w:r>
          </w:p>
        </w:tc>
        <w:tc>
          <w:tcPr>
            <w:tcW w:w="1163"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租金补贴</w:t>
            </w:r>
          </w:p>
        </w:tc>
        <w:tc>
          <w:tcPr>
            <w:tcW w:w="127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仿宋" w:eastAsia="仿宋" w:cs="Times New Roman"/>
                <w:snapToGrid/>
                <w:color w:val="000000"/>
                <w:kern w:val="0"/>
                <w:sz w:val="24"/>
                <w:szCs w:val="24"/>
              </w:rPr>
              <w:t>开票营收</w:t>
            </w:r>
            <w:r>
              <w:rPr>
                <w:rFonts w:ascii="Times New Roman" w:hAnsi="Times New Roman" w:eastAsia="仿宋" w:cs="Times New Roman"/>
                <w:snapToGrid/>
                <w:color w:val="000000"/>
                <w:kern w:val="0"/>
                <w:sz w:val="24"/>
                <w:szCs w:val="24"/>
              </w:rPr>
              <w:t>/</w:t>
            </w:r>
            <w:r>
              <w:rPr>
                <w:rFonts w:ascii="Times New Roman" w:hAnsi="仿宋" w:eastAsia="仿宋" w:cs="Times New Roman"/>
                <w:snapToGrid/>
                <w:color w:val="000000"/>
                <w:kern w:val="0"/>
                <w:sz w:val="24"/>
                <w:szCs w:val="24"/>
              </w:rPr>
              <w:t>租赁房屋建筑面积（元</w:t>
            </w:r>
            <w:r>
              <w:rPr>
                <w:rFonts w:ascii="Times New Roman" w:hAnsi="Times New Roman" w:eastAsia="仿宋" w:cs="Times New Roman"/>
                <w:snapToGrid/>
                <w:color w:val="000000"/>
                <w:kern w:val="0"/>
                <w:sz w:val="24"/>
                <w:szCs w:val="24"/>
              </w:rPr>
              <w:t>/</w:t>
            </w:r>
            <w:r>
              <w:rPr>
                <w:rFonts w:ascii="Times New Roman" w:hAnsi="仿宋" w:eastAsia="仿宋" w:cs="Times New Roman"/>
                <w:snapToGrid/>
                <w:color w:val="000000"/>
                <w:kern w:val="0"/>
                <w:sz w:val="24"/>
                <w:szCs w:val="24"/>
              </w:rPr>
              <w:t>平方米）</w:t>
            </w:r>
          </w:p>
        </w:tc>
        <w:tc>
          <w:tcPr>
            <w:tcW w:w="136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仿宋" w:eastAsia="仿宋" w:cs="Times New Roman"/>
                <w:snapToGrid/>
                <w:color w:val="000000"/>
                <w:kern w:val="0"/>
                <w:sz w:val="24"/>
                <w:szCs w:val="24"/>
              </w:rPr>
              <w:t>补贴比例</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restart"/>
            <w:noWrap w:val="0"/>
            <w:vAlign w:val="center"/>
          </w:tcPr>
          <w:p>
            <w:pPr>
              <w:widowControl/>
              <w:snapToGrid w:val="0"/>
              <w:spacing w:line="320" w:lineRule="exact"/>
              <w:jc w:val="center"/>
              <w:rPr>
                <w:rFonts w:ascii="仿宋" w:hAnsi="仿宋" w:eastAsia="仿宋" w:cs="仿宋"/>
                <w:snapToGrid/>
                <w:color w:val="000000"/>
                <w:kern w:val="0"/>
                <w:sz w:val="24"/>
                <w:szCs w:val="24"/>
              </w:rPr>
            </w:pPr>
            <w:r>
              <w:rPr>
                <w:rFonts w:hint="eastAsia" w:ascii="仿宋" w:hAnsi="仿宋" w:eastAsia="仿宋" w:cs="仿宋"/>
                <w:snapToGrid/>
                <w:color w:val="000000"/>
                <w:kern w:val="0"/>
                <w:sz w:val="24"/>
                <w:szCs w:val="24"/>
              </w:rPr>
              <w:t>列出上一自然年主营业务开票营收金额，租赁房屋建筑面积、实缴租金等。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27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≥6000</w:t>
            </w:r>
          </w:p>
        </w:tc>
        <w:tc>
          <w:tcPr>
            <w:tcW w:w="136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40%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27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≥7000</w:t>
            </w:r>
          </w:p>
        </w:tc>
        <w:tc>
          <w:tcPr>
            <w:tcW w:w="136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50%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27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≥8000</w:t>
            </w:r>
          </w:p>
        </w:tc>
        <w:tc>
          <w:tcPr>
            <w:tcW w:w="136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60%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27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≥9000</w:t>
            </w:r>
          </w:p>
        </w:tc>
        <w:tc>
          <w:tcPr>
            <w:tcW w:w="136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70%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27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≥10000</w:t>
            </w:r>
          </w:p>
        </w:tc>
        <w:tc>
          <w:tcPr>
            <w:tcW w:w="136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80%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27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≥11000</w:t>
            </w:r>
          </w:p>
        </w:tc>
        <w:tc>
          <w:tcPr>
            <w:tcW w:w="136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90%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65"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163"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27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≥12000</w:t>
            </w:r>
          </w:p>
        </w:tc>
        <w:tc>
          <w:tcPr>
            <w:tcW w:w="136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r>
              <w:rPr>
                <w:rFonts w:ascii="Times New Roman" w:hAnsi="Times New Roman" w:eastAsia="仿宋" w:cs="Times New Roman"/>
                <w:snapToGrid/>
                <w:color w:val="000000"/>
                <w:kern w:val="0"/>
                <w:sz w:val="24"/>
                <w:szCs w:val="24"/>
              </w:rPr>
              <w:t>100%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bl>
    <w:p>
      <w:pPr>
        <w:spacing w:beforeLines="100" w:line="480" w:lineRule="exact"/>
        <w:ind w:firstLine="640" w:firstLineChars="200"/>
        <w:rPr>
          <w:rFonts w:ascii="方正黑体_GBK" w:hAnsi="方正黑体_GBK" w:eastAsia="方正黑体_GBK" w:cs="仿宋"/>
          <w:snapToGrid/>
          <w:color w:val="000000"/>
          <w:kern w:val="0"/>
          <w:sz w:val="32"/>
          <w:szCs w:val="32"/>
        </w:rPr>
      </w:pPr>
      <w:r>
        <w:rPr>
          <w:rFonts w:hint="eastAsia" w:ascii="方正黑体_GBK" w:hAnsi="方正黑体_GBK" w:eastAsia="方正黑体_GBK" w:cs="仿宋"/>
          <w:snapToGrid/>
          <w:color w:val="000000"/>
          <w:kern w:val="0"/>
          <w:sz w:val="32"/>
          <w:szCs w:val="32"/>
        </w:rPr>
        <w:t>三、申请单位申明</w:t>
      </w:r>
    </w:p>
    <w:p>
      <w:pPr>
        <w:spacing w:line="600" w:lineRule="exact"/>
        <w:ind w:firstLine="640" w:firstLineChars="200"/>
        <w:rPr>
          <w:rFonts w:ascii="方正仿宋_GBK" w:hAnsi="方正仿宋_GBK" w:eastAsia="方正仿宋_GBK" w:cs="仿宋"/>
          <w:snapToGrid/>
          <w:color w:val="000000"/>
          <w:kern w:val="0"/>
          <w:sz w:val="32"/>
          <w:szCs w:val="32"/>
        </w:rPr>
      </w:pPr>
      <w:r>
        <w:rPr>
          <w:rFonts w:hint="eastAsia" w:ascii="方正仿宋_GBK" w:hAnsi="方正仿宋_GBK" w:eastAsia="方正仿宋_GBK" w:cs="仿宋"/>
          <w:snapToGrid/>
          <w:color w:val="000000"/>
          <w:kern w:val="0"/>
          <w:sz w:val="32"/>
          <w:szCs w:val="32"/>
        </w:rPr>
        <w:t>我（单位）保证填报内容及所提供的附件材料真实、完整、无误</w:t>
      </w:r>
      <w:r>
        <w:rPr>
          <w:rFonts w:ascii="Times New Roman" w:hAnsi="方正仿宋_GBK" w:eastAsia="方正仿宋_GBK" w:cs="Times New Roman"/>
          <w:snapToGrid/>
          <w:color w:val="000000"/>
          <w:kern w:val="0"/>
          <w:sz w:val="32"/>
          <w:szCs w:val="32"/>
        </w:rPr>
        <w:t>，如有不实，我（单位）承担由此引起的一切责任。我（单位）承诺无社会信用缺失、重大安全生产事故、重大环境污染问题、重大不良社会影响、不配合政府工作等负面问题。我（单位）承诺，</w:t>
      </w:r>
      <w:r>
        <w:rPr>
          <w:rFonts w:ascii="Times New Roman" w:hAnsi="Times New Roman" w:eastAsia="方正仿宋_GBK" w:cs="Times New Roman"/>
          <w:snapToGrid/>
          <w:color w:val="000000"/>
          <w:kern w:val="0"/>
          <w:sz w:val="32"/>
          <w:szCs w:val="32"/>
        </w:rPr>
        <w:t>10</w:t>
      </w:r>
      <w:r>
        <w:rPr>
          <w:rFonts w:ascii="Times New Roman" w:hAnsi="方正仿宋_GBK" w:eastAsia="方正仿宋_GBK" w:cs="Times New Roman"/>
          <w:snapToGrid/>
          <w:color w:val="000000"/>
          <w:kern w:val="0"/>
          <w:sz w:val="32"/>
          <w:szCs w:val="32"/>
        </w:rPr>
        <w:t>年内我（单位）有迁移、注销和转移核心业务出重庆高新区的，自愿退回全部资</w:t>
      </w:r>
      <w:r>
        <w:rPr>
          <w:rFonts w:hint="eastAsia" w:ascii="方正仿宋_GBK" w:hAnsi="方正仿宋_GBK" w:eastAsia="方正仿宋_GBK" w:cs="仿宋"/>
          <w:snapToGrid/>
          <w:color w:val="000000"/>
          <w:kern w:val="0"/>
          <w:sz w:val="32"/>
          <w:szCs w:val="32"/>
        </w:rPr>
        <w:t>金。</w:t>
      </w:r>
      <w:r>
        <w:rPr>
          <w:rFonts w:hint="eastAsia" w:ascii="方正仿宋_GBK" w:hAnsi="方正仿宋_GBK" w:eastAsia="方正仿宋_GBK" w:cs="Times New Roman"/>
          <w:snapToGrid/>
          <w:color w:val="000000"/>
          <w:kern w:val="0"/>
          <w:sz w:val="32"/>
          <w:szCs w:val="32"/>
        </w:rPr>
        <w:t xml:space="preserve"> </w:t>
      </w:r>
    </w:p>
    <w:p>
      <w:pPr>
        <w:spacing w:line="600" w:lineRule="exact"/>
        <w:ind w:firstLine="640" w:firstLineChars="200"/>
        <w:rPr>
          <w:rFonts w:ascii="方正仿宋_GBK" w:hAnsi="方正仿宋_GBK" w:eastAsia="方正仿宋_GBK" w:cs="Times New Roman"/>
          <w:snapToGrid/>
          <w:color w:val="000000"/>
          <w:kern w:val="0"/>
          <w:sz w:val="32"/>
          <w:szCs w:val="32"/>
        </w:rPr>
      </w:pPr>
      <w:r>
        <w:rPr>
          <w:rFonts w:hint="eastAsia" w:ascii="方正仿宋_GBK" w:hAnsi="方正仿宋_GBK" w:eastAsia="方正仿宋_GBK" w:cs="仿宋"/>
          <w:snapToGrid/>
          <w:color w:val="000000"/>
          <w:kern w:val="0"/>
          <w:sz w:val="32"/>
          <w:szCs w:val="32"/>
        </w:rPr>
        <w:t>法定代表人（签字）：</w:t>
      </w:r>
      <w:r>
        <w:rPr>
          <w:rFonts w:hint="eastAsia" w:ascii="方正仿宋_GBK" w:hAnsi="方正仿宋_GBK" w:eastAsia="方正仿宋_GBK" w:cs="仿宋"/>
          <w:snapToGrid/>
          <w:color w:val="000000"/>
          <w:kern w:val="0"/>
          <w:sz w:val="32"/>
          <w:szCs w:val="32"/>
          <w:u w:val="single"/>
        </w:rPr>
        <w:t xml:space="preserve">             </w:t>
      </w:r>
      <w:r>
        <w:rPr>
          <w:rFonts w:hint="eastAsia" w:ascii="方正仿宋_GBK" w:hAnsi="方正仿宋_GBK" w:eastAsia="方正仿宋_GBK" w:cs="仿宋"/>
          <w:snapToGrid/>
          <w:color w:val="000000"/>
          <w:kern w:val="0"/>
          <w:sz w:val="32"/>
          <w:szCs w:val="32"/>
        </w:rPr>
        <w:t xml:space="preserve">  （单位盖章）</w:t>
      </w:r>
    </w:p>
    <w:p>
      <w:pPr>
        <w:spacing w:line="600" w:lineRule="exact"/>
        <w:ind w:firstLine="640" w:firstLineChars="200"/>
        <w:rPr>
          <w:rFonts w:ascii="方正仿宋_GBK" w:hAnsi="方正仿宋_GBK" w:eastAsia="方正仿宋_GBK" w:cs="仿宋"/>
          <w:snapToGrid/>
          <w:color w:val="000000"/>
          <w:kern w:val="0"/>
          <w:sz w:val="32"/>
          <w:szCs w:val="32"/>
        </w:rPr>
      </w:pPr>
      <w:r>
        <w:rPr>
          <w:rFonts w:hint="eastAsia" w:ascii="方正仿宋_GBK" w:hAnsi="方正仿宋_GBK" w:eastAsia="方正仿宋_GBK" w:cs="仿宋"/>
          <w:snapToGrid/>
          <w:color w:val="000000"/>
          <w:kern w:val="0"/>
          <w:sz w:val="32"/>
          <w:szCs w:val="32"/>
        </w:rPr>
        <w:t xml:space="preserve"> </w:t>
      </w:r>
    </w:p>
    <w:p>
      <w:pPr>
        <w:spacing w:line="600" w:lineRule="exact"/>
        <w:ind w:firstLine="640" w:firstLineChars="200"/>
        <w:jc w:val="right"/>
        <w:rPr>
          <w:rFonts w:ascii="方正小标宋_GBK" w:hAnsi="方正小标宋_GBK" w:eastAsia="方正小标宋_GBK" w:cs="Times New Roman"/>
          <w:snapToGrid/>
          <w:color w:val="000000"/>
          <w:kern w:val="0"/>
          <w:sz w:val="44"/>
          <w:szCs w:val="44"/>
        </w:rPr>
      </w:pPr>
      <w:r>
        <w:rPr>
          <w:rFonts w:hint="eastAsia" w:ascii="方正仿宋_GBK" w:hAnsi="方正仿宋_GBK" w:eastAsia="方正仿宋_GBK" w:cs="仿宋"/>
          <w:snapToGrid/>
          <w:color w:val="000000"/>
          <w:kern w:val="0"/>
          <w:sz w:val="32"/>
          <w:szCs w:val="32"/>
        </w:rPr>
        <w:t>日期：     年   月   日</w:t>
      </w:r>
    </w:p>
    <w:p>
      <w:pPr>
        <w:rPr>
          <w:rFonts w:ascii="Times New Roman" w:hAnsi="Times New Roman" w:eastAsia="宋体" w:cs="Times New Roman"/>
          <w:snapToGrid/>
          <w:kern w:val="2"/>
          <w:sz w:val="21"/>
          <w:szCs w:val="24"/>
        </w:rPr>
      </w:pPr>
    </w:p>
    <w:p>
      <w:pPr>
        <w:widowControl/>
        <w:jc w:val="left"/>
        <w:rPr>
          <w:rFonts w:hint="default" w:ascii="Times New Roman" w:hAnsi="Times New Roman" w:eastAsia="宋体" w:cs="Times New Roman"/>
          <w:snapToGrid/>
          <w:kern w:val="2"/>
          <w:sz w:val="21"/>
          <w:szCs w:val="24"/>
          <w:lang w:val="en-US" w:eastAsia="zh-CN"/>
        </w:rPr>
      </w:pPr>
      <w:r>
        <w:rPr>
          <w:rFonts w:ascii="Times New Roman" w:hAnsi="Times New Roman" w:eastAsia="宋体" w:cs="Times New Roman"/>
          <w:snapToGrid/>
          <w:kern w:val="2"/>
          <w:sz w:val="21"/>
          <w:szCs w:val="24"/>
        </w:rPr>
        <w:br w:type="page"/>
      </w:r>
      <w:r>
        <w:rPr>
          <w:rFonts w:hint="default" w:ascii="Times New Roman" w:hAnsi="Times New Roman" w:eastAsia="方正黑体_GBK" w:cs="Times New Roman"/>
          <w:snapToGrid/>
          <w:kern w:val="2"/>
          <w:sz w:val="32"/>
          <w:szCs w:val="32"/>
          <w:lang w:eastAsia="zh-CN"/>
        </w:rPr>
        <w:t>附件</w:t>
      </w:r>
      <w:r>
        <w:rPr>
          <w:rFonts w:hint="default" w:ascii="Times New Roman" w:hAnsi="Times New Roman" w:eastAsia="方正黑体_GBK" w:cs="Times New Roman"/>
          <w:snapToGrid/>
          <w:kern w:val="2"/>
          <w:sz w:val="32"/>
          <w:szCs w:val="32"/>
          <w:lang w:val="en-US" w:eastAsia="zh-CN"/>
        </w:rPr>
        <w:t>4</w:t>
      </w:r>
    </w:p>
    <w:p>
      <w:pPr>
        <w:widowControl/>
        <w:snapToGrid w:val="0"/>
        <w:spacing w:after="200" w:line="800" w:lineRule="exact"/>
        <w:jc w:val="center"/>
        <w:rPr>
          <w:rFonts w:ascii="方正小标宋_GBK" w:hAnsi="方正小标宋_GBK" w:eastAsia="方正小标宋_GBK" w:cs="Times New Roman"/>
          <w:b/>
          <w:bCs/>
          <w:snapToGrid/>
          <w:color w:val="000000"/>
          <w:kern w:val="0"/>
          <w:sz w:val="44"/>
          <w:szCs w:val="44"/>
        </w:rPr>
      </w:pPr>
      <w:r>
        <w:rPr>
          <w:rFonts w:hint="eastAsia" w:ascii="方正小标宋_GBK" w:hAnsi="方正小标宋_GBK" w:eastAsia="方正小标宋_GBK" w:cs="Times New Roman"/>
          <w:b/>
          <w:bCs/>
          <w:snapToGrid/>
          <w:color w:val="000000"/>
          <w:kern w:val="0"/>
          <w:sz w:val="44"/>
          <w:szCs w:val="44"/>
        </w:rPr>
        <w:t>重庆高新区数字文创产业专项资金申请表</w:t>
      </w:r>
    </w:p>
    <w:p>
      <w:pPr>
        <w:widowControl/>
        <w:snapToGrid w:val="0"/>
        <w:spacing w:after="200"/>
        <w:jc w:val="center"/>
        <w:rPr>
          <w:rFonts w:ascii="方正仿宋_GBK" w:hAnsi="方正仿宋_GBK" w:eastAsia="方正仿宋_GBK" w:cs="Times New Roman"/>
          <w:b/>
          <w:bCs/>
          <w:snapToGrid/>
          <w:color w:val="000000"/>
          <w:kern w:val="0"/>
          <w:sz w:val="32"/>
          <w:szCs w:val="32"/>
        </w:rPr>
      </w:pPr>
      <w:r>
        <w:rPr>
          <w:rFonts w:hint="eastAsia" w:ascii="方正仿宋_GBK" w:hAnsi="方正仿宋_GBK" w:eastAsia="方正仿宋_GBK" w:cs="Times New Roman"/>
          <w:b/>
          <w:bCs/>
          <w:snapToGrid/>
          <w:color w:val="000000"/>
          <w:kern w:val="0"/>
          <w:sz w:val="32"/>
          <w:szCs w:val="32"/>
        </w:rPr>
        <w:t xml:space="preserve"> </w:t>
      </w:r>
    </w:p>
    <w:p>
      <w:pPr>
        <w:widowControl/>
        <w:snapToGrid w:val="0"/>
        <w:spacing w:after="200"/>
        <w:jc w:val="center"/>
        <w:rPr>
          <w:rFonts w:ascii="方正仿宋_GBK" w:hAnsi="方正仿宋_GBK" w:eastAsia="方正仿宋_GBK" w:cs="方正仿宋"/>
          <w:b/>
          <w:bCs/>
          <w:snapToGrid/>
          <w:color w:val="000000"/>
          <w:kern w:val="0"/>
          <w:sz w:val="32"/>
          <w:szCs w:val="32"/>
        </w:rPr>
      </w:pPr>
      <w:r>
        <w:rPr>
          <w:rFonts w:hint="eastAsia" w:ascii="方正仿宋_GBK" w:hAnsi="方正仿宋_GBK" w:eastAsia="方正仿宋_GBK" w:cs="方正仿宋"/>
          <w:b/>
          <w:bCs/>
          <w:snapToGrid/>
          <w:color w:val="000000"/>
          <w:kern w:val="0"/>
          <w:sz w:val="32"/>
          <w:szCs w:val="32"/>
        </w:rPr>
        <w:t xml:space="preserve"> </w:t>
      </w:r>
    </w:p>
    <w:tbl>
      <w:tblPr>
        <w:tblStyle w:val="11"/>
        <w:tblW w:w="8058" w:type="dxa"/>
        <w:tblInd w:w="0" w:type="dxa"/>
        <w:tblLayout w:type="fixed"/>
        <w:tblCellMar>
          <w:top w:w="0" w:type="dxa"/>
          <w:left w:w="108" w:type="dxa"/>
          <w:bottom w:w="0" w:type="dxa"/>
          <w:right w:w="108" w:type="dxa"/>
        </w:tblCellMar>
      </w:tblPr>
      <w:tblGrid>
        <w:gridCol w:w="2390"/>
        <w:gridCol w:w="5668"/>
      </w:tblGrid>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4"/>
                <w:kern w:val="0"/>
                <w:sz w:val="32"/>
                <w:szCs w:val="32"/>
                <w:u w:val="single"/>
              </w:rPr>
            </w:pPr>
            <w:r>
              <w:rPr>
                <w:rFonts w:hint="eastAsia" w:ascii="方正仿宋_GBK" w:hAnsi="方正仿宋_GBK" w:eastAsia="方正仿宋_GBK" w:cs="仿宋"/>
                <w:snapToGrid/>
                <w:color w:val="000000"/>
                <w:spacing w:val="32"/>
                <w:kern w:val="0"/>
                <w:sz w:val="32"/>
                <w:szCs w:val="32"/>
              </w:rPr>
              <w:t>企业名称：</w:t>
            </w:r>
          </w:p>
        </w:tc>
        <w:tc>
          <w:tcPr>
            <w:tcW w:w="5668" w:type="dxa"/>
            <w:tcBorders>
              <w:top w:val="nil"/>
              <w:left w:val="nil"/>
              <w:bottom w:val="nil"/>
              <w:right w:val="nil"/>
            </w:tcBorders>
            <w:noWrap w:val="0"/>
            <w:vAlign w:val="bottom"/>
          </w:tcPr>
          <w:p>
            <w:pPr>
              <w:widowControl/>
              <w:snapToGrid w:val="0"/>
              <w:spacing w:after="200"/>
              <w:ind w:left="105"/>
              <w:jc w:val="right"/>
              <w:rPr>
                <w:rFonts w:ascii="方正仿宋_GBK" w:hAnsi="方正仿宋_GBK" w:eastAsia="方正仿宋_GBK" w:cs="Times New Roman"/>
                <w:snapToGrid/>
                <w:color w:val="000000"/>
                <w:kern w:val="0"/>
                <w:sz w:val="32"/>
                <w:szCs w:val="32"/>
              </w:rPr>
            </w:pPr>
            <w:r>
              <w:rPr>
                <w:rFonts w:hint="eastAsia" w:ascii="方正仿宋_GBK" w:hAnsi="方正仿宋_GBK" w:eastAsia="方正仿宋_GBK" w:cs="仿宋"/>
                <w:snapToGrid/>
                <w:color w:val="000000"/>
                <w:spacing w:val="4"/>
                <w:kern w:val="0"/>
                <w:sz w:val="32"/>
                <w:szCs w:val="32"/>
              </w:rPr>
              <w:t>(盖章)</w:t>
            </w: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6"/>
                <w:kern w:val="0"/>
                <w:sz w:val="32"/>
                <w:szCs w:val="32"/>
              </w:rPr>
            </w:pPr>
            <w:r>
              <w:rPr>
                <w:rFonts w:hint="eastAsia" w:ascii="方正仿宋_GBK" w:hAnsi="方正仿宋_GBK" w:eastAsia="方正仿宋_GBK" w:cs="仿宋"/>
                <w:snapToGrid/>
                <w:color w:val="000000"/>
                <w:spacing w:val="36"/>
                <w:kern w:val="0"/>
                <w:sz w:val="32"/>
                <w:szCs w:val="32"/>
              </w:rPr>
              <w:t>联 系 人：</w:t>
            </w:r>
          </w:p>
        </w:tc>
        <w:tc>
          <w:tcPr>
            <w:tcW w:w="5668" w:type="dxa"/>
            <w:tcBorders>
              <w:top w:val="single" w:color="000000" w:sz="4" w:space="0"/>
              <w:left w:val="nil"/>
              <w:bottom w:val="nil"/>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2"/>
                <w:kern w:val="0"/>
                <w:sz w:val="32"/>
                <w:szCs w:val="32"/>
                <w:u w:val="single"/>
              </w:rPr>
            </w:pPr>
            <w:r>
              <w:rPr>
                <w:rFonts w:hint="eastAsia" w:ascii="方正仿宋_GBK" w:hAnsi="方正仿宋_GBK" w:eastAsia="方正仿宋_GBK" w:cs="仿宋"/>
                <w:snapToGrid/>
                <w:color w:val="000000"/>
                <w:spacing w:val="36"/>
                <w:kern w:val="0"/>
                <w:sz w:val="32"/>
                <w:szCs w:val="32"/>
              </w:rPr>
              <w:t>办公电话：</w:t>
            </w:r>
          </w:p>
        </w:tc>
        <w:tc>
          <w:tcPr>
            <w:tcW w:w="5668" w:type="dxa"/>
            <w:tcBorders>
              <w:top w:val="single" w:color="000000" w:sz="4" w:space="0"/>
              <w:left w:val="nil"/>
              <w:bottom w:val="nil"/>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6"/>
                <w:kern w:val="0"/>
                <w:sz w:val="32"/>
                <w:szCs w:val="32"/>
              </w:rPr>
            </w:pPr>
            <w:r>
              <w:rPr>
                <w:rFonts w:hint="eastAsia" w:ascii="方正仿宋_GBK" w:hAnsi="方正仿宋_GBK" w:eastAsia="方正仿宋_GBK" w:cs="仿宋"/>
                <w:snapToGrid/>
                <w:color w:val="000000"/>
                <w:spacing w:val="36"/>
                <w:kern w:val="0"/>
                <w:sz w:val="32"/>
                <w:szCs w:val="32"/>
              </w:rPr>
              <w:t>移动电话：</w:t>
            </w:r>
          </w:p>
        </w:tc>
        <w:tc>
          <w:tcPr>
            <w:tcW w:w="5668" w:type="dxa"/>
            <w:tcBorders>
              <w:top w:val="single" w:color="000000" w:sz="4" w:space="0"/>
              <w:left w:val="nil"/>
              <w:bottom w:val="nil"/>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2"/>
                <w:kern w:val="0"/>
                <w:sz w:val="32"/>
                <w:szCs w:val="32"/>
              </w:rPr>
            </w:pPr>
            <w:r>
              <w:rPr>
                <w:rFonts w:hint="eastAsia" w:ascii="方正仿宋_GBK" w:hAnsi="方正仿宋_GBK" w:eastAsia="方正仿宋_GBK" w:cs="仿宋"/>
                <w:snapToGrid/>
                <w:color w:val="000000"/>
                <w:spacing w:val="32"/>
                <w:kern w:val="0"/>
                <w:sz w:val="32"/>
                <w:szCs w:val="32"/>
              </w:rPr>
              <w:t>电子邮件：</w:t>
            </w:r>
          </w:p>
        </w:tc>
        <w:tc>
          <w:tcPr>
            <w:tcW w:w="5668" w:type="dxa"/>
            <w:tcBorders>
              <w:top w:val="single" w:color="000000" w:sz="4" w:space="0"/>
              <w:left w:val="nil"/>
              <w:bottom w:val="nil"/>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2"/>
                <w:kern w:val="0"/>
                <w:sz w:val="32"/>
                <w:szCs w:val="32"/>
              </w:rPr>
            </w:pPr>
            <w:r>
              <w:rPr>
                <w:rFonts w:hint="eastAsia" w:ascii="方正仿宋_GBK" w:hAnsi="方正仿宋_GBK" w:eastAsia="方正仿宋_GBK" w:cs="仿宋"/>
                <w:snapToGrid/>
                <w:color w:val="000000"/>
                <w:spacing w:val="32"/>
                <w:kern w:val="0"/>
                <w:sz w:val="32"/>
                <w:szCs w:val="32"/>
              </w:rPr>
              <w:t>通讯地址：</w:t>
            </w:r>
          </w:p>
        </w:tc>
        <w:tc>
          <w:tcPr>
            <w:tcW w:w="5668" w:type="dxa"/>
            <w:tcBorders>
              <w:top w:val="single" w:color="000000" w:sz="4" w:space="0"/>
              <w:left w:val="nil"/>
              <w:bottom w:val="single" w:color="000000" w:sz="4" w:space="0"/>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6"/>
                <w:kern w:val="0"/>
                <w:sz w:val="32"/>
                <w:szCs w:val="32"/>
                <w:u w:val="single"/>
              </w:rPr>
            </w:pPr>
            <w:r>
              <w:rPr>
                <w:rFonts w:hint="eastAsia" w:ascii="方正仿宋_GBK" w:hAnsi="方正仿宋_GBK" w:eastAsia="方正仿宋_GBK" w:cs="仿宋"/>
                <w:snapToGrid/>
                <w:color w:val="000000"/>
                <w:spacing w:val="36"/>
                <w:kern w:val="0"/>
                <w:sz w:val="32"/>
                <w:szCs w:val="32"/>
              </w:rPr>
              <w:t>邮政编码：</w:t>
            </w:r>
          </w:p>
        </w:tc>
        <w:tc>
          <w:tcPr>
            <w:tcW w:w="5668" w:type="dxa"/>
            <w:tcBorders>
              <w:top w:val="single" w:color="000000" w:sz="4" w:space="0"/>
              <w:left w:val="nil"/>
              <w:bottom w:val="single" w:color="000000" w:sz="4" w:space="0"/>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r>
        <w:tblPrEx>
          <w:tblCellMar>
            <w:top w:w="0" w:type="dxa"/>
            <w:left w:w="108" w:type="dxa"/>
            <w:bottom w:w="0" w:type="dxa"/>
            <w:right w:w="108" w:type="dxa"/>
          </w:tblCellMar>
        </w:tblPrEx>
        <w:trPr>
          <w:trHeight w:val="585" w:hRule="atLeast"/>
        </w:trPr>
        <w:tc>
          <w:tcPr>
            <w:tcW w:w="2390" w:type="dxa"/>
            <w:tcBorders>
              <w:top w:val="nil"/>
              <w:left w:val="nil"/>
              <w:bottom w:val="nil"/>
              <w:right w:val="nil"/>
            </w:tcBorders>
            <w:noWrap w:val="0"/>
            <w:vAlign w:val="bottom"/>
          </w:tcPr>
          <w:p>
            <w:pPr>
              <w:widowControl/>
              <w:snapToGrid w:val="0"/>
              <w:spacing w:after="200"/>
              <w:ind w:left="108" w:right="-108"/>
              <w:jc w:val="left"/>
              <w:rPr>
                <w:rFonts w:ascii="方正仿宋_GBK" w:hAnsi="方正仿宋_GBK" w:eastAsia="方正仿宋_GBK" w:cs="Times New Roman"/>
                <w:snapToGrid/>
                <w:color w:val="000000"/>
                <w:spacing w:val="36"/>
                <w:kern w:val="0"/>
                <w:sz w:val="32"/>
                <w:szCs w:val="32"/>
              </w:rPr>
            </w:pPr>
            <w:r>
              <w:rPr>
                <w:rFonts w:hint="eastAsia" w:ascii="方正仿宋_GBK" w:hAnsi="方正仿宋_GBK" w:eastAsia="方正仿宋_GBK" w:cs="仿宋"/>
                <w:snapToGrid/>
                <w:color w:val="000000"/>
                <w:spacing w:val="36"/>
                <w:kern w:val="0"/>
                <w:sz w:val="32"/>
                <w:szCs w:val="32"/>
              </w:rPr>
              <w:t>申请日期：</w:t>
            </w:r>
          </w:p>
        </w:tc>
        <w:tc>
          <w:tcPr>
            <w:tcW w:w="5668" w:type="dxa"/>
            <w:tcBorders>
              <w:top w:val="single" w:color="000000" w:sz="4" w:space="0"/>
              <w:left w:val="nil"/>
              <w:bottom w:val="single" w:color="000000" w:sz="4" w:space="0"/>
              <w:right w:val="nil"/>
            </w:tcBorders>
            <w:noWrap w:val="0"/>
            <w:vAlign w:val="bottom"/>
          </w:tcPr>
          <w:p>
            <w:pPr>
              <w:widowControl/>
              <w:snapToGrid w:val="0"/>
              <w:spacing w:after="200"/>
              <w:ind w:left="105"/>
              <w:jc w:val="left"/>
              <w:rPr>
                <w:rFonts w:ascii="方正仿宋_GBK" w:hAnsi="方正仿宋_GBK" w:eastAsia="方正仿宋_GBK" w:cs="方正仿宋"/>
                <w:snapToGrid/>
                <w:color w:val="000000"/>
                <w:kern w:val="0"/>
                <w:sz w:val="32"/>
                <w:szCs w:val="32"/>
              </w:rPr>
            </w:pPr>
          </w:p>
        </w:tc>
      </w:tr>
    </w:tbl>
    <w:p>
      <w:pPr>
        <w:widowControl/>
        <w:snapToGrid w:val="0"/>
        <w:spacing w:after="200"/>
        <w:jc w:val="center"/>
        <w:rPr>
          <w:rFonts w:ascii="方正仿宋_GBK" w:hAnsi="方正仿宋_GBK" w:eastAsia="方正仿宋_GBK" w:cs="方正仿宋"/>
          <w:b/>
          <w:bCs/>
          <w:snapToGrid/>
          <w:color w:val="000000"/>
          <w:kern w:val="0"/>
          <w:sz w:val="32"/>
          <w:szCs w:val="32"/>
        </w:rPr>
      </w:pPr>
      <w:r>
        <w:rPr>
          <w:rFonts w:hint="eastAsia" w:ascii="方正仿宋_GBK" w:hAnsi="方正仿宋_GBK" w:eastAsia="方正仿宋_GBK" w:cs="方正仿宋"/>
          <w:b/>
          <w:bCs/>
          <w:snapToGrid/>
          <w:color w:val="000000"/>
          <w:kern w:val="0"/>
          <w:sz w:val="32"/>
          <w:szCs w:val="32"/>
        </w:rPr>
        <w:t xml:space="preserve"> </w:t>
      </w:r>
    </w:p>
    <w:p>
      <w:pPr>
        <w:widowControl/>
        <w:snapToGrid w:val="0"/>
        <w:spacing w:after="200"/>
        <w:jc w:val="center"/>
        <w:rPr>
          <w:rFonts w:ascii="方正仿宋_GBK" w:hAnsi="方正仿宋_GBK" w:eastAsia="方正仿宋_GBK" w:cs="方正仿宋"/>
          <w:b/>
          <w:bCs/>
          <w:snapToGrid/>
          <w:color w:val="000000"/>
          <w:kern w:val="0"/>
          <w:sz w:val="32"/>
          <w:szCs w:val="32"/>
        </w:rPr>
      </w:pPr>
    </w:p>
    <w:p>
      <w:pPr>
        <w:widowControl/>
        <w:snapToGrid w:val="0"/>
        <w:spacing w:after="200"/>
        <w:jc w:val="center"/>
        <w:rPr>
          <w:rFonts w:ascii="方正仿宋_GBK" w:hAnsi="方正仿宋_GBK" w:eastAsia="方正仿宋_GBK" w:cs="Times New Roman"/>
          <w:snapToGrid/>
          <w:color w:val="000000"/>
          <w:kern w:val="0"/>
          <w:sz w:val="32"/>
          <w:szCs w:val="32"/>
        </w:rPr>
      </w:pPr>
      <w:r>
        <w:rPr>
          <w:rFonts w:hint="eastAsia" w:ascii="方正仿宋_GBK" w:hAnsi="方正仿宋_GBK" w:eastAsia="方正仿宋_GBK" w:cs="Times New Roman"/>
          <w:snapToGrid/>
          <w:color w:val="000000"/>
          <w:kern w:val="0"/>
          <w:sz w:val="32"/>
          <w:szCs w:val="32"/>
        </w:rPr>
        <w:t>重庆高新区改革发展局</w:t>
      </w:r>
    </w:p>
    <w:p>
      <w:pPr>
        <w:widowControl/>
        <w:snapToGrid w:val="0"/>
        <w:spacing w:after="200"/>
        <w:ind w:firstLine="640" w:firstLineChars="200"/>
        <w:jc w:val="left"/>
        <w:rPr>
          <w:rFonts w:ascii="方正黑体_GBK" w:hAnsi="方正黑体_GBK" w:eastAsia="方正黑体_GBK" w:cs="仿宋"/>
          <w:snapToGrid/>
          <w:color w:val="000000"/>
          <w:kern w:val="2"/>
          <w:sz w:val="32"/>
          <w:szCs w:val="32"/>
        </w:rPr>
      </w:pPr>
      <w:r>
        <w:rPr>
          <w:rFonts w:hint="eastAsia" w:ascii="方正仿宋_GBK" w:hAnsi="方正仿宋_GBK" w:eastAsia="方正仿宋_GBK" w:cs="方正仿宋"/>
          <w:snapToGrid/>
          <w:color w:val="000000"/>
          <w:kern w:val="0"/>
          <w:sz w:val="32"/>
          <w:szCs w:val="32"/>
        </w:rPr>
        <w:br w:type="page"/>
      </w:r>
      <w:r>
        <w:rPr>
          <w:rFonts w:hint="eastAsia" w:ascii="方正黑体_GBK" w:hAnsi="方正黑体_GBK" w:eastAsia="方正黑体_GBK" w:cs="仿宋"/>
          <w:snapToGrid/>
          <w:color w:val="000000"/>
          <w:kern w:val="0"/>
          <w:sz w:val="32"/>
          <w:szCs w:val="32"/>
        </w:rPr>
        <w:t>一、申报单位信息表</w:t>
      </w:r>
    </w:p>
    <w:tbl>
      <w:tblPr>
        <w:tblStyle w:val="11"/>
        <w:tblW w:w="859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2"/>
        <w:gridCol w:w="2130"/>
        <w:gridCol w:w="1557"/>
        <w:gridCol w:w="1972"/>
        <w:gridCol w:w="19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楷体_GBK" w:hAnsi="方正仿宋_GBK"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基本</w:t>
            </w:r>
          </w:p>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仿宋"/>
                <w:snapToGrid/>
                <w:color w:val="000000"/>
                <w:kern w:val="0"/>
                <w:sz w:val="24"/>
                <w:szCs w:val="24"/>
              </w:rPr>
              <w:t>信息</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企业名称</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仿宋_GB2312" w:eastAsia="方正仿宋_GBK" w:cs="仿宋_GB2312"/>
                <w:snapToGrid/>
                <w:color w:val="000000"/>
                <w:kern w:val="0"/>
                <w:sz w:val="22"/>
                <w:szCs w:val="21"/>
                <w:lang w:val="zh-CN" w:bidi="zh-CN"/>
              </w:rPr>
              <w:t>统一社会信用代码</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办公地址</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公司注册地址</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主营业务</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主营业务营收（万元）</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纳税总额（万元）</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Times New Roman"/>
                <w:snapToGrid/>
                <w:color w:val="000000"/>
                <w:kern w:val="0"/>
                <w:sz w:val="24"/>
                <w:szCs w:val="24"/>
              </w:rPr>
              <w:t>员工总数（人）</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楷体_GBK" w:hAnsi="方正仿宋_GBK" w:eastAsia="方正楷体_GBK" w:cs="Times New Roman"/>
                <w:snapToGrid/>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仿宋"/>
                <w:snapToGrid/>
                <w:color w:val="000000"/>
                <w:kern w:val="0"/>
                <w:sz w:val="24"/>
                <w:szCs w:val="24"/>
              </w:rPr>
            </w:pPr>
            <w:r>
              <w:rPr>
                <w:rFonts w:hint="eastAsia" w:ascii="方正仿宋_GBK" w:hAnsi="方正仿宋_GBK" w:eastAsia="方正仿宋_GBK" w:cs="仿宋"/>
                <w:snapToGrid/>
                <w:color w:val="000000"/>
                <w:kern w:val="0"/>
                <w:sz w:val="24"/>
                <w:szCs w:val="24"/>
              </w:rPr>
              <w:t>对公账户开户行</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仿宋_GBK" w:hAnsi="方正仿宋_GBK" w:eastAsia="方正仿宋_GBK" w:cs="Times New Roman"/>
                <w:snapToGrid/>
                <w:color w:val="000000"/>
                <w:kern w:val="0"/>
                <w:sz w:val="24"/>
                <w:szCs w:val="24"/>
              </w:rPr>
            </w:pPr>
            <w:r>
              <w:rPr>
                <w:rFonts w:hint="eastAsia" w:ascii="方正仿宋_GBK" w:hAnsi="方正仿宋_GBK" w:eastAsia="方正仿宋_GBK" w:cs="仿宋"/>
                <w:snapToGrid/>
                <w:color w:val="000000"/>
                <w:kern w:val="0"/>
                <w:sz w:val="24"/>
                <w:szCs w:val="24"/>
              </w:rPr>
              <w:t>银行账号</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方正仿宋_GBK" w:hAnsi="方正仿宋_GBK"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64"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楷体_GBK" w:hAnsi="方正仿宋_GBK"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企业</w:t>
            </w:r>
          </w:p>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仿宋"/>
                <w:snapToGrid/>
                <w:color w:val="000000"/>
                <w:kern w:val="0"/>
                <w:sz w:val="24"/>
                <w:szCs w:val="24"/>
              </w:rPr>
              <w:t>简介</w:t>
            </w:r>
          </w:p>
        </w:tc>
        <w:tc>
          <w:tcPr>
            <w:tcW w:w="7603"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（企业基本情况介绍，包括主营业务、市场地位、客户群体等，限</w:t>
            </w:r>
            <w:r>
              <w:rPr>
                <w:rFonts w:ascii="Times New Roman" w:hAnsi="Times New Roman" w:eastAsia="方正仿宋_GBK" w:cs="Times New Roman"/>
                <w:snapToGrid/>
                <w:color w:val="000000"/>
                <w:kern w:val="0"/>
                <w:sz w:val="24"/>
                <w:szCs w:val="24"/>
              </w:rPr>
              <w:t>500</w:t>
            </w:r>
            <w:r>
              <w:rPr>
                <w:rFonts w:ascii="Times New Roman" w:hAnsi="方正仿宋_GBK" w:eastAsia="方正仿宋_GBK" w:cs="Times New Roman"/>
                <w:snapToGrid/>
                <w:color w:val="000000"/>
                <w:kern w:val="0"/>
                <w:sz w:val="24"/>
                <w:szCs w:val="24"/>
              </w:rPr>
              <w:t>字）</w:t>
            </w: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70"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方正楷体_GBK" w:hAnsi="方正仿宋_GBK" w:eastAsia="方正楷体_GBK" w:cs="Times New Roman"/>
                <w:snapToGrid/>
                <w:color w:val="000000"/>
                <w:kern w:val="2"/>
                <w:sz w:val="24"/>
                <w:szCs w:val="24"/>
              </w:rPr>
            </w:pPr>
            <w:r>
              <w:rPr>
                <w:rFonts w:hint="eastAsia" w:ascii="方正楷体_GBK" w:hAnsi="方正仿宋_GBK" w:eastAsia="方正楷体_GBK" w:cs="Times New Roman"/>
                <w:snapToGrid/>
                <w:color w:val="000000"/>
                <w:kern w:val="0"/>
                <w:sz w:val="24"/>
                <w:szCs w:val="24"/>
              </w:rPr>
              <w:t>企业</w:t>
            </w:r>
          </w:p>
          <w:p>
            <w:pPr>
              <w:widowControl/>
              <w:snapToGrid w:val="0"/>
              <w:spacing w:line="320" w:lineRule="exact"/>
              <w:jc w:val="center"/>
              <w:rPr>
                <w:rFonts w:ascii="方正楷体_GBK" w:hAnsi="方正仿宋_GBK" w:eastAsia="方正楷体_GBK" w:cs="Times New Roman"/>
                <w:snapToGrid/>
                <w:color w:val="000000"/>
                <w:kern w:val="0"/>
                <w:sz w:val="24"/>
                <w:szCs w:val="24"/>
              </w:rPr>
            </w:pPr>
            <w:r>
              <w:rPr>
                <w:rFonts w:hint="eastAsia" w:ascii="方正楷体_GBK" w:hAnsi="方正仿宋_GBK" w:eastAsia="方正楷体_GBK" w:cs="Times New Roman"/>
                <w:snapToGrid/>
                <w:color w:val="000000"/>
                <w:kern w:val="0"/>
                <w:sz w:val="24"/>
                <w:szCs w:val="24"/>
              </w:rPr>
              <w:t>业绩</w:t>
            </w:r>
          </w:p>
        </w:tc>
        <w:tc>
          <w:tcPr>
            <w:tcW w:w="7603" w:type="dxa"/>
            <w:gridSpan w:val="4"/>
            <w:tcBorders>
              <w:top w:val="single" w:color="auto" w:sz="4" w:space="0"/>
              <w:left w:val="nil"/>
              <w:bottom w:val="single" w:color="auto" w:sz="4" w:space="0"/>
              <w:right w:val="single" w:color="auto" w:sz="4" w:space="0"/>
            </w:tcBorders>
            <w:noWrap w:val="0"/>
            <w:vAlign w:val="top"/>
          </w:tcPr>
          <w:p>
            <w:pPr>
              <w:widowControl/>
              <w:snapToGrid w:val="0"/>
              <w:spacing w:line="320" w:lineRule="exact"/>
              <w:jc w:val="left"/>
              <w:rPr>
                <w:rFonts w:ascii="Times New Roman" w:hAnsi="Times New Roman" w:eastAsia="方正仿宋_GBK" w:cs="Times New Roman"/>
                <w:snapToGrid/>
                <w:color w:val="000000"/>
                <w:kern w:val="0"/>
                <w:sz w:val="24"/>
                <w:szCs w:val="24"/>
              </w:rPr>
            </w:pPr>
            <w:r>
              <w:rPr>
                <w:rFonts w:ascii="Times New Roman" w:hAnsi="方正仿宋_GBK" w:eastAsia="方正仿宋_GBK" w:cs="Times New Roman"/>
                <w:snapToGrid/>
                <w:color w:val="000000"/>
                <w:kern w:val="0"/>
                <w:sz w:val="24"/>
                <w:szCs w:val="24"/>
              </w:rPr>
              <w:t>（</w:t>
            </w:r>
            <w:r>
              <w:rPr>
                <w:rFonts w:hint="eastAsia" w:ascii="Times New Roman" w:hAnsi="Times New Roman" w:eastAsia="方正仿宋_GBK" w:cs="Times New Roman"/>
                <w:snapToGrid/>
                <w:color w:val="000000"/>
                <w:kern w:val="0"/>
                <w:sz w:val="24"/>
                <w:szCs w:val="24"/>
                <w:lang w:eastAsia="zh-CN"/>
              </w:rPr>
              <w:t>2022年度业绩</w:t>
            </w:r>
            <w:r>
              <w:rPr>
                <w:rFonts w:ascii="Times New Roman" w:hAnsi="方正仿宋_GBK" w:eastAsia="方正仿宋_GBK" w:cs="Times New Roman"/>
                <w:snapToGrid/>
                <w:color w:val="000000"/>
                <w:kern w:val="0"/>
                <w:sz w:val="24"/>
                <w:szCs w:val="24"/>
              </w:rPr>
              <w:t>，核心技术、产品</w:t>
            </w:r>
            <w:r>
              <w:rPr>
                <w:rFonts w:ascii="Times New Roman" w:hAnsi="Times New Roman" w:eastAsia="方正仿宋_GBK" w:cs="Times New Roman"/>
                <w:snapToGrid/>
                <w:color w:val="000000"/>
                <w:kern w:val="0"/>
                <w:sz w:val="24"/>
                <w:szCs w:val="24"/>
              </w:rPr>
              <w:t>/</w:t>
            </w:r>
            <w:r>
              <w:rPr>
                <w:rFonts w:ascii="Times New Roman" w:hAnsi="方正仿宋_GBK" w:eastAsia="方正仿宋_GBK" w:cs="Times New Roman"/>
                <w:snapToGrid/>
                <w:color w:val="000000"/>
                <w:kern w:val="0"/>
                <w:sz w:val="24"/>
                <w:szCs w:val="24"/>
              </w:rPr>
              <w:t>服务、重大项目进展说明等。）</w:t>
            </w: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p>
            <w:pPr>
              <w:widowControl/>
              <w:snapToGrid w:val="0"/>
              <w:spacing w:line="320" w:lineRule="exact"/>
              <w:jc w:val="left"/>
              <w:rPr>
                <w:rFonts w:ascii="Times New Roman" w:hAnsi="Times New Roman" w:eastAsia="方正仿宋_GBK" w:cs="Times New Roman"/>
                <w:snapToGrid/>
                <w:color w:val="000000"/>
                <w:kern w:val="0"/>
                <w:sz w:val="24"/>
                <w:szCs w:val="24"/>
              </w:rPr>
            </w:pPr>
          </w:p>
        </w:tc>
      </w:tr>
    </w:tbl>
    <w:p>
      <w:pPr>
        <w:spacing w:afterLines="50" w:line="480" w:lineRule="exact"/>
        <w:ind w:firstLine="640" w:firstLineChars="200"/>
        <w:rPr>
          <w:rFonts w:ascii="方正黑体_GBK" w:hAnsi="方正黑体_GBK" w:eastAsia="方正黑体_GBK" w:cs="仿宋"/>
          <w:snapToGrid/>
          <w:color w:val="000000"/>
          <w:kern w:val="0"/>
          <w:sz w:val="32"/>
          <w:szCs w:val="32"/>
        </w:rPr>
      </w:pPr>
      <w:r>
        <w:rPr>
          <w:rFonts w:hint="eastAsia" w:ascii="方正黑体_GBK" w:hAnsi="方正黑体_GBK" w:eastAsia="方正黑体_GBK" w:cs="仿宋"/>
          <w:snapToGrid/>
          <w:color w:val="000000"/>
          <w:kern w:val="0"/>
          <w:sz w:val="32"/>
          <w:szCs w:val="32"/>
        </w:rPr>
        <w:t>二、申报项目汇总表</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849"/>
        <w:gridCol w:w="709"/>
        <w:gridCol w:w="1984"/>
        <w:gridCol w:w="1126"/>
        <w:gridCol w:w="1005"/>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restart"/>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p>
            <w:pPr>
              <w:widowControl/>
              <w:snapToGrid w:val="0"/>
              <w:spacing w:line="320" w:lineRule="exact"/>
              <w:jc w:val="center"/>
              <w:rPr>
                <w:rFonts w:ascii="方正楷体_GBK" w:hAnsi="仿宋" w:eastAsia="方正楷体_GBK" w:cs="仿宋"/>
                <w:snapToGrid/>
                <w:color w:val="000000"/>
                <w:kern w:val="0"/>
                <w:sz w:val="24"/>
                <w:szCs w:val="24"/>
              </w:rPr>
            </w:pPr>
          </w:p>
          <w:p>
            <w:pPr>
              <w:widowControl/>
              <w:snapToGrid w:val="0"/>
              <w:spacing w:line="320" w:lineRule="exact"/>
              <w:jc w:val="center"/>
              <w:rPr>
                <w:rFonts w:ascii="方正楷体_GBK" w:hAnsi="方正仿宋_GBK"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申请扶持项目</w:t>
            </w:r>
          </w:p>
          <w:p>
            <w:pPr>
              <w:widowControl/>
              <w:snapToGrid w:val="0"/>
              <w:spacing w:line="320" w:lineRule="exact"/>
              <w:jc w:val="center"/>
              <w:rPr>
                <w:rFonts w:ascii="方正楷体_GBK" w:hAnsi="仿宋"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类型及金额</w:t>
            </w:r>
          </w:p>
        </w:tc>
        <w:tc>
          <w:tcPr>
            <w:tcW w:w="849" w:type="dxa"/>
            <w:noWrap w:val="0"/>
            <w:vAlign w:val="center"/>
          </w:tcPr>
          <w:p>
            <w:pPr>
              <w:widowControl/>
              <w:snapToGrid w:val="0"/>
              <w:spacing w:line="300" w:lineRule="exact"/>
              <w:jc w:val="center"/>
              <w:rPr>
                <w:rFonts w:ascii="方正楷体_GBK" w:hAnsi="方正仿宋_GBK"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申报条款</w:t>
            </w:r>
          </w:p>
        </w:tc>
        <w:tc>
          <w:tcPr>
            <w:tcW w:w="709" w:type="dxa"/>
            <w:noWrap w:val="0"/>
            <w:vAlign w:val="center"/>
          </w:tcPr>
          <w:p>
            <w:pPr>
              <w:widowControl/>
              <w:snapToGrid w:val="0"/>
              <w:spacing w:line="300" w:lineRule="exact"/>
              <w:jc w:val="center"/>
              <w:rPr>
                <w:rFonts w:ascii="方正楷体_GBK" w:hAnsi="方正仿宋_GBK" w:eastAsia="方正楷体_GBK" w:cs="仿宋"/>
                <w:snapToGrid/>
                <w:color w:val="000000"/>
                <w:kern w:val="0"/>
                <w:sz w:val="24"/>
                <w:szCs w:val="24"/>
              </w:rPr>
            </w:pPr>
            <w:r>
              <w:rPr>
                <w:rFonts w:hint="eastAsia" w:ascii="方正楷体_GBK" w:hAnsi="方正仿宋_GBK" w:eastAsia="方正楷体_GBK" w:cs="仿宋"/>
                <w:snapToGrid/>
                <w:color w:val="000000"/>
                <w:kern w:val="0"/>
                <w:sz w:val="24"/>
                <w:szCs w:val="24"/>
              </w:rPr>
              <w:t>申报项目类型</w:t>
            </w:r>
          </w:p>
        </w:tc>
        <w:tc>
          <w:tcPr>
            <w:tcW w:w="3110" w:type="dxa"/>
            <w:gridSpan w:val="2"/>
            <w:noWrap w:val="0"/>
            <w:vAlign w:val="center"/>
          </w:tcPr>
          <w:p>
            <w:pPr>
              <w:widowControl/>
              <w:snapToGrid w:val="0"/>
              <w:spacing w:line="300" w:lineRule="exact"/>
              <w:jc w:val="center"/>
              <w:rPr>
                <w:rFonts w:ascii="方正仿宋_GBK" w:hAnsi="方正仿宋_GBK" w:eastAsia="方正仿宋_GBK" w:cs="仿宋"/>
                <w:snapToGrid/>
                <w:color w:val="000000"/>
                <w:kern w:val="0"/>
                <w:sz w:val="24"/>
                <w:szCs w:val="24"/>
              </w:rPr>
            </w:pPr>
            <w:r>
              <w:rPr>
                <w:rFonts w:hint="eastAsia" w:ascii="方正仿宋_GBK" w:hAnsi="方正仿宋_GBK" w:eastAsia="方正仿宋_GBK" w:cs="仿宋"/>
                <w:snapToGrid/>
                <w:color w:val="000000"/>
                <w:kern w:val="0"/>
                <w:sz w:val="24"/>
                <w:szCs w:val="24"/>
              </w:rPr>
              <w:t>补贴标准</w:t>
            </w:r>
          </w:p>
        </w:tc>
        <w:tc>
          <w:tcPr>
            <w:tcW w:w="1005" w:type="dxa"/>
            <w:noWrap w:val="0"/>
            <w:vAlign w:val="center"/>
          </w:tcPr>
          <w:p>
            <w:pPr>
              <w:widowControl/>
              <w:snapToGrid w:val="0"/>
              <w:spacing w:line="300" w:lineRule="exact"/>
              <w:jc w:val="center"/>
              <w:rPr>
                <w:rFonts w:ascii="方正仿宋_GBK" w:hAnsi="方正仿宋_GBK" w:eastAsia="方正仿宋_GBK" w:cs="仿宋"/>
                <w:snapToGrid/>
                <w:color w:val="000000"/>
                <w:kern w:val="0"/>
                <w:sz w:val="24"/>
                <w:szCs w:val="24"/>
              </w:rPr>
            </w:pPr>
            <w:r>
              <w:rPr>
                <w:rFonts w:hint="eastAsia" w:ascii="方正仿宋_GBK" w:hAnsi="方正仿宋_GBK" w:eastAsia="方正仿宋_GBK" w:cs="仿宋"/>
                <w:snapToGrid/>
                <w:color w:val="000000"/>
                <w:kern w:val="0"/>
                <w:sz w:val="24"/>
                <w:szCs w:val="24"/>
              </w:rPr>
              <w:t>申报金额（万元）</w:t>
            </w:r>
          </w:p>
        </w:tc>
        <w:tc>
          <w:tcPr>
            <w:tcW w:w="2172" w:type="dxa"/>
            <w:noWrap w:val="0"/>
            <w:vAlign w:val="center"/>
          </w:tcPr>
          <w:p>
            <w:pPr>
              <w:widowControl/>
              <w:snapToGrid w:val="0"/>
              <w:spacing w:line="300" w:lineRule="exact"/>
              <w:jc w:val="center"/>
              <w:rPr>
                <w:rFonts w:ascii="方正仿宋_GBK" w:hAnsi="方正仿宋_GBK" w:eastAsia="方正仿宋_GBK" w:cs="仿宋"/>
                <w:snapToGrid/>
                <w:color w:val="000000"/>
                <w:kern w:val="0"/>
                <w:sz w:val="24"/>
                <w:szCs w:val="24"/>
              </w:rPr>
            </w:pPr>
            <w:r>
              <w:rPr>
                <w:rFonts w:hint="eastAsia" w:ascii="方正仿宋_GBK" w:hAnsi="方正仿宋_GBK" w:eastAsia="方正仿宋_GBK" w:cs="Times New Roman"/>
                <w:snapToGrid/>
                <w:color w:val="000000"/>
                <w:kern w:val="0"/>
                <w:sz w:val="24"/>
                <w:szCs w:val="24"/>
              </w:rPr>
              <w:t>附件清单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49" w:type="dxa"/>
            <w:vMerge w:val="restart"/>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第十九条</w:t>
            </w:r>
          </w:p>
        </w:tc>
        <w:tc>
          <w:tcPr>
            <w:tcW w:w="709" w:type="dxa"/>
            <w:vMerge w:val="restart"/>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经营支持</w:t>
            </w:r>
          </w:p>
        </w:tc>
        <w:tc>
          <w:tcPr>
            <w:tcW w:w="1984" w:type="dxa"/>
            <w:noWrap w:val="0"/>
            <w:vAlign w:val="center"/>
          </w:tcPr>
          <w:p>
            <w:pPr>
              <w:widowControl/>
              <w:snapToGrid w:val="0"/>
              <w:spacing w:line="300" w:lineRule="exact"/>
              <w:jc w:val="center"/>
              <w:rPr>
                <w:rFonts w:ascii="方正仿宋_GBK" w:hAnsi="仿宋" w:eastAsia="方正仿宋_GBK" w:cs="仿宋"/>
                <w:snapToGrid/>
                <w:color w:val="000000"/>
                <w:kern w:val="0"/>
                <w:sz w:val="24"/>
                <w:szCs w:val="24"/>
              </w:rPr>
            </w:pPr>
            <w:r>
              <w:rPr>
                <w:rFonts w:hint="eastAsia" w:ascii="方正仿宋_GBK" w:hAnsi="仿宋" w:eastAsia="方正仿宋_GBK" w:cs="仿宋"/>
                <w:snapToGrid/>
                <w:color w:val="000000"/>
                <w:kern w:val="0"/>
                <w:sz w:val="24"/>
                <w:szCs w:val="24"/>
              </w:rPr>
              <w:t>开票营收（万元）</w:t>
            </w:r>
          </w:p>
        </w:tc>
        <w:tc>
          <w:tcPr>
            <w:tcW w:w="1126" w:type="dxa"/>
            <w:noWrap w:val="0"/>
            <w:vAlign w:val="center"/>
          </w:tcPr>
          <w:p>
            <w:pPr>
              <w:widowControl/>
              <w:snapToGrid w:val="0"/>
              <w:spacing w:line="300" w:lineRule="exact"/>
              <w:jc w:val="center"/>
              <w:rPr>
                <w:rFonts w:ascii="方正仿宋_GBK" w:hAnsi="仿宋" w:eastAsia="方正仿宋_GBK" w:cs="仿宋"/>
                <w:snapToGrid/>
                <w:color w:val="000000"/>
                <w:kern w:val="0"/>
                <w:sz w:val="24"/>
                <w:szCs w:val="24"/>
              </w:rPr>
            </w:pPr>
            <w:r>
              <w:rPr>
                <w:rFonts w:hint="eastAsia" w:ascii="方正仿宋_GBK" w:hAnsi="仿宋" w:eastAsia="方正仿宋_GBK" w:cs="仿宋"/>
                <w:snapToGrid/>
                <w:color w:val="000000"/>
                <w:kern w:val="0"/>
                <w:sz w:val="24"/>
                <w:szCs w:val="24"/>
              </w:rPr>
              <w:t>补贴金额（万元）</w:t>
            </w:r>
          </w:p>
        </w:tc>
        <w:tc>
          <w:tcPr>
            <w:tcW w:w="1005" w:type="dxa"/>
            <w:noWrap w:val="0"/>
            <w:vAlign w:val="center"/>
          </w:tcPr>
          <w:p>
            <w:pPr>
              <w:widowControl/>
              <w:snapToGrid w:val="0"/>
              <w:spacing w:line="300" w:lineRule="exact"/>
              <w:jc w:val="center"/>
              <w:rPr>
                <w:rFonts w:ascii="方正仿宋_GBK" w:hAnsi="仿宋" w:eastAsia="方正仿宋_GBK" w:cs="仿宋"/>
                <w:snapToGrid/>
                <w:color w:val="000000"/>
                <w:kern w:val="0"/>
                <w:sz w:val="24"/>
                <w:szCs w:val="24"/>
              </w:rPr>
            </w:pPr>
          </w:p>
        </w:tc>
        <w:tc>
          <w:tcPr>
            <w:tcW w:w="2172" w:type="dxa"/>
            <w:vMerge w:val="restart"/>
            <w:noWrap w:val="0"/>
            <w:vAlign w:val="center"/>
          </w:tcPr>
          <w:p>
            <w:pPr>
              <w:widowControl/>
              <w:snapToGrid w:val="0"/>
              <w:spacing w:line="300" w:lineRule="exact"/>
              <w:jc w:val="center"/>
              <w:rPr>
                <w:rFonts w:ascii="方正仿宋_GBK" w:hAnsi="仿宋" w:eastAsia="方正仿宋_GBK" w:cs="仿宋"/>
                <w:snapToGrid/>
                <w:color w:val="000000"/>
                <w:kern w:val="0"/>
                <w:sz w:val="24"/>
                <w:szCs w:val="24"/>
              </w:rPr>
            </w:pPr>
            <w:r>
              <w:rPr>
                <w:rFonts w:hint="eastAsia" w:ascii="方正仿宋_GBK" w:hAnsi="仿宋" w:eastAsia="方正仿宋_GBK" w:cs="仿宋"/>
                <w:snapToGrid/>
                <w:color w:val="000000"/>
                <w:kern w:val="0"/>
                <w:sz w:val="24"/>
                <w:szCs w:val="24"/>
              </w:rPr>
              <w:t>列出上一自然年主营业务开票营收金额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49" w:type="dxa"/>
            <w:vMerge w:val="continue"/>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p>
        </w:tc>
        <w:tc>
          <w:tcPr>
            <w:tcW w:w="709" w:type="dxa"/>
            <w:vMerge w:val="continue"/>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p>
        </w:tc>
        <w:tc>
          <w:tcPr>
            <w:tcW w:w="1984"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≥1000</w:t>
            </w:r>
          </w:p>
        </w:tc>
        <w:tc>
          <w:tcPr>
            <w:tcW w:w="1126"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w:t>
            </w:r>
          </w:p>
        </w:tc>
        <w:tc>
          <w:tcPr>
            <w:tcW w:w="1005"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c>
          <w:tcPr>
            <w:tcW w:w="2172" w:type="dxa"/>
            <w:vMerge w:val="continue"/>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49" w:type="dxa"/>
            <w:vMerge w:val="continue"/>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p>
        </w:tc>
        <w:tc>
          <w:tcPr>
            <w:tcW w:w="709" w:type="dxa"/>
            <w:vMerge w:val="continue"/>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p>
        </w:tc>
        <w:tc>
          <w:tcPr>
            <w:tcW w:w="1984"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≥2000</w:t>
            </w:r>
          </w:p>
        </w:tc>
        <w:tc>
          <w:tcPr>
            <w:tcW w:w="1126"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20</w:t>
            </w:r>
          </w:p>
        </w:tc>
        <w:tc>
          <w:tcPr>
            <w:tcW w:w="1005"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c>
          <w:tcPr>
            <w:tcW w:w="2172" w:type="dxa"/>
            <w:vMerge w:val="continue"/>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49" w:type="dxa"/>
            <w:vMerge w:val="continue"/>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p>
        </w:tc>
        <w:tc>
          <w:tcPr>
            <w:tcW w:w="709" w:type="dxa"/>
            <w:vMerge w:val="continue"/>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p>
        </w:tc>
        <w:tc>
          <w:tcPr>
            <w:tcW w:w="1984"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≥5000</w:t>
            </w:r>
          </w:p>
        </w:tc>
        <w:tc>
          <w:tcPr>
            <w:tcW w:w="1126"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50</w:t>
            </w:r>
          </w:p>
        </w:tc>
        <w:tc>
          <w:tcPr>
            <w:tcW w:w="1005"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c>
          <w:tcPr>
            <w:tcW w:w="2172" w:type="dxa"/>
            <w:vMerge w:val="continue"/>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49" w:type="dxa"/>
            <w:vMerge w:val="continue"/>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p>
        </w:tc>
        <w:tc>
          <w:tcPr>
            <w:tcW w:w="709" w:type="dxa"/>
            <w:vMerge w:val="continue"/>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p>
        </w:tc>
        <w:tc>
          <w:tcPr>
            <w:tcW w:w="1984"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≥10000</w:t>
            </w:r>
          </w:p>
        </w:tc>
        <w:tc>
          <w:tcPr>
            <w:tcW w:w="1126"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100</w:t>
            </w:r>
          </w:p>
        </w:tc>
        <w:tc>
          <w:tcPr>
            <w:tcW w:w="1005"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c>
          <w:tcPr>
            <w:tcW w:w="2172" w:type="dxa"/>
            <w:vMerge w:val="continue"/>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49" w:type="dxa"/>
            <w:vMerge w:val="restart"/>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第二十条</w:t>
            </w:r>
          </w:p>
        </w:tc>
        <w:tc>
          <w:tcPr>
            <w:tcW w:w="709" w:type="dxa"/>
            <w:vMerge w:val="restart"/>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重大项目支持</w:t>
            </w:r>
          </w:p>
        </w:tc>
        <w:tc>
          <w:tcPr>
            <w:tcW w:w="1984"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国家级文化产业示范基地</w:t>
            </w:r>
          </w:p>
        </w:tc>
        <w:tc>
          <w:tcPr>
            <w:tcW w:w="1126"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100</w:t>
            </w:r>
          </w:p>
        </w:tc>
        <w:tc>
          <w:tcPr>
            <w:tcW w:w="1005"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c>
          <w:tcPr>
            <w:tcW w:w="2172" w:type="dxa"/>
            <w:vMerge w:val="restart"/>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列出主管部门认定文件文号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49" w:type="dxa"/>
            <w:vMerge w:val="continue"/>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p>
        </w:tc>
        <w:tc>
          <w:tcPr>
            <w:tcW w:w="709" w:type="dxa"/>
            <w:vMerge w:val="continue"/>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p>
        </w:tc>
        <w:tc>
          <w:tcPr>
            <w:tcW w:w="1984"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市级文化产业示范基地</w:t>
            </w:r>
          </w:p>
        </w:tc>
        <w:tc>
          <w:tcPr>
            <w:tcW w:w="1126"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70</w:t>
            </w:r>
          </w:p>
        </w:tc>
        <w:tc>
          <w:tcPr>
            <w:tcW w:w="1005"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c>
          <w:tcPr>
            <w:tcW w:w="2172" w:type="dxa"/>
            <w:vMerge w:val="continue"/>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49" w:type="dxa"/>
            <w:vMerge w:val="restart"/>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第二十一条</w:t>
            </w:r>
          </w:p>
        </w:tc>
        <w:tc>
          <w:tcPr>
            <w:tcW w:w="709" w:type="dxa"/>
            <w:vMerge w:val="restart"/>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鼓励参加行业比赛</w:t>
            </w:r>
          </w:p>
        </w:tc>
        <w:tc>
          <w:tcPr>
            <w:tcW w:w="1984"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德国IF奖金奖、德国红点奖金奖、日本GMARK奖金奖、美国IDEA奖、中国设计智造大奖金奖</w:t>
            </w:r>
          </w:p>
        </w:tc>
        <w:tc>
          <w:tcPr>
            <w:tcW w:w="1126"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50</w:t>
            </w:r>
          </w:p>
        </w:tc>
        <w:tc>
          <w:tcPr>
            <w:tcW w:w="1005"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列出获得的奖项名称、获奖时间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49" w:type="dxa"/>
            <w:vMerge w:val="continue"/>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p>
        </w:tc>
        <w:tc>
          <w:tcPr>
            <w:tcW w:w="709" w:type="dxa"/>
            <w:vMerge w:val="continue"/>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p>
        </w:tc>
        <w:tc>
          <w:tcPr>
            <w:tcW w:w="1984"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中国优秀工业设计奖、中国工业设计十佳大奖、中国设计智造大奖银奖</w:t>
            </w:r>
          </w:p>
        </w:tc>
        <w:tc>
          <w:tcPr>
            <w:tcW w:w="1126"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30</w:t>
            </w:r>
          </w:p>
        </w:tc>
        <w:tc>
          <w:tcPr>
            <w:tcW w:w="1005"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列出获得的奖项名称、获奖时间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49" w:type="dxa"/>
            <w:vMerge w:val="continue"/>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p>
        </w:tc>
        <w:tc>
          <w:tcPr>
            <w:tcW w:w="709" w:type="dxa"/>
            <w:vMerge w:val="continue"/>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p>
        </w:tc>
        <w:tc>
          <w:tcPr>
            <w:tcW w:w="1984"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国家部委或省部级行业主管部门主办的工业设计大赛金奖</w:t>
            </w:r>
          </w:p>
        </w:tc>
        <w:tc>
          <w:tcPr>
            <w:tcW w:w="1126"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w:t>
            </w:r>
          </w:p>
        </w:tc>
        <w:tc>
          <w:tcPr>
            <w:tcW w:w="1005"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列出获得的奖项名称、获奖时间、主办单位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677" w:type="dxa"/>
            <w:vMerge w:val="continue"/>
            <w:noWrap w:val="0"/>
            <w:vAlign w:val="center"/>
          </w:tcPr>
          <w:p>
            <w:pPr>
              <w:widowControl/>
              <w:snapToGrid w:val="0"/>
              <w:spacing w:line="320" w:lineRule="exact"/>
              <w:jc w:val="center"/>
              <w:rPr>
                <w:rFonts w:ascii="方正楷体_GBK" w:hAnsi="仿宋" w:eastAsia="方正楷体_GBK" w:cs="仿宋"/>
                <w:snapToGrid/>
                <w:color w:val="000000"/>
                <w:kern w:val="0"/>
                <w:sz w:val="24"/>
                <w:szCs w:val="24"/>
              </w:rPr>
            </w:pPr>
          </w:p>
        </w:tc>
        <w:tc>
          <w:tcPr>
            <w:tcW w:w="849" w:type="dxa"/>
            <w:vMerge w:val="restart"/>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第二十二条</w:t>
            </w:r>
          </w:p>
        </w:tc>
        <w:tc>
          <w:tcPr>
            <w:tcW w:w="709" w:type="dxa"/>
            <w:vMerge w:val="restart"/>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重点项目配套补助</w:t>
            </w:r>
          </w:p>
        </w:tc>
        <w:tc>
          <w:tcPr>
            <w:tcW w:w="1984"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国家级工业设计中心</w:t>
            </w:r>
          </w:p>
        </w:tc>
        <w:tc>
          <w:tcPr>
            <w:tcW w:w="1126"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100</w:t>
            </w:r>
          </w:p>
        </w:tc>
        <w:tc>
          <w:tcPr>
            <w:tcW w:w="1005"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列出获得认定的时间，每次复核结果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677" w:type="dxa"/>
            <w:vMerge w:val="continue"/>
            <w:noWrap w:val="0"/>
            <w:vAlign w:val="center"/>
          </w:tcPr>
          <w:p>
            <w:pPr>
              <w:widowControl/>
              <w:snapToGrid w:val="0"/>
              <w:spacing w:line="320" w:lineRule="exact"/>
              <w:jc w:val="center"/>
              <w:rPr>
                <w:rFonts w:ascii="方正仿宋_GBK" w:hAnsi="仿宋" w:eastAsia="方正仿宋_GBK" w:cs="仿宋"/>
                <w:snapToGrid/>
                <w:color w:val="000000"/>
                <w:kern w:val="0"/>
                <w:sz w:val="24"/>
                <w:szCs w:val="24"/>
              </w:rPr>
            </w:pPr>
          </w:p>
        </w:tc>
        <w:tc>
          <w:tcPr>
            <w:tcW w:w="849" w:type="dxa"/>
            <w:vMerge w:val="continue"/>
            <w:noWrap w:val="0"/>
            <w:vAlign w:val="center"/>
          </w:tcPr>
          <w:p>
            <w:pPr>
              <w:widowControl/>
              <w:snapToGrid w:val="0"/>
              <w:spacing w:line="300" w:lineRule="exact"/>
              <w:jc w:val="center"/>
              <w:rPr>
                <w:rFonts w:ascii="方正仿宋_GBK" w:hAnsi="仿宋" w:eastAsia="方正仿宋_GBK" w:cs="仿宋"/>
                <w:snapToGrid/>
                <w:color w:val="000000"/>
                <w:kern w:val="0"/>
                <w:sz w:val="24"/>
                <w:szCs w:val="24"/>
              </w:rPr>
            </w:pPr>
          </w:p>
        </w:tc>
        <w:tc>
          <w:tcPr>
            <w:tcW w:w="709" w:type="dxa"/>
            <w:vMerge w:val="continue"/>
            <w:noWrap w:val="0"/>
            <w:vAlign w:val="center"/>
          </w:tcPr>
          <w:p>
            <w:pPr>
              <w:widowControl/>
              <w:snapToGrid w:val="0"/>
              <w:spacing w:line="300" w:lineRule="exact"/>
              <w:jc w:val="center"/>
              <w:rPr>
                <w:rFonts w:ascii="方正仿宋_GBK" w:hAnsi="仿宋" w:eastAsia="方正仿宋_GBK" w:cs="仿宋"/>
                <w:snapToGrid/>
                <w:color w:val="000000"/>
                <w:kern w:val="0"/>
                <w:sz w:val="24"/>
                <w:szCs w:val="24"/>
              </w:rPr>
            </w:pPr>
          </w:p>
        </w:tc>
        <w:tc>
          <w:tcPr>
            <w:tcW w:w="1984"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市级工业设计中心</w:t>
            </w:r>
          </w:p>
        </w:tc>
        <w:tc>
          <w:tcPr>
            <w:tcW w:w="1126"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50</w:t>
            </w:r>
          </w:p>
        </w:tc>
        <w:tc>
          <w:tcPr>
            <w:tcW w:w="1005"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列出获得认定的时间，每次复核结果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7" w:type="dxa"/>
            <w:vMerge w:val="continue"/>
            <w:noWrap w:val="0"/>
            <w:vAlign w:val="center"/>
          </w:tcPr>
          <w:p>
            <w:pPr>
              <w:widowControl/>
              <w:snapToGrid w:val="0"/>
              <w:spacing w:line="320" w:lineRule="exact"/>
              <w:jc w:val="center"/>
              <w:rPr>
                <w:rFonts w:ascii="方正仿宋_GBK" w:hAnsi="仿宋" w:eastAsia="方正仿宋_GBK" w:cs="仿宋"/>
                <w:snapToGrid/>
                <w:color w:val="000000"/>
                <w:kern w:val="0"/>
                <w:sz w:val="24"/>
                <w:szCs w:val="24"/>
              </w:rPr>
            </w:pPr>
          </w:p>
        </w:tc>
        <w:tc>
          <w:tcPr>
            <w:tcW w:w="849" w:type="dxa"/>
            <w:vMerge w:val="continue"/>
            <w:noWrap w:val="0"/>
            <w:vAlign w:val="center"/>
          </w:tcPr>
          <w:p>
            <w:pPr>
              <w:widowControl/>
              <w:snapToGrid w:val="0"/>
              <w:spacing w:line="300" w:lineRule="exact"/>
              <w:jc w:val="center"/>
              <w:rPr>
                <w:rFonts w:ascii="方正仿宋_GBK" w:hAnsi="仿宋" w:eastAsia="方正仿宋_GBK" w:cs="仿宋"/>
                <w:snapToGrid/>
                <w:color w:val="000000"/>
                <w:kern w:val="0"/>
                <w:sz w:val="24"/>
                <w:szCs w:val="24"/>
              </w:rPr>
            </w:pPr>
          </w:p>
        </w:tc>
        <w:tc>
          <w:tcPr>
            <w:tcW w:w="709" w:type="dxa"/>
            <w:vMerge w:val="continue"/>
            <w:noWrap w:val="0"/>
            <w:vAlign w:val="center"/>
          </w:tcPr>
          <w:p>
            <w:pPr>
              <w:widowControl/>
              <w:snapToGrid w:val="0"/>
              <w:spacing w:line="300" w:lineRule="exact"/>
              <w:jc w:val="center"/>
              <w:rPr>
                <w:rFonts w:ascii="方正仿宋_GBK" w:hAnsi="仿宋" w:eastAsia="方正仿宋_GBK" w:cs="仿宋"/>
                <w:snapToGrid/>
                <w:color w:val="000000"/>
                <w:kern w:val="0"/>
                <w:sz w:val="24"/>
                <w:szCs w:val="24"/>
              </w:rPr>
            </w:pPr>
          </w:p>
        </w:tc>
        <w:tc>
          <w:tcPr>
            <w:tcW w:w="1984"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国家级文化创意产业项目资助</w:t>
            </w:r>
          </w:p>
        </w:tc>
        <w:tc>
          <w:tcPr>
            <w:tcW w:w="1126"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100</w:t>
            </w:r>
          </w:p>
        </w:tc>
        <w:tc>
          <w:tcPr>
            <w:tcW w:w="1005"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列出获得资助的项目名称、项目编号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7" w:type="dxa"/>
            <w:vMerge w:val="continue"/>
            <w:noWrap w:val="0"/>
            <w:vAlign w:val="center"/>
          </w:tcPr>
          <w:p>
            <w:pPr>
              <w:widowControl/>
              <w:snapToGrid w:val="0"/>
              <w:spacing w:line="320" w:lineRule="exact"/>
              <w:jc w:val="center"/>
              <w:rPr>
                <w:rFonts w:ascii="方正仿宋_GBK" w:hAnsi="仿宋" w:eastAsia="方正仿宋_GBK" w:cs="仿宋"/>
                <w:snapToGrid/>
                <w:color w:val="000000"/>
                <w:kern w:val="0"/>
                <w:sz w:val="24"/>
                <w:szCs w:val="24"/>
              </w:rPr>
            </w:pPr>
          </w:p>
        </w:tc>
        <w:tc>
          <w:tcPr>
            <w:tcW w:w="849" w:type="dxa"/>
            <w:vMerge w:val="continue"/>
            <w:noWrap w:val="0"/>
            <w:vAlign w:val="center"/>
          </w:tcPr>
          <w:p>
            <w:pPr>
              <w:widowControl/>
              <w:snapToGrid w:val="0"/>
              <w:spacing w:line="300" w:lineRule="exact"/>
              <w:jc w:val="center"/>
              <w:rPr>
                <w:rFonts w:ascii="方正仿宋_GBK" w:hAnsi="仿宋" w:eastAsia="方正仿宋_GBK" w:cs="仿宋"/>
                <w:snapToGrid/>
                <w:color w:val="000000"/>
                <w:kern w:val="0"/>
                <w:sz w:val="24"/>
                <w:szCs w:val="24"/>
              </w:rPr>
            </w:pPr>
          </w:p>
        </w:tc>
        <w:tc>
          <w:tcPr>
            <w:tcW w:w="709" w:type="dxa"/>
            <w:vMerge w:val="continue"/>
            <w:noWrap w:val="0"/>
            <w:vAlign w:val="center"/>
          </w:tcPr>
          <w:p>
            <w:pPr>
              <w:widowControl/>
              <w:snapToGrid w:val="0"/>
              <w:spacing w:line="300" w:lineRule="exact"/>
              <w:jc w:val="center"/>
              <w:rPr>
                <w:rFonts w:ascii="方正仿宋_GBK" w:hAnsi="仿宋" w:eastAsia="方正仿宋_GBK" w:cs="仿宋"/>
                <w:snapToGrid/>
                <w:color w:val="000000"/>
                <w:kern w:val="0"/>
                <w:sz w:val="24"/>
                <w:szCs w:val="24"/>
              </w:rPr>
            </w:pPr>
          </w:p>
        </w:tc>
        <w:tc>
          <w:tcPr>
            <w:tcW w:w="1984"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国家产业扶持资金100万元（含）以上的项目</w:t>
            </w:r>
          </w:p>
        </w:tc>
        <w:tc>
          <w:tcPr>
            <w:tcW w:w="1126"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国家资助金额×100%（单个项目配套资金≤500万元）</w:t>
            </w:r>
          </w:p>
        </w:tc>
        <w:tc>
          <w:tcPr>
            <w:tcW w:w="1005"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列出获得扶持的项目名称、项目编号、扶持金额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7" w:type="dxa"/>
            <w:vMerge w:val="continue"/>
            <w:noWrap w:val="0"/>
            <w:vAlign w:val="center"/>
          </w:tcPr>
          <w:p>
            <w:pPr>
              <w:widowControl/>
              <w:snapToGrid w:val="0"/>
              <w:spacing w:line="320" w:lineRule="exact"/>
              <w:jc w:val="center"/>
              <w:rPr>
                <w:rFonts w:ascii="方正仿宋_GBK" w:hAnsi="仿宋" w:eastAsia="方正仿宋_GBK" w:cs="仿宋"/>
                <w:snapToGrid/>
                <w:color w:val="000000"/>
                <w:kern w:val="0"/>
                <w:sz w:val="24"/>
                <w:szCs w:val="24"/>
              </w:rPr>
            </w:pPr>
          </w:p>
        </w:tc>
        <w:tc>
          <w:tcPr>
            <w:tcW w:w="849" w:type="dxa"/>
            <w:vMerge w:val="continue"/>
            <w:noWrap w:val="0"/>
            <w:vAlign w:val="center"/>
          </w:tcPr>
          <w:p>
            <w:pPr>
              <w:widowControl/>
              <w:snapToGrid w:val="0"/>
              <w:spacing w:line="300" w:lineRule="exact"/>
              <w:jc w:val="center"/>
              <w:rPr>
                <w:rFonts w:ascii="方正仿宋_GBK" w:hAnsi="仿宋" w:eastAsia="方正仿宋_GBK" w:cs="仿宋"/>
                <w:snapToGrid/>
                <w:color w:val="000000"/>
                <w:kern w:val="0"/>
                <w:sz w:val="24"/>
                <w:szCs w:val="24"/>
              </w:rPr>
            </w:pPr>
          </w:p>
        </w:tc>
        <w:tc>
          <w:tcPr>
            <w:tcW w:w="709" w:type="dxa"/>
            <w:vMerge w:val="continue"/>
            <w:noWrap w:val="0"/>
            <w:vAlign w:val="center"/>
          </w:tcPr>
          <w:p>
            <w:pPr>
              <w:widowControl/>
              <w:snapToGrid w:val="0"/>
              <w:spacing w:line="300" w:lineRule="exact"/>
              <w:jc w:val="center"/>
              <w:rPr>
                <w:rFonts w:ascii="方正仿宋_GBK" w:hAnsi="仿宋" w:eastAsia="方正仿宋_GBK" w:cs="仿宋"/>
                <w:snapToGrid/>
                <w:color w:val="000000"/>
                <w:kern w:val="0"/>
                <w:sz w:val="24"/>
                <w:szCs w:val="24"/>
              </w:rPr>
            </w:pPr>
          </w:p>
        </w:tc>
        <w:tc>
          <w:tcPr>
            <w:tcW w:w="1984"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重庆市产业扶持资金50万元（含）以上的项目</w:t>
            </w:r>
          </w:p>
        </w:tc>
        <w:tc>
          <w:tcPr>
            <w:tcW w:w="1126"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市级资助金额×50%（单个项目配套资金≤300万元）</w:t>
            </w:r>
          </w:p>
        </w:tc>
        <w:tc>
          <w:tcPr>
            <w:tcW w:w="1005"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c>
          <w:tcPr>
            <w:tcW w:w="2172"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列出获得扶持的项目名称、项目编号、扶持金额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方正仿宋_GBK" w:hAnsi="仿宋" w:eastAsia="方正仿宋_GBK" w:cs="仿宋"/>
                <w:snapToGrid/>
                <w:color w:val="000000"/>
                <w:kern w:val="0"/>
                <w:sz w:val="24"/>
                <w:szCs w:val="24"/>
              </w:rPr>
            </w:pPr>
          </w:p>
        </w:tc>
        <w:tc>
          <w:tcPr>
            <w:tcW w:w="849" w:type="dxa"/>
            <w:vMerge w:val="restart"/>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第二十三条</w:t>
            </w:r>
          </w:p>
        </w:tc>
        <w:tc>
          <w:tcPr>
            <w:tcW w:w="709" w:type="dxa"/>
            <w:vMerge w:val="restart"/>
            <w:noWrap w:val="0"/>
            <w:vAlign w:val="center"/>
          </w:tcPr>
          <w:p>
            <w:pPr>
              <w:widowControl/>
              <w:snapToGrid w:val="0"/>
              <w:spacing w:line="300" w:lineRule="exact"/>
              <w:jc w:val="center"/>
              <w:rPr>
                <w:rFonts w:ascii="方正楷体_GBK" w:hAnsi="仿宋" w:eastAsia="方正楷体_GBK" w:cs="仿宋"/>
                <w:snapToGrid/>
                <w:color w:val="000000"/>
                <w:kern w:val="0"/>
                <w:sz w:val="24"/>
                <w:szCs w:val="24"/>
              </w:rPr>
            </w:pPr>
            <w:r>
              <w:rPr>
                <w:rFonts w:hint="eastAsia" w:ascii="方正楷体_GBK" w:hAnsi="仿宋" w:eastAsia="方正楷体_GBK" w:cs="仿宋"/>
                <w:snapToGrid/>
                <w:color w:val="000000"/>
                <w:kern w:val="0"/>
                <w:sz w:val="24"/>
                <w:szCs w:val="24"/>
              </w:rPr>
              <w:t>租金补贴</w:t>
            </w:r>
          </w:p>
        </w:tc>
        <w:tc>
          <w:tcPr>
            <w:tcW w:w="1984"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开票营收/租赁房屋建筑面积（元/平方米）</w:t>
            </w:r>
          </w:p>
        </w:tc>
        <w:tc>
          <w:tcPr>
            <w:tcW w:w="1126"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补贴比例</w:t>
            </w:r>
          </w:p>
        </w:tc>
        <w:tc>
          <w:tcPr>
            <w:tcW w:w="1005" w:type="dxa"/>
            <w:noWrap w:val="0"/>
            <w:vAlign w:val="center"/>
          </w:tcPr>
          <w:p>
            <w:pPr>
              <w:widowControl/>
              <w:snapToGrid w:val="0"/>
              <w:spacing w:line="300" w:lineRule="exact"/>
              <w:jc w:val="center"/>
              <w:rPr>
                <w:rFonts w:ascii="Times New Roman" w:hAnsi="Times New Roman" w:eastAsia="方正仿宋_GBK" w:cs="Times New Roman"/>
                <w:snapToGrid/>
                <w:color w:val="000000"/>
                <w:kern w:val="0"/>
                <w:sz w:val="24"/>
                <w:szCs w:val="24"/>
              </w:rPr>
            </w:pPr>
          </w:p>
        </w:tc>
        <w:tc>
          <w:tcPr>
            <w:tcW w:w="2172" w:type="dxa"/>
            <w:vMerge w:val="restart"/>
            <w:noWrap w:val="0"/>
            <w:vAlign w:val="center"/>
          </w:tcPr>
          <w:p>
            <w:pPr>
              <w:widowControl/>
              <w:snapToGrid w:val="0"/>
              <w:spacing w:line="300" w:lineRule="exact"/>
              <w:jc w:val="center"/>
              <w:rPr>
                <w:rFonts w:ascii="方正仿宋_GBK" w:hAnsi="仿宋" w:eastAsia="方正仿宋_GBK" w:cs="仿宋"/>
                <w:snapToGrid/>
                <w:color w:val="000000"/>
                <w:kern w:val="0"/>
                <w:sz w:val="24"/>
                <w:szCs w:val="24"/>
              </w:rPr>
            </w:pPr>
            <w:r>
              <w:rPr>
                <w:rFonts w:hint="eastAsia" w:ascii="方正仿宋_GBK" w:hAnsi="仿宋" w:eastAsia="方正仿宋_GBK" w:cs="仿宋"/>
                <w:snapToGrid/>
                <w:color w:val="000000"/>
                <w:kern w:val="0"/>
                <w:sz w:val="24"/>
                <w:szCs w:val="24"/>
              </w:rPr>
              <w:t>列出上一自然年主营业务开票营收金额，租赁房屋建筑面积、实缴租金等。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49"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709"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984"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≥6000</w:t>
            </w:r>
          </w:p>
        </w:tc>
        <w:tc>
          <w:tcPr>
            <w:tcW w:w="1126"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40%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49"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709"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984"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≥7000</w:t>
            </w:r>
          </w:p>
        </w:tc>
        <w:tc>
          <w:tcPr>
            <w:tcW w:w="1126"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50%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49"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709"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984"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≥8000</w:t>
            </w:r>
          </w:p>
        </w:tc>
        <w:tc>
          <w:tcPr>
            <w:tcW w:w="1126"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60%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49"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709"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984"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≥9000</w:t>
            </w:r>
          </w:p>
        </w:tc>
        <w:tc>
          <w:tcPr>
            <w:tcW w:w="1126"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70%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49"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709"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984"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≥10000</w:t>
            </w:r>
          </w:p>
        </w:tc>
        <w:tc>
          <w:tcPr>
            <w:tcW w:w="1126"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80%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49"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709"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984"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≥11000</w:t>
            </w:r>
          </w:p>
        </w:tc>
        <w:tc>
          <w:tcPr>
            <w:tcW w:w="1126"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90%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7"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849"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709"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c>
          <w:tcPr>
            <w:tcW w:w="1984"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≥12000</w:t>
            </w:r>
          </w:p>
        </w:tc>
        <w:tc>
          <w:tcPr>
            <w:tcW w:w="1126" w:type="dxa"/>
            <w:noWrap w:val="0"/>
            <w:vAlign w:val="center"/>
          </w:tcPr>
          <w:p>
            <w:pPr>
              <w:widowControl/>
              <w:snapToGrid w:val="0"/>
              <w:spacing w:line="320" w:lineRule="exact"/>
              <w:jc w:val="center"/>
              <w:rPr>
                <w:rFonts w:ascii="Times New Roman" w:hAnsi="Times New Roman" w:eastAsia="方正仿宋_GBK" w:cs="Times New Roman"/>
                <w:snapToGrid/>
                <w:color w:val="000000"/>
                <w:kern w:val="0"/>
                <w:sz w:val="24"/>
                <w:szCs w:val="24"/>
              </w:rPr>
            </w:pPr>
            <w:r>
              <w:rPr>
                <w:rFonts w:ascii="Times New Roman" w:hAnsi="Times New Roman" w:eastAsia="方正仿宋_GBK" w:cs="Times New Roman"/>
                <w:snapToGrid/>
                <w:color w:val="000000"/>
                <w:kern w:val="0"/>
                <w:sz w:val="24"/>
                <w:szCs w:val="24"/>
              </w:rPr>
              <w:t>100%</w:t>
            </w:r>
          </w:p>
        </w:tc>
        <w:tc>
          <w:tcPr>
            <w:tcW w:w="1005" w:type="dxa"/>
            <w:noWrap w:val="0"/>
            <w:vAlign w:val="center"/>
          </w:tcPr>
          <w:p>
            <w:pPr>
              <w:widowControl/>
              <w:snapToGrid w:val="0"/>
              <w:spacing w:line="320" w:lineRule="exact"/>
              <w:jc w:val="center"/>
              <w:rPr>
                <w:rFonts w:ascii="Times New Roman" w:hAnsi="Times New Roman" w:eastAsia="仿宋" w:cs="Times New Roman"/>
                <w:snapToGrid/>
                <w:color w:val="000000"/>
                <w:kern w:val="0"/>
                <w:sz w:val="24"/>
                <w:szCs w:val="24"/>
              </w:rPr>
            </w:pPr>
          </w:p>
        </w:tc>
        <w:tc>
          <w:tcPr>
            <w:tcW w:w="2172" w:type="dxa"/>
            <w:vMerge w:val="continue"/>
            <w:noWrap w:val="0"/>
            <w:vAlign w:val="center"/>
          </w:tcPr>
          <w:p>
            <w:pPr>
              <w:widowControl/>
              <w:snapToGrid w:val="0"/>
              <w:spacing w:line="320" w:lineRule="exact"/>
              <w:jc w:val="center"/>
              <w:rPr>
                <w:rFonts w:ascii="仿宋" w:hAnsi="仿宋" w:eastAsia="仿宋" w:cs="仿宋"/>
                <w:snapToGrid/>
                <w:color w:val="000000"/>
                <w:kern w:val="0"/>
                <w:sz w:val="24"/>
                <w:szCs w:val="24"/>
              </w:rPr>
            </w:pPr>
          </w:p>
        </w:tc>
      </w:tr>
    </w:tbl>
    <w:p>
      <w:pPr>
        <w:spacing w:beforeLines="100" w:line="480" w:lineRule="exact"/>
        <w:ind w:firstLine="640" w:firstLineChars="200"/>
        <w:rPr>
          <w:rFonts w:ascii="方正黑体_GBK" w:hAnsi="方正黑体_GBK" w:eastAsia="方正黑体_GBK" w:cs="仿宋"/>
          <w:snapToGrid/>
          <w:color w:val="000000"/>
          <w:kern w:val="0"/>
          <w:sz w:val="32"/>
          <w:szCs w:val="32"/>
        </w:rPr>
      </w:pPr>
      <w:r>
        <w:rPr>
          <w:rFonts w:hint="eastAsia" w:ascii="方正黑体_GBK" w:hAnsi="方正黑体_GBK" w:eastAsia="方正黑体_GBK" w:cs="仿宋"/>
          <w:snapToGrid/>
          <w:color w:val="000000"/>
          <w:kern w:val="0"/>
          <w:sz w:val="32"/>
          <w:szCs w:val="32"/>
        </w:rPr>
        <w:t>三、申请单位申明</w:t>
      </w:r>
    </w:p>
    <w:p>
      <w:pPr>
        <w:spacing w:line="600" w:lineRule="exact"/>
        <w:ind w:firstLine="640" w:firstLineChars="200"/>
        <w:rPr>
          <w:rFonts w:ascii="方正仿宋_GBK" w:hAnsi="方正仿宋_GBK" w:eastAsia="方正仿宋_GBK" w:cs="仿宋"/>
          <w:snapToGrid/>
          <w:color w:val="000000"/>
          <w:kern w:val="0"/>
          <w:sz w:val="32"/>
          <w:szCs w:val="32"/>
        </w:rPr>
      </w:pPr>
      <w:r>
        <w:rPr>
          <w:rFonts w:hint="eastAsia" w:ascii="方正仿宋_GBK" w:hAnsi="方正仿宋_GBK" w:eastAsia="方正仿宋_GBK" w:cs="仿宋"/>
          <w:snapToGrid/>
          <w:color w:val="000000"/>
          <w:kern w:val="0"/>
          <w:sz w:val="32"/>
          <w:szCs w:val="32"/>
        </w:rPr>
        <w:t>我（单位）保证填报内容及所提供的附件材料真实、完整、无误，如有不实，我（单位）承担由此引起的一切责任。我（单位）承诺无社会信用缺失、重大安全生产事故、重大环境污染问题、重大不良社会影响、不配合政府工作等负面问题。我（单位）承诺，10年内我（单位）有迁移、注销和转移核心业务出重庆高新区的，自愿退回全部资金。</w:t>
      </w:r>
      <w:r>
        <w:rPr>
          <w:rFonts w:hint="eastAsia" w:ascii="方正仿宋_GBK" w:hAnsi="方正仿宋_GBK" w:eastAsia="方正仿宋_GBK" w:cs="Times New Roman"/>
          <w:snapToGrid/>
          <w:color w:val="000000"/>
          <w:kern w:val="0"/>
          <w:sz w:val="32"/>
          <w:szCs w:val="32"/>
        </w:rPr>
        <w:t xml:space="preserve"> </w:t>
      </w:r>
    </w:p>
    <w:p>
      <w:pPr>
        <w:spacing w:line="600" w:lineRule="exact"/>
        <w:ind w:firstLine="640" w:firstLineChars="200"/>
        <w:rPr>
          <w:rFonts w:ascii="方正仿宋_GBK" w:hAnsi="方正仿宋_GBK" w:eastAsia="方正仿宋_GBK" w:cs="Times New Roman"/>
          <w:snapToGrid/>
          <w:color w:val="000000"/>
          <w:kern w:val="0"/>
          <w:sz w:val="32"/>
          <w:szCs w:val="32"/>
        </w:rPr>
      </w:pPr>
      <w:r>
        <w:rPr>
          <w:rFonts w:hint="eastAsia" w:ascii="方正仿宋_GBK" w:hAnsi="方正仿宋_GBK" w:eastAsia="方正仿宋_GBK" w:cs="仿宋"/>
          <w:snapToGrid/>
          <w:color w:val="000000"/>
          <w:kern w:val="0"/>
          <w:sz w:val="32"/>
          <w:szCs w:val="32"/>
        </w:rPr>
        <w:t>法定代表人（签字）：</w:t>
      </w:r>
      <w:r>
        <w:rPr>
          <w:rFonts w:hint="eastAsia" w:ascii="方正仿宋_GBK" w:hAnsi="方正仿宋_GBK" w:eastAsia="方正仿宋_GBK" w:cs="仿宋"/>
          <w:snapToGrid/>
          <w:color w:val="000000"/>
          <w:kern w:val="0"/>
          <w:sz w:val="32"/>
          <w:szCs w:val="32"/>
          <w:u w:val="single"/>
        </w:rPr>
        <w:t xml:space="preserve">             </w:t>
      </w:r>
      <w:r>
        <w:rPr>
          <w:rFonts w:hint="eastAsia" w:ascii="方正仿宋_GBK" w:hAnsi="方正仿宋_GBK" w:eastAsia="方正仿宋_GBK" w:cs="仿宋"/>
          <w:snapToGrid/>
          <w:color w:val="000000"/>
          <w:kern w:val="0"/>
          <w:sz w:val="32"/>
          <w:szCs w:val="32"/>
        </w:rPr>
        <w:t xml:space="preserve">  （单位盖章）</w:t>
      </w:r>
    </w:p>
    <w:p>
      <w:pPr>
        <w:spacing w:line="600" w:lineRule="exact"/>
        <w:ind w:firstLine="640" w:firstLineChars="200"/>
        <w:rPr>
          <w:rFonts w:ascii="方正仿宋_GBK" w:hAnsi="方正仿宋_GBK" w:eastAsia="方正仿宋_GBK" w:cs="仿宋"/>
          <w:snapToGrid/>
          <w:color w:val="000000"/>
          <w:kern w:val="0"/>
          <w:sz w:val="32"/>
          <w:szCs w:val="32"/>
        </w:rPr>
      </w:pPr>
      <w:r>
        <w:rPr>
          <w:rFonts w:hint="eastAsia" w:ascii="方正仿宋_GBK" w:hAnsi="方正仿宋_GBK" w:eastAsia="方正仿宋_GBK" w:cs="仿宋"/>
          <w:snapToGrid/>
          <w:color w:val="000000"/>
          <w:kern w:val="0"/>
          <w:sz w:val="32"/>
          <w:szCs w:val="32"/>
        </w:rPr>
        <w:t xml:space="preserve"> </w:t>
      </w:r>
    </w:p>
    <w:p>
      <w:pPr>
        <w:spacing w:line="600" w:lineRule="exact"/>
        <w:ind w:firstLine="640" w:firstLineChars="200"/>
        <w:jc w:val="right"/>
        <w:rPr>
          <w:rFonts w:hint="eastAsia" w:ascii="方正仿宋_GBK" w:hAnsi="方正仿宋_GBK" w:eastAsia="方正仿宋_GBK" w:cs="仿宋"/>
          <w:snapToGrid/>
          <w:color w:val="000000"/>
          <w:kern w:val="0"/>
          <w:sz w:val="32"/>
          <w:szCs w:val="32"/>
        </w:rPr>
      </w:pPr>
      <w:r>
        <w:rPr>
          <w:rFonts w:hint="eastAsia" w:ascii="方正仿宋_GBK" w:hAnsi="方正仿宋_GBK" w:eastAsia="方正仿宋_GBK" w:cs="仿宋"/>
          <w:snapToGrid/>
          <w:color w:val="000000"/>
          <w:kern w:val="0"/>
          <w:sz w:val="32"/>
          <w:szCs w:val="32"/>
        </w:rPr>
        <w:t>日期：     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方正黑体_GBK" w:hAnsi="方正黑体_GBK" w:eastAsia="方正黑体_GBK" w:cs="方正黑体_GBK"/>
          <w:snapToGrid/>
          <w:color w:val="000000"/>
          <w:kern w:val="0"/>
          <w:sz w:val="32"/>
          <w:szCs w:val="32"/>
          <w:lang w:val="en-US" w:eastAsia="zh-CN" w:bidi="ar-SA"/>
        </w:rPr>
      </w:pPr>
      <w:r>
        <w:rPr>
          <w:rFonts w:hint="eastAsia" w:ascii="方正黑体_GBK" w:hAnsi="方正黑体_GBK" w:eastAsia="方正黑体_GBK" w:cs="方正黑体_GBK"/>
          <w:snapToGrid/>
          <w:color w:val="000000"/>
          <w:kern w:val="0"/>
          <w:sz w:val="32"/>
          <w:szCs w:val="32"/>
          <w:lang w:val="en-US" w:eastAsia="zh-CN" w:bidi="ar-SA"/>
        </w:rPr>
        <w:t>附件5</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宋体"/>
          <w:bCs/>
          <w:snapToGrid w:val="0"/>
          <w:kern w:val="0"/>
          <w:sz w:val="44"/>
          <w:szCs w:val="44"/>
        </w:rPr>
      </w:pPr>
      <w:r>
        <w:rPr>
          <w:rFonts w:hint="eastAsia" w:ascii="方正小标宋_GBK" w:hAnsi="宋体" w:eastAsia="方正小标宋_GBK" w:cs="宋体"/>
          <w:bCs/>
          <w:snapToGrid w:val="0"/>
          <w:kern w:val="0"/>
          <w:sz w:val="44"/>
          <w:szCs w:val="44"/>
          <w:lang w:eastAsia="zh-CN"/>
        </w:rPr>
        <w:t>非关联企业</w:t>
      </w:r>
      <w:r>
        <w:rPr>
          <w:rFonts w:hint="eastAsia" w:ascii="方正小标宋_GBK" w:hAnsi="宋体" w:eastAsia="方正小标宋_GBK" w:cs="宋体"/>
          <w:bCs/>
          <w:snapToGrid w:val="0"/>
          <w:kern w:val="0"/>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ind w:left="420" w:leftChars="200"/>
        <w:jc w:val="both"/>
        <w:textAlignment w:val="auto"/>
        <w:rPr>
          <w:rFonts w:hint="default" w:ascii="Times New Roman" w:hAnsi="Times New Roman" w:eastAsia="仿宋_GB2312" w:cs="Times New Roman"/>
          <w:snapToGrid w:val="0"/>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_________________________________郑重承诺，我单位与__________________________________系</w:t>
      </w:r>
      <w:r>
        <w:rPr>
          <w:rFonts w:hint="default" w:ascii="Times New Roman" w:hAnsi="Times New Roman" w:eastAsia="方正仿宋_GBK" w:cs="Times New Roman"/>
          <w:snapToGrid w:val="0"/>
          <w:kern w:val="0"/>
          <w:sz w:val="32"/>
          <w:szCs w:val="32"/>
          <w:lang w:eastAsia="zh-CN"/>
        </w:rPr>
        <w:t>非关联企业</w:t>
      </w:r>
      <w:r>
        <w:rPr>
          <w:rFonts w:hint="default" w:ascii="Times New Roman" w:hAnsi="Times New Roman" w:eastAsia="方正仿宋_GBK" w:cs="Times New Roman"/>
          <w:snapToGrid w:val="0"/>
          <w:kern w:val="0"/>
          <w:sz w:val="32"/>
          <w:szCs w:val="32"/>
        </w:rPr>
        <w:t>，不存在以下任一情形：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（一）一方直接或者间接持有另一方的股份总和达到25%以上；双方直接或者间接同为第三方所持有的股份达到25%以上。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如果一方通过中间方对另一方间接持有股份，只要其对中间方持股比例达到25%以上，则其对另一方的持股比例按照中间方对另一方的持股比例计算。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两个以上具有夫妻、直系血亲、兄弟姐妹以及其他抚养、赡养关系的自然人共同持股同一企业，在判定关联关系时持股比例合并计算。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双方存在持股关系或者同为第三方持股，虽持股比例未达到第（一）项要求，但双方之间借贷资金总额占任一方实收资本比例达到50%以上，或者一方全部借贷资金总额的10%以上由另一方担保（与独立金融机构之间的借贷或者担保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（三）双方存在持股关系或者同为第三方持股，虽持股比例未达到第（一）项要求，但一方的生产经营活动必须由另一方提供专利权、非专利技术、商标权、著作权等特许权才能正常进行。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（四）双方存在持股关系或者同为第三方持股，虽持股比例未达到第（一）项要求，但一方的购买、销售、接受劳务、提供劳务等经营活动由另一方控制。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上述控制是指一方有权决定另一方的财务和经营政策，并能据以从另一方的经营活动中获取利益。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五）一方半数以上董事或者半数以上高级管理人员（包括上市公司董事会秘书、经理、副经理、财务负责人和公司章程规定的其他人员）由另一方任命或者委派，或者同时担任另一方的董事或者高级管理人员；或者双方各自半数以上董事或者半数以上高级管理人员同为第三方任命或者委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（六）具有夫妻、直系血亲、兄弟姐妹以及其他抚养、赡养关系的两个自然人分别与双方具有第（一）至（五）项关系之一。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（七）双方在实质上具有其他共同利益。</w:t>
      </w:r>
    </w:p>
    <w:p>
      <w:pPr>
        <w:keepNext w:val="0"/>
        <w:keepLines w:val="0"/>
        <w:pageBreakBefore w:val="0"/>
        <w:widowControl w:val="0"/>
        <w:kinsoku/>
        <w:wordWrap/>
        <w:overflowPunct/>
        <w:topLinePunct w:val="0"/>
        <w:autoSpaceDE/>
        <w:autoSpaceDN/>
        <w:bidi w:val="0"/>
        <w:adjustRightInd/>
        <w:snapToGrid/>
        <w:spacing w:line="560" w:lineRule="exact"/>
        <w:ind w:right="560" w:firstLine="640" w:firstLineChars="200"/>
        <w:jc w:val="both"/>
        <w:textAlignment w:val="auto"/>
        <w:rPr>
          <w:rFonts w:hint="eastAsia" w:ascii="方正仿宋_GBK" w:hAnsi="方正仿宋_GBK" w:eastAsia="方正仿宋_GBK" w:cs="方正仿宋_GBK"/>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60" w:firstLine="5120" w:firstLineChars="16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60" w:firstLine="5120" w:firstLineChars="16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承诺单位（盖章）：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napToGrid w:val="0"/>
          <w:kern w:val="0"/>
          <w:sz w:val="32"/>
          <w:lang w:val="en-US" w:eastAsia="zh-CN"/>
        </w:rPr>
      </w:pPr>
      <w:r>
        <w:rPr>
          <w:rFonts w:hint="default" w:ascii="Times New Roman" w:hAnsi="Times New Roman" w:eastAsia="方正仿宋_GBK" w:cs="Times New Roman"/>
          <w:snapToGrid w:val="0"/>
          <w:kern w:val="0"/>
          <w:sz w:val="32"/>
          <w:szCs w:val="32"/>
        </w:rPr>
        <w:t>年</w:t>
      </w:r>
      <w:r>
        <w:rPr>
          <w:rFonts w:hint="default" w:ascii="Times New Roman" w:hAnsi="Times New Roman" w:eastAsia="方正仿宋_GBK" w:cs="Times New Roman"/>
          <w:snapToGrid w:val="0"/>
          <w:kern w:val="0"/>
          <w:sz w:val="32"/>
          <w:szCs w:val="32"/>
          <w:lang w:val="en-US" w:eastAsia="zh-CN"/>
        </w:rPr>
        <w:t xml:space="preserve">     </w:t>
      </w:r>
      <w:r>
        <w:rPr>
          <w:rFonts w:hint="default" w:ascii="Times New Roman" w:hAnsi="Times New Roman" w:eastAsia="方正仿宋_GBK" w:cs="Times New Roman"/>
          <w:snapToGrid w:val="0"/>
          <w:kern w:val="0"/>
          <w:sz w:val="32"/>
          <w:szCs w:val="32"/>
        </w:rPr>
        <w:t>月</w:t>
      </w:r>
      <w:r>
        <w:rPr>
          <w:rFonts w:hint="default" w:ascii="Times New Roman" w:hAnsi="Times New Roman" w:eastAsia="方正仿宋_GBK" w:cs="Times New Roman"/>
          <w:snapToGrid w:val="0"/>
          <w:kern w:val="0"/>
          <w:sz w:val="32"/>
          <w:szCs w:val="32"/>
          <w:lang w:val="en-US" w:eastAsia="zh-CN"/>
        </w:rPr>
        <w:t xml:space="preserve">      </w:t>
      </w:r>
      <w:r>
        <w:rPr>
          <w:rFonts w:hint="default" w:ascii="Times New Roman" w:hAnsi="Times New Roman" w:eastAsia="方正仿宋_GBK" w:cs="Times New Roman"/>
          <w:snapToGrid w:val="0"/>
          <w:kern w:val="0"/>
          <w:sz w:val="32"/>
          <w:szCs w:val="32"/>
        </w:rPr>
        <w:t>日</w:t>
      </w:r>
      <w:r>
        <w:rPr>
          <w:rFonts w:hint="default" w:ascii="Times New Roman" w:hAnsi="Times New Roman" w:eastAsia="仿宋_GB2312" w:cs="Times New Roman"/>
          <w:snapToGrid w:val="0"/>
          <w:kern w:val="0"/>
          <w:sz w:val="28"/>
          <w:szCs w:val="28"/>
        </w:rPr>
        <w:t xml:space="preserve">  </w:t>
      </w:r>
    </w:p>
    <w:p>
      <w:pPr>
        <w:pStyle w:val="2"/>
        <w:rPr>
          <w:rFonts w:hint="eastAsia"/>
          <w:lang w:val="en-US" w:eastAsia="zh-CN"/>
        </w:rPr>
      </w:pPr>
    </w:p>
    <w:sectPr>
      <w:footerReference r:id="rId3" w:type="default"/>
      <w:pgSz w:w="11906" w:h="16838"/>
      <w:pgMar w:top="2098" w:right="1531" w:bottom="1984" w:left="1531" w:header="851" w:footer="1531"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
    <w:altName w:val="微软雅黑"/>
    <w:panose1 w:val="00000000000000000000"/>
    <w:charset w:val="86"/>
    <w:family w:val="script"/>
    <w:pitch w:val="default"/>
    <w:sig w:usb0="00000000" w:usb1="00000000" w:usb2="00000010" w:usb3="00000000" w:csb0="0004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C281B"/>
    <w:multiLevelType w:val="singleLevel"/>
    <w:tmpl w:val="0CFC281B"/>
    <w:lvl w:ilvl="0" w:tentative="0">
      <w:start w:val="4"/>
      <w:numFmt w:val="chineseCounting"/>
      <w:suff w:val="nothing"/>
      <w:lvlText w:val="%1、"/>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jI0NmJlYzc2YTc2MzdjOTk3OWY4NWMxODU4ZjYifQ=="/>
  </w:docVars>
  <w:rsids>
    <w:rsidRoot w:val="4B375EF1"/>
    <w:rsid w:val="0019105E"/>
    <w:rsid w:val="00650F59"/>
    <w:rsid w:val="00AE361A"/>
    <w:rsid w:val="00BF0E19"/>
    <w:rsid w:val="00C02663"/>
    <w:rsid w:val="00CD18AF"/>
    <w:rsid w:val="00D10666"/>
    <w:rsid w:val="00D27F3C"/>
    <w:rsid w:val="016A6FD7"/>
    <w:rsid w:val="01EF1825"/>
    <w:rsid w:val="02184C85"/>
    <w:rsid w:val="02587777"/>
    <w:rsid w:val="02D212D8"/>
    <w:rsid w:val="032D29B2"/>
    <w:rsid w:val="04F61FD1"/>
    <w:rsid w:val="05235E1B"/>
    <w:rsid w:val="05502988"/>
    <w:rsid w:val="05D610DF"/>
    <w:rsid w:val="05E57574"/>
    <w:rsid w:val="061B2F96"/>
    <w:rsid w:val="062263E5"/>
    <w:rsid w:val="069C40D7"/>
    <w:rsid w:val="06B07B82"/>
    <w:rsid w:val="078255FA"/>
    <w:rsid w:val="07A56FBB"/>
    <w:rsid w:val="07E50358"/>
    <w:rsid w:val="081D005C"/>
    <w:rsid w:val="085140B5"/>
    <w:rsid w:val="08EE6740"/>
    <w:rsid w:val="098175B4"/>
    <w:rsid w:val="0A2F5262"/>
    <w:rsid w:val="0BD22349"/>
    <w:rsid w:val="0BD460C1"/>
    <w:rsid w:val="0BD84435"/>
    <w:rsid w:val="0C436DA2"/>
    <w:rsid w:val="0CDB522D"/>
    <w:rsid w:val="0D660F9A"/>
    <w:rsid w:val="0DDA1988"/>
    <w:rsid w:val="0E4B1F3E"/>
    <w:rsid w:val="0EB21FBD"/>
    <w:rsid w:val="0F3643C0"/>
    <w:rsid w:val="0FC770EF"/>
    <w:rsid w:val="10156CA8"/>
    <w:rsid w:val="102173FB"/>
    <w:rsid w:val="10A51DDA"/>
    <w:rsid w:val="11EE73EE"/>
    <w:rsid w:val="137D0DEC"/>
    <w:rsid w:val="141D437D"/>
    <w:rsid w:val="155B33AF"/>
    <w:rsid w:val="15FA2BC8"/>
    <w:rsid w:val="16BF34C9"/>
    <w:rsid w:val="170D06D9"/>
    <w:rsid w:val="175D340E"/>
    <w:rsid w:val="17DA4A5F"/>
    <w:rsid w:val="187C78C4"/>
    <w:rsid w:val="18A93985"/>
    <w:rsid w:val="19AF3CC9"/>
    <w:rsid w:val="19D159ED"/>
    <w:rsid w:val="19FD48D6"/>
    <w:rsid w:val="1A750A6F"/>
    <w:rsid w:val="1B077400"/>
    <w:rsid w:val="1B324BB2"/>
    <w:rsid w:val="1BA3160C"/>
    <w:rsid w:val="1CFD01C3"/>
    <w:rsid w:val="1D517704"/>
    <w:rsid w:val="1D6D1ED1"/>
    <w:rsid w:val="1E472722"/>
    <w:rsid w:val="1F78690B"/>
    <w:rsid w:val="212D20A3"/>
    <w:rsid w:val="21725D08"/>
    <w:rsid w:val="22A06A15"/>
    <w:rsid w:val="231B5F2B"/>
    <w:rsid w:val="243C25FD"/>
    <w:rsid w:val="24C820E3"/>
    <w:rsid w:val="24E94533"/>
    <w:rsid w:val="252A6896"/>
    <w:rsid w:val="259F1096"/>
    <w:rsid w:val="26C37006"/>
    <w:rsid w:val="26EA4592"/>
    <w:rsid w:val="294B3391"/>
    <w:rsid w:val="29F55728"/>
    <w:rsid w:val="2A005E7B"/>
    <w:rsid w:val="2A53244F"/>
    <w:rsid w:val="2AFE060C"/>
    <w:rsid w:val="2B77320D"/>
    <w:rsid w:val="2B946D81"/>
    <w:rsid w:val="2C54242E"/>
    <w:rsid w:val="2C7B08E4"/>
    <w:rsid w:val="2CC47868"/>
    <w:rsid w:val="2CD930DF"/>
    <w:rsid w:val="2DE7182C"/>
    <w:rsid w:val="2DF14979"/>
    <w:rsid w:val="2E642E7C"/>
    <w:rsid w:val="2F2A406E"/>
    <w:rsid w:val="2F591C78"/>
    <w:rsid w:val="2F5E3398"/>
    <w:rsid w:val="2F765A2E"/>
    <w:rsid w:val="306C426A"/>
    <w:rsid w:val="30C772CD"/>
    <w:rsid w:val="327D62BB"/>
    <w:rsid w:val="32E75E2A"/>
    <w:rsid w:val="32FE46B8"/>
    <w:rsid w:val="335A484E"/>
    <w:rsid w:val="36C673B9"/>
    <w:rsid w:val="36FA437E"/>
    <w:rsid w:val="370549FF"/>
    <w:rsid w:val="378B7069"/>
    <w:rsid w:val="389265DF"/>
    <w:rsid w:val="38CA5FD2"/>
    <w:rsid w:val="390F7E89"/>
    <w:rsid w:val="39151FE5"/>
    <w:rsid w:val="39535FC7"/>
    <w:rsid w:val="3A712BA9"/>
    <w:rsid w:val="3A80103E"/>
    <w:rsid w:val="3A802DEC"/>
    <w:rsid w:val="3C4E073D"/>
    <w:rsid w:val="3D0715A3"/>
    <w:rsid w:val="3D566086"/>
    <w:rsid w:val="3DFC136C"/>
    <w:rsid w:val="3EA370A9"/>
    <w:rsid w:val="3EEB27FE"/>
    <w:rsid w:val="3F5E1222"/>
    <w:rsid w:val="3FB83028"/>
    <w:rsid w:val="40866C82"/>
    <w:rsid w:val="40B66312"/>
    <w:rsid w:val="41232723"/>
    <w:rsid w:val="41466412"/>
    <w:rsid w:val="41913B31"/>
    <w:rsid w:val="419453CF"/>
    <w:rsid w:val="41F67E38"/>
    <w:rsid w:val="429720D8"/>
    <w:rsid w:val="42E94302"/>
    <w:rsid w:val="43487CF9"/>
    <w:rsid w:val="44354C47"/>
    <w:rsid w:val="445C422A"/>
    <w:rsid w:val="44661AE7"/>
    <w:rsid w:val="45412A07"/>
    <w:rsid w:val="45717A64"/>
    <w:rsid w:val="45DB537A"/>
    <w:rsid w:val="461865CE"/>
    <w:rsid w:val="46E155B0"/>
    <w:rsid w:val="476B1D80"/>
    <w:rsid w:val="48036E0A"/>
    <w:rsid w:val="480D7C89"/>
    <w:rsid w:val="4893018E"/>
    <w:rsid w:val="48D34A2F"/>
    <w:rsid w:val="48E704DA"/>
    <w:rsid w:val="48F350D1"/>
    <w:rsid w:val="4A027DA5"/>
    <w:rsid w:val="4A0A26D2"/>
    <w:rsid w:val="4A180C4B"/>
    <w:rsid w:val="4B375EF1"/>
    <w:rsid w:val="4B4734B2"/>
    <w:rsid w:val="4B944949"/>
    <w:rsid w:val="4BD05255"/>
    <w:rsid w:val="4C1D24EE"/>
    <w:rsid w:val="4C6D789C"/>
    <w:rsid w:val="4C915279"/>
    <w:rsid w:val="4CAC0DF4"/>
    <w:rsid w:val="4CF4622D"/>
    <w:rsid w:val="4D550108"/>
    <w:rsid w:val="4D6822AF"/>
    <w:rsid w:val="4E37780E"/>
    <w:rsid w:val="4E5E123E"/>
    <w:rsid w:val="4E86787A"/>
    <w:rsid w:val="4F0516BA"/>
    <w:rsid w:val="4F9071D6"/>
    <w:rsid w:val="501174D1"/>
    <w:rsid w:val="504306EC"/>
    <w:rsid w:val="50D77086"/>
    <w:rsid w:val="5153495F"/>
    <w:rsid w:val="51D05FAF"/>
    <w:rsid w:val="5237602E"/>
    <w:rsid w:val="525F5585"/>
    <w:rsid w:val="52BD6CE2"/>
    <w:rsid w:val="52DE294E"/>
    <w:rsid w:val="53FC12DE"/>
    <w:rsid w:val="549E05E7"/>
    <w:rsid w:val="54A66F96"/>
    <w:rsid w:val="54F40207"/>
    <w:rsid w:val="55346FA3"/>
    <w:rsid w:val="55426099"/>
    <w:rsid w:val="55CE6CAA"/>
    <w:rsid w:val="560A5D7B"/>
    <w:rsid w:val="56397E29"/>
    <w:rsid w:val="564231F4"/>
    <w:rsid w:val="56585E58"/>
    <w:rsid w:val="56F97D56"/>
    <w:rsid w:val="571D6CF2"/>
    <w:rsid w:val="57633422"/>
    <w:rsid w:val="58611CE1"/>
    <w:rsid w:val="587C785C"/>
    <w:rsid w:val="58AB1524"/>
    <w:rsid w:val="58BD5BEB"/>
    <w:rsid w:val="59D6437F"/>
    <w:rsid w:val="59F9006D"/>
    <w:rsid w:val="59FE7432"/>
    <w:rsid w:val="5A3B5997"/>
    <w:rsid w:val="5B687259"/>
    <w:rsid w:val="5B773940"/>
    <w:rsid w:val="5B9462A0"/>
    <w:rsid w:val="5BAB48F4"/>
    <w:rsid w:val="5C2E2250"/>
    <w:rsid w:val="5C3F26AF"/>
    <w:rsid w:val="5C4C6B7A"/>
    <w:rsid w:val="5E4F2952"/>
    <w:rsid w:val="5E987E55"/>
    <w:rsid w:val="5EDB7FAF"/>
    <w:rsid w:val="5F5244A8"/>
    <w:rsid w:val="5FFD4F25"/>
    <w:rsid w:val="60CC64DC"/>
    <w:rsid w:val="60E02F3A"/>
    <w:rsid w:val="611F485D"/>
    <w:rsid w:val="61333E65"/>
    <w:rsid w:val="61CF1286"/>
    <w:rsid w:val="61D94A0C"/>
    <w:rsid w:val="627E55B4"/>
    <w:rsid w:val="627E7362"/>
    <w:rsid w:val="62F615EE"/>
    <w:rsid w:val="6308747D"/>
    <w:rsid w:val="630A6E47"/>
    <w:rsid w:val="646D53D2"/>
    <w:rsid w:val="647376D6"/>
    <w:rsid w:val="64AE4E48"/>
    <w:rsid w:val="657D2AD7"/>
    <w:rsid w:val="659B647C"/>
    <w:rsid w:val="65A823AD"/>
    <w:rsid w:val="6740552D"/>
    <w:rsid w:val="674C5C80"/>
    <w:rsid w:val="67B33F51"/>
    <w:rsid w:val="67FE3124"/>
    <w:rsid w:val="68210EBB"/>
    <w:rsid w:val="684B46AE"/>
    <w:rsid w:val="68E855AD"/>
    <w:rsid w:val="690305C1"/>
    <w:rsid w:val="694F1A58"/>
    <w:rsid w:val="69937B96"/>
    <w:rsid w:val="6ACF764A"/>
    <w:rsid w:val="6B296944"/>
    <w:rsid w:val="6B29790C"/>
    <w:rsid w:val="6B735ED1"/>
    <w:rsid w:val="6B945E48"/>
    <w:rsid w:val="6BE7241B"/>
    <w:rsid w:val="6C555A3F"/>
    <w:rsid w:val="6C8B724B"/>
    <w:rsid w:val="6CE028E9"/>
    <w:rsid w:val="6D480C98"/>
    <w:rsid w:val="6E05542B"/>
    <w:rsid w:val="70335C2F"/>
    <w:rsid w:val="70666005"/>
    <w:rsid w:val="70711485"/>
    <w:rsid w:val="70A703CB"/>
    <w:rsid w:val="713559D7"/>
    <w:rsid w:val="713D663A"/>
    <w:rsid w:val="71580A32"/>
    <w:rsid w:val="71E33685"/>
    <w:rsid w:val="72710C91"/>
    <w:rsid w:val="72AF5315"/>
    <w:rsid w:val="73A86557"/>
    <w:rsid w:val="74884070"/>
    <w:rsid w:val="74A0760B"/>
    <w:rsid w:val="7577036C"/>
    <w:rsid w:val="765468FF"/>
    <w:rsid w:val="767825EE"/>
    <w:rsid w:val="76C06287"/>
    <w:rsid w:val="76F57C54"/>
    <w:rsid w:val="77933B3B"/>
    <w:rsid w:val="77F55EC0"/>
    <w:rsid w:val="78D930EC"/>
    <w:rsid w:val="78EC2E1F"/>
    <w:rsid w:val="78EE5F15"/>
    <w:rsid w:val="790C0E53"/>
    <w:rsid w:val="79296A11"/>
    <w:rsid w:val="79515831"/>
    <w:rsid w:val="79F503F9"/>
    <w:rsid w:val="7BC97448"/>
    <w:rsid w:val="7D2A03BA"/>
    <w:rsid w:val="7E437985"/>
    <w:rsid w:val="7E6B73A5"/>
    <w:rsid w:val="7EBB68DE"/>
    <w:rsid w:val="7F60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Body Text"/>
    <w:basedOn w:val="1"/>
    <w:next w:val="1"/>
    <w:qFormat/>
    <w:uiPriority w:val="0"/>
    <w:pPr>
      <w:jc w:val="center"/>
    </w:pPr>
    <w:rPr>
      <w:rFonts w:ascii="方正大标宋简体" w:eastAsia="方正大标宋简体"/>
      <w:sz w:val="36"/>
      <w:szCs w:val="36"/>
    </w:rPr>
  </w:style>
  <w:style w:type="paragraph" w:styleId="5">
    <w:name w:val="Body Text Indent 2"/>
    <w:basedOn w:val="1"/>
    <w:next w:val="1"/>
    <w:qFormat/>
    <w:uiPriority w:val="0"/>
    <w:pPr>
      <w:spacing w:after="120" w:line="480" w:lineRule="auto"/>
      <w:ind w:left="200" w:leftChars="200" w:firstLine="880" w:firstLineChars="200"/>
    </w:pPr>
    <w:rPr>
      <w:rFonts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index 7"/>
    <w:basedOn w:val="1"/>
    <w:next w:val="1"/>
    <w:qFormat/>
    <w:uiPriority w:val="0"/>
    <w:pPr>
      <w:ind w:left="2520"/>
    </w:pPr>
  </w:style>
  <w:style w:type="paragraph" w:styleId="9">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10">
    <w:name w:val="Body Text First Indent"/>
    <w:basedOn w:val="4"/>
    <w:next w:val="1"/>
    <w:qFormat/>
    <w:uiPriority w:val="99"/>
    <w:pPr>
      <w:ind w:firstLine="420" w:firstLineChars="100"/>
    </w:pPr>
    <w:rPr>
      <w:rFonts w:ascii="Calibri" w:hAnsi="Calibri" w:eastAsia="宋体" w:cs="Times New Roman"/>
      <w:szCs w:val="24"/>
    </w:rPr>
  </w:style>
  <w:style w:type="table" w:styleId="12">
    <w:name w:val="Table Grid"/>
    <w:basedOn w:val="11"/>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113</Words>
  <Characters>646</Characters>
  <Lines>5</Lines>
  <Paragraphs>1</Paragraphs>
  <TotalTime>77</TotalTime>
  <ScaleCrop>false</ScaleCrop>
  <LinksUpToDate>false</LinksUpToDate>
  <CharactersWithSpaces>758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2021-09-17T02:27:00Z</dcterms:created>
  <dc:creator>lim</dc:creator>
  <cp:lastModifiedBy>Administrator</cp:lastModifiedBy>
  <cp:lastPrinted>2023-05-11T01:11:36Z</cp:lastPrinted>
  <dcterms:modified xsi:type="dcterms:W3CDTF">2023-05-11T01:30:17Z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5B397B7BB7604CE79CEAE2E661BE0F44</vt:lpwstr>
  </property>
</Properties>
</file>