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44DE" w14:textId="77777777" w:rsidR="000C39EC" w:rsidRDefault="000C39EC" w:rsidP="000C39EC">
      <w:pPr>
        <w:widowControl/>
        <w:spacing w:line="594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</w:p>
    <w:p w14:paraId="6A0FAD19" w14:textId="77777777" w:rsidR="000C39EC" w:rsidRDefault="000C39EC" w:rsidP="000C39EC">
      <w:pPr>
        <w:snapToGrid w:val="0"/>
        <w:spacing w:line="600" w:lineRule="exact"/>
        <w:jc w:val="center"/>
        <w:rPr>
          <w:rFonts w:eastAsia="方正小标宋_GBK" w:hint="eastAsia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重庆高新区农村人居环境整治“五清理一活动”专项行动统计表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678"/>
        <w:gridCol w:w="631"/>
        <w:gridCol w:w="650"/>
        <w:gridCol w:w="690"/>
        <w:gridCol w:w="698"/>
        <w:gridCol w:w="667"/>
        <w:gridCol w:w="611"/>
        <w:gridCol w:w="743"/>
        <w:gridCol w:w="625"/>
        <w:gridCol w:w="757"/>
        <w:gridCol w:w="818"/>
        <w:gridCol w:w="1069"/>
        <w:gridCol w:w="597"/>
        <w:gridCol w:w="743"/>
        <w:gridCol w:w="581"/>
        <w:gridCol w:w="849"/>
        <w:gridCol w:w="782"/>
        <w:gridCol w:w="768"/>
      </w:tblGrid>
      <w:tr w:rsidR="000C39EC" w14:paraId="6F91645C" w14:textId="77777777" w:rsidTr="002A3503">
        <w:trPr>
          <w:trHeight w:val="568"/>
          <w:jc w:val="center"/>
        </w:trPr>
        <w:tc>
          <w:tcPr>
            <w:tcW w:w="2282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70779D" w14:textId="77777777" w:rsidR="000C39EC" w:rsidRDefault="000C39EC" w:rsidP="002A3503"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填报时间：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17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A9B294" w14:textId="77777777" w:rsidR="000C39EC" w:rsidRDefault="000C39EC" w:rsidP="002A3503"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填报人：</w:t>
            </w:r>
          </w:p>
        </w:tc>
        <w:tc>
          <w:tcPr>
            <w:tcW w:w="1547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34AB03" w14:textId="77777777" w:rsidR="000C39EC" w:rsidRDefault="000C39EC" w:rsidP="002A3503"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  <w:tr w:rsidR="000C39EC" w14:paraId="0508DBF6" w14:textId="77777777" w:rsidTr="002A3503">
        <w:trPr>
          <w:trHeight w:val="1122"/>
          <w:jc w:val="center"/>
        </w:trPr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C40832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镇街</w:t>
            </w:r>
          </w:p>
        </w:tc>
        <w:tc>
          <w:tcPr>
            <w:tcW w:w="9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7B39DB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清理</w:t>
            </w:r>
            <w:r>
              <w:rPr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color w:val="000000"/>
                <w:kern w:val="0"/>
                <w:sz w:val="24"/>
                <w:szCs w:val="24"/>
              </w:rPr>
              <w:t>蓝棚顶</w:t>
            </w:r>
            <w:r>
              <w:rPr>
                <w:color w:val="000000"/>
                <w:kern w:val="0"/>
                <w:sz w:val="24"/>
                <w:szCs w:val="24"/>
              </w:rPr>
              <w:t>”</w:t>
            </w:r>
          </w:p>
        </w:tc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6782A3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清理无人居住的废旧房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0B9FA0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清理房前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color w:val="000000"/>
                <w:kern w:val="0"/>
                <w:sz w:val="24"/>
                <w:szCs w:val="24"/>
              </w:rPr>
              <w:t>屋后杂物堆</w:t>
            </w: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F79312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清理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田间地头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color w:val="000000"/>
                <w:kern w:val="0"/>
                <w:sz w:val="24"/>
                <w:szCs w:val="24"/>
              </w:rPr>
              <w:t>废弃物</w:t>
            </w:r>
          </w:p>
        </w:tc>
        <w:tc>
          <w:tcPr>
            <w:tcW w:w="9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D1DA20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清理管线</w:t>
            </w:r>
            <w:r>
              <w:rPr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color w:val="000000"/>
                <w:kern w:val="0"/>
                <w:sz w:val="24"/>
                <w:szCs w:val="24"/>
              </w:rPr>
              <w:t>蜘蛛网</w:t>
            </w:r>
            <w:r>
              <w:rPr>
                <w:color w:val="000000"/>
                <w:kern w:val="0"/>
                <w:sz w:val="24"/>
                <w:szCs w:val="24"/>
              </w:rPr>
              <w:t>”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A9ED7F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深入开展爱国卫生运动</w:t>
            </w:r>
          </w:p>
        </w:tc>
      </w:tr>
      <w:tr w:rsidR="000C39EC" w14:paraId="1EC935D3" w14:textId="77777777" w:rsidTr="002A3503">
        <w:trPr>
          <w:trHeight w:val="1419"/>
          <w:jc w:val="center"/>
        </w:trPr>
        <w:tc>
          <w:tcPr>
            <w:tcW w:w="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EB1009" w14:textId="77777777" w:rsidR="000C39EC" w:rsidRDefault="000C39EC" w:rsidP="002A3503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D2EE6E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清理数量</w:t>
            </w:r>
          </w:p>
          <w:p w14:paraId="3211BE8A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（处、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C78008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清理面积（平方米）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87B330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摸排房屋（宗）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F1EAB8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归整房屋（处）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C643C0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整治并长效保持户数</w:t>
            </w: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21EB59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累计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color w:val="000000"/>
                <w:kern w:val="0"/>
                <w:sz w:val="24"/>
                <w:szCs w:val="24"/>
              </w:rPr>
              <w:t>（处）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4EA3EE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本季新增（处）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F398D5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清理数量（处）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3B0622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清理管线长度（千米）</w:t>
            </w: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672FA1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本季度宣传动员次数</w:t>
            </w:r>
          </w:p>
        </w:tc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9AEED5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本季度开展活动次数</w:t>
            </w:r>
          </w:p>
        </w:tc>
      </w:tr>
      <w:tr w:rsidR="000C39EC" w14:paraId="2DB79C49" w14:textId="77777777" w:rsidTr="002A3503">
        <w:trPr>
          <w:trHeight w:val="936"/>
          <w:jc w:val="center"/>
        </w:trPr>
        <w:tc>
          <w:tcPr>
            <w:tcW w:w="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22AE54" w14:textId="77777777" w:rsidR="000C39EC" w:rsidRDefault="000C39EC" w:rsidP="002A3503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869BB7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累计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109519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本季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color w:val="000000"/>
                <w:kern w:val="0"/>
                <w:sz w:val="24"/>
                <w:szCs w:val="24"/>
              </w:rPr>
              <w:t>新增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349CDA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累计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721696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本季新增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D94597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累计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4FAE89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本季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color w:val="000000"/>
                <w:kern w:val="0"/>
                <w:sz w:val="24"/>
                <w:szCs w:val="24"/>
              </w:rPr>
              <w:t>新增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E7A134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累计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1FFCDE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本季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color w:val="000000"/>
                <w:kern w:val="0"/>
                <w:sz w:val="24"/>
                <w:szCs w:val="24"/>
              </w:rPr>
              <w:t>新增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34943C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累计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27957F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本季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color w:val="000000"/>
                <w:kern w:val="0"/>
                <w:sz w:val="24"/>
                <w:szCs w:val="24"/>
              </w:rPr>
              <w:t>新增</w:t>
            </w: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9ED87D" w14:textId="77777777" w:rsidR="000C39EC" w:rsidRDefault="000C39EC" w:rsidP="002A3503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E42BD1" w14:textId="77777777" w:rsidR="000C39EC" w:rsidRDefault="000C39EC" w:rsidP="002A3503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71ED29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累计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A3F784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本季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color w:val="000000"/>
                <w:kern w:val="0"/>
                <w:sz w:val="24"/>
                <w:szCs w:val="24"/>
              </w:rPr>
              <w:t>新增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5B5095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累计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2F1E7F" w14:textId="77777777" w:rsidR="000C39EC" w:rsidRDefault="000C39EC" w:rsidP="002A3503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本季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color w:val="000000"/>
                <w:kern w:val="0"/>
                <w:sz w:val="24"/>
                <w:szCs w:val="24"/>
              </w:rPr>
              <w:t>新增</w:t>
            </w:r>
          </w:p>
        </w:tc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B1DB15" w14:textId="77777777" w:rsidR="000C39EC" w:rsidRDefault="000C39EC" w:rsidP="002A3503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2E9283" w14:textId="77777777" w:rsidR="000C39EC" w:rsidRDefault="000C39EC" w:rsidP="002A3503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0C39EC" w14:paraId="4E588238" w14:textId="77777777" w:rsidTr="002A3503">
        <w:trPr>
          <w:trHeight w:val="595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F3572F" w14:textId="77777777" w:rsidR="000C39EC" w:rsidRDefault="000C39EC" w:rsidP="002A3503">
            <w:pPr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64AEE5" w14:textId="77777777" w:rsidR="000C39EC" w:rsidRDefault="000C39EC" w:rsidP="002A3503">
            <w:pPr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9654BE" w14:textId="77777777" w:rsidR="000C39EC" w:rsidRDefault="000C39EC" w:rsidP="002A3503">
            <w:pPr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3DD6C9" w14:textId="77777777" w:rsidR="000C39EC" w:rsidRDefault="000C39EC" w:rsidP="002A3503">
            <w:pPr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65CE16" w14:textId="77777777" w:rsidR="000C39EC" w:rsidRDefault="000C39EC" w:rsidP="002A3503">
            <w:pPr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9FFF80" w14:textId="77777777" w:rsidR="000C39EC" w:rsidRDefault="000C39EC" w:rsidP="002A3503">
            <w:pPr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19C5B8" w14:textId="77777777" w:rsidR="000C39EC" w:rsidRDefault="000C39EC" w:rsidP="002A3503">
            <w:pPr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C2CCC1" w14:textId="77777777" w:rsidR="000C39EC" w:rsidRDefault="000C39EC" w:rsidP="002A3503">
            <w:pPr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35E8B1" w14:textId="77777777" w:rsidR="000C39EC" w:rsidRDefault="000C39EC" w:rsidP="002A3503">
            <w:pPr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2CD3AC" w14:textId="77777777" w:rsidR="000C39EC" w:rsidRDefault="000C39EC" w:rsidP="002A3503">
            <w:pPr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C1539D" w14:textId="77777777" w:rsidR="000C39EC" w:rsidRDefault="000C39EC" w:rsidP="002A3503">
            <w:pPr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B177B2" w14:textId="77777777" w:rsidR="000C39EC" w:rsidRDefault="000C39EC" w:rsidP="002A3503">
            <w:pPr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989FB" w14:textId="77777777" w:rsidR="000C39EC" w:rsidRDefault="000C39EC" w:rsidP="002A3503">
            <w:pPr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3F435F" w14:textId="77777777" w:rsidR="000C39EC" w:rsidRDefault="000C39EC" w:rsidP="002A3503">
            <w:pPr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08372D" w14:textId="77777777" w:rsidR="000C39EC" w:rsidRDefault="000C39EC" w:rsidP="002A3503">
            <w:pPr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39A4DF" w14:textId="77777777" w:rsidR="000C39EC" w:rsidRDefault="000C39EC" w:rsidP="002A3503">
            <w:pPr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76E297" w14:textId="77777777" w:rsidR="000C39EC" w:rsidRDefault="000C39EC" w:rsidP="002A3503">
            <w:pPr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DFA40F" w14:textId="77777777" w:rsidR="000C39EC" w:rsidRDefault="000C39EC" w:rsidP="002A3503">
            <w:pPr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A587D3" w14:textId="77777777" w:rsidR="000C39EC" w:rsidRDefault="000C39EC" w:rsidP="002A3503">
            <w:pPr>
              <w:spacing w:line="360" w:lineRule="exact"/>
              <w:rPr>
                <w:color w:val="000000"/>
                <w:sz w:val="24"/>
              </w:rPr>
            </w:pPr>
          </w:p>
        </w:tc>
      </w:tr>
      <w:tr w:rsidR="000C39EC" w14:paraId="41910D5E" w14:textId="77777777" w:rsidTr="002A3503">
        <w:trPr>
          <w:trHeight w:val="1122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886CA5" w14:textId="77777777" w:rsidR="000C39EC" w:rsidRDefault="000C39EC" w:rsidP="002A3503">
            <w:pPr>
              <w:widowControl/>
              <w:spacing w:line="600" w:lineRule="exact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注：</w:t>
            </w:r>
            <w:r>
              <w:rPr>
                <w:rFonts w:hint="eastAsia"/>
                <w:color w:val="000000"/>
                <w:kern w:val="0"/>
                <w:sz w:val="24"/>
              </w:rPr>
              <w:t>1.</w:t>
            </w:r>
            <w:r>
              <w:rPr>
                <w:rFonts w:hint="eastAsia"/>
                <w:color w:val="000000"/>
                <w:kern w:val="0"/>
                <w:sz w:val="24"/>
              </w:rPr>
              <w:t>本表纳入农村人居环境整治季报表报送，每一季度末（</w:t>
            </w:r>
            <w:r>
              <w:rPr>
                <w:rFonts w:hint="eastAsia"/>
                <w:color w:val="000000"/>
                <w:kern w:val="0"/>
                <w:sz w:val="24"/>
              </w:rPr>
              <w:t>25</w:t>
            </w:r>
            <w:r>
              <w:rPr>
                <w:rFonts w:hint="eastAsia"/>
                <w:color w:val="000000"/>
                <w:kern w:val="0"/>
                <w:sz w:val="24"/>
              </w:rPr>
              <w:t>日）</w:t>
            </w:r>
            <w:r>
              <w:rPr>
                <w:color w:val="000000"/>
                <w:kern w:val="0"/>
                <w:sz w:val="24"/>
              </w:rPr>
              <w:t>前报送到</w:t>
            </w:r>
            <w:r>
              <w:rPr>
                <w:color w:val="000000"/>
                <w:kern w:val="0"/>
                <w:sz w:val="24"/>
              </w:rPr>
              <w:t>543963033@qq.com</w:t>
            </w:r>
            <w:r>
              <w:rPr>
                <w:rFonts w:hint="eastAsia"/>
                <w:color w:val="000000"/>
                <w:kern w:val="0"/>
                <w:sz w:val="24"/>
              </w:rPr>
              <w:t>；</w:t>
            </w:r>
          </w:p>
          <w:p w14:paraId="70BCC8A9" w14:textId="77777777" w:rsidR="000C39EC" w:rsidRDefault="000C39EC" w:rsidP="002A3503">
            <w:pPr>
              <w:widowControl/>
              <w:spacing w:line="600" w:lineRule="exact"/>
              <w:ind w:firstLineChars="200" w:firstLine="480"/>
              <w:jc w:val="left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2.</w:t>
            </w:r>
            <w:r>
              <w:rPr>
                <w:rFonts w:hint="eastAsia"/>
                <w:color w:val="000000"/>
                <w:kern w:val="0"/>
                <w:sz w:val="24"/>
              </w:rPr>
              <w:t>“累计”是指专项行动开展以来的累计数量，“本季新增”指本季度内新增清理的数量。</w:t>
            </w:r>
          </w:p>
          <w:p w14:paraId="156AE99E" w14:textId="77777777" w:rsidR="000C39EC" w:rsidRDefault="000C39EC" w:rsidP="002A3503">
            <w:pPr>
              <w:widowControl/>
              <w:spacing w:line="600" w:lineRule="exact"/>
              <w:jc w:val="left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</w:tr>
    </w:tbl>
    <w:p w14:paraId="5D3197DE" w14:textId="77777777" w:rsidR="003B55E4" w:rsidRPr="000C39EC" w:rsidRDefault="003B55E4"/>
    <w:sectPr w:rsidR="003B55E4" w:rsidRPr="000C39EC" w:rsidSect="000C39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EC"/>
    <w:rsid w:val="000C39EC"/>
    <w:rsid w:val="003B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F9CE"/>
  <w15:chartTrackingRefBased/>
  <w15:docId w15:val="{B19EDFE8-FD64-4206-899B-659697F8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9EC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炎均</dc:creator>
  <cp:keywords/>
  <dc:description/>
  <cp:lastModifiedBy>朱 炎均</cp:lastModifiedBy>
  <cp:revision>1</cp:revision>
  <dcterms:created xsi:type="dcterms:W3CDTF">2021-06-30T05:52:00Z</dcterms:created>
  <dcterms:modified xsi:type="dcterms:W3CDTF">2021-06-30T05:52:00Z</dcterms:modified>
</cp:coreProperties>
</file>