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Calibri" w:hAnsi="Calibri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</w:rPr>
        <w:t>8</w:t>
      </w:r>
    </w:p>
    <w:p>
      <w:pPr>
        <w:widowControl w:val="0"/>
        <w:spacing w:before="240" w:after="60" w:line="594" w:lineRule="exact"/>
        <w:jc w:val="center"/>
        <w:outlineLvl w:val="0"/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4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重庆高新区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优秀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少工委主任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候选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人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推荐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汇总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表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填报</w:t>
      </w:r>
      <w:r>
        <w:rPr>
          <w:rFonts w:hint="eastAsia" w:ascii="Calibri" w:hAnsi="Calibri" w:eastAsia="方正楷体_GBK" w:cs="Times New Roman"/>
          <w:bCs/>
          <w:sz w:val="22"/>
          <w:szCs w:val="22"/>
          <w:lang w:val="zh-CN"/>
        </w:rPr>
        <w:t>单位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  <w:lang w:val="zh-CN"/>
        </w:rPr>
        <w:t>：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                </w:t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ab/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年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月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日</w:t>
      </w:r>
    </w:p>
    <w:tbl>
      <w:tblPr>
        <w:tblStyle w:val="2"/>
        <w:tblW w:w="14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99"/>
        <w:gridCol w:w="900"/>
        <w:gridCol w:w="532"/>
        <w:gridCol w:w="764"/>
        <w:gridCol w:w="1506"/>
        <w:gridCol w:w="1041"/>
        <w:gridCol w:w="4617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3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推报单位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6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461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主要事迹</w:t>
            </w:r>
            <w:r>
              <w:rPr>
                <w:rFonts w:hint="eastAsia" w:ascii="Calibri" w:hAnsi="Calibri" w:eastAsia="方正黑体_GBK" w:cs="Times New Roman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3405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Calibri" w:hAnsi="Calibri" w:eastAsia="方正黑体_GBK" w:cs="Times New Roman"/>
                <w:color w:val="000000"/>
                <w:kern w:val="0"/>
                <w:sz w:val="28"/>
                <w:szCs w:val="28"/>
              </w:rPr>
              <w:t>不超过5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全称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bCs/>
                <w:szCs w:val="21"/>
              </w:rPr>
              <w:t>XX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汉族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XX区XX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小学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校书记、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方正仿宋_GBK" w:cs="Times New Roma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少工委主任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（请注意学校名称务必与公章一致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中共党员/中共预备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党员/共青团员等</w:t>
            </w:r>
          </w:p>
        </w:tc>
        <w:tc>
          <w:tcPr>
            <w:tcW w:w="461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（请总结提炼取得的主要成就，字数在500字以内。）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1. 2021年9月，获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2. 202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请注意填写区县级以上共青团组织、教育部门、少先队组织表彰情况，如奖项太多，则重点填写近3年的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或市级以上的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重要奖项。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pacing w:line="240" w:lineRule="exact"/>
              <w:ind w:left="420" w:leftChars="200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pacing w:line="240" w:lineRule="exact"/>
              <w:ind w:left="420" w:leftChars="200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pacing w:line="240" w:lineRule="exact"/>
              <w:ind w:left="420" w:leftChars="200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 w:eastAsia="方正黑体_GBK" w:cs="Times New Roman"/>
          <w:highlight w:val="yellow"/>
        </w:rPr>
      </w:pPr>
      <w:r>
        <w:rPr>
          <w:rFonts w:ascii="Times New Roman" w:hAnsi="Times New Roman" w:eastAsia="方正黑体_GBK" w:cs="Times New Roman"/>
          <w:highlight w:val="yellow"/>
        </w:rPr>
        <w:br w:type="page"/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B1EB54-36AD-4BC4-8C16-D665E9EBADC8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C91956A5-986A-4A15-96FD-6EB125413C0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971690E-4951-452B-B1E3-26B54F98375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47312219-6D4A-44F2-A690-9D0C597BA6D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1A256EB-1F05-4845-98CF-AFF10F7FF9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120" w:line="14" w:lineRule="auto"/>
      <w:jc w:val="both"/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747B269C"/>
    <w:rsid w:val="2BF77A2F"/>
    <w:rsid w:val="41BA22E4"/>
    <w:rsid w:val="4B4C7C18"/>
    <w:rsid w:val="63AE2A15"/>
    <w:rsid w:val="70B544F8"/>
    <w:rsid w:val="71FA350A"/>
    <w:rsid w:val="747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2024-05-31T07:44:00Z</dcterms:created>
  <dc:creator>silence</dc:creator>
  <cp:lastModifiedBy>silence</cp:lastModifiedBy>
  <dcterms:modified xsi:type="dcterms:W3CDTF">2024-05-31T07:46:58Z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77CBE0805EB74AB180A2506537DA018A_13</vt:lpwstr>
  </property>
</Properties>
</file>