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Calibri" w:hAnsi="Calibri" w:eastAsia="方正黑体_GBK" w:cs="Times New Roman"/>
          <w:sz w:val="32"/>
        </w:rPr>
      </w:pPr>
      <w:r>
        <w:rPr>
          <w:rFonts w:ascii="Calibri" w:hAnsi="Calibri" w:eastAsia="方正黑体_GBK" w:cs="Times New Roman"/>
          <w:sz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</w:rPr>
        <w:t>5</w:t>
      </w:r>
    </w:p>
    <w:p>
      <w:pPr>
        <w:widowControl w:val="0"/>
        <w:spacing w:before="27" w:after="120"/>
        <w:jc w:val="both"/>
        <w:rPr>
          <w:rFonts w:ascii="Times New Roman" w:hAnsi="Times New Roman" w:eastAsia="方正黑体_GBK" w:cs="Times New Roman"/>
          <w:kern w:val="2"/>
          <w:sz w:val="21"/>
          <w:szCs w:val="24"/>
          <w:lang w:val="en-US" w:eastAsia="zh-CN" w:bidi="ar-SA"/>
        </w:rPr>
      </w:pPr>
    </w:p>
    <w:p>
      <w:pPr>
        <w:adjustRightInd w:val="0"/>
        <w:snapToGrid w:val="0"/>
        <w:spacing w:line="594" w:lineRule="exact"/>
        <w:jc w:val="center"/>
        <w:rPr>
          <w:rFonts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2024年重庆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高新区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优秀少先队集体候选单位推荐表</w:t>
      </w:r>
    </w:p>
    <w:p>
      <w:pPr>
        <w:widowControl w:val="0"/>
        <w:spacing w:before="240" w:after="60" w:line="100" w:lineRule="exact"/>
        <w:jc w:val="center"/>
        <w:outlineLvl w:val="0"/>
        <w:rPr>
          <w:rFonts w:ascii="Arial" w:hAnsi="Arial" w:eastAsia="宋体" w:cs="Times New Roman"/>
          <w:b/>
          <w:kern w:val="2"/>
          <w:sz w:val="32"/>
          <w:szCs w:val="24"/>
          <w:lang w:val="en-US" w:eastAsia="zh-CN" w:bidi="ar-SA"/>
        </w:rPr>
      </w:pPr>
    </w:p>
    <w:p>
      <w:pPr>
        <w:spacing w:line="594" w:lineRule="exact"/>
        <w:rPr>
          <w:rFonts w:ascii="Times New Roman" w:hAnsi="Times New Roman" w:eastAsia="方正楷体_GBK" w:cs="Times New Roman"/>
          <w:bCs/>
          <w:sz w:val="28"/>
          <w:szCs w:val="28"/>
          <w:lang w:val="zh-CN"/>
        </w:rPr>
      </w:pP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填报</w:t>
      </w:r>
      <w:r>
        <w:rPr>
          <w:rFonts w:hint="eastAsia" w:ascii="Calibri" w:hAnsi="Calibri" w:eastAsia="方正楷体_GBK" w:cs="Times New Roman"/>
          <w:bCs/>
          <w:sz w:val="22"/>
          <w:szCs w:val="22"/>
          <w:lang w:val="zh-CN"/>
        </w:rPr>
        <w:t>区县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（自治县）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  <w:lang w:val="zh-CN"/>
        </w:rPr>
        <w:t>：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         </w:t>
      </w:r>
      <w:r>
        <w:rPr>
          <w:rFonts w:hint="eastAsia" w:ascii="Calibri" w:hAnsi="Calibri" w:eastAsia="方正楷体_GBK" w:cs="Times New Roman"/>
          <w:bCs/>
          <w:sz w:val="22"/>
          <w:szCs w:val="22"/>
        </w:rPr>
        <w:t xml:space="preserve">    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     </w:t>
      </w:r>
      <w:r>
        <w:rPr>
          <w:rFonts w:hint="eastAsia" w:ascii="Calibri" w:hAnsi="Calibri" w:eastAsia="方正楷体_GBK" w:cs="Times New Roman"/>
          <w:bCs/>
          <w:sz w:val="22"/>
          <w:szCs w:val="22"/>
        </w:rPr>
        <w:t xml:space="preserve">         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ab/>
      </w:r>
      <w:r>
        <w:rPr>
          <w:rFonts w:hint="eastAsia" w:ascii="Calibri" w:hAnsi="Calibri" w:eastAsia="方正楷体_GBK" w:cs="Times New Roman"/>
          <w:bCs/>
          <w:sz w:val="22"/>
          <w:szCs w:val="22"/>
        </w:rPr>
        <w:t xml:space="preserve"> 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年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月</w:t>
      </w:r>
      <w:r>
        <w:rPr>
          <w:rFonts w:hint="eastAsia" w:ascii="Times New Roman" w:hAnsi="Times New Roman" w:eastAsia="方正楷体_GBK" w:cs="Times New Roman"/>
          <w:bCs/>
          <w:sz w:val="22"/>
          <w:szCs w:val="22"/>
        </w:rPr>
        <w:t xml:space="preserve">    </w:t>
      </w:r>
      <w:r>
        <w:rPr>
          <w:rFonts w:ascii="Times New Roman" w:hAnsi="Times New Roman" w:eastAsia="方正楷体_GBK" w:cs="Times New Roman"/>
          <w:bCs/>
          <w:sz w:val="22"/>
          <w:szCs w:val="22"/>
          <w:lang w:val="zh-CN"/>
        </w:rPr>
        <w:t>日</w:t>
      </w:r>
    </w:p>
    <w:tbl>
      <w:tblPr>
        <w:tblStyle w:val="2"/>
        <w:tblW w:w="101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3176"/>
        <w:gridCol w:w="1000"/>
        <w:gridCol w:w="750"/>
        <w:gridCol w:w="900"/>
        <w:gridCol w:w="2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  <w:jc w:val="center"/>
        </w:trPr>
        <w:tc>
          <w:tcPr>
            <w:tcW w:w="1602" w:type="dxa"/>
            <w:vAlign w:val="center"/>
          </w:tcPr>
          <w:p>
            <w:pPr>
              <w:widowControl w:val="0"/>
              <w:ind w:right="264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5826" w:type="dxa"/>
            <w:gridSpan w:val="4"/>
            <w:vAlign w:val="center"/>
          </w:tcPr>
          <w:p>
            <w:pPr>
              <w:widowControl w:val="0"/>
              <w:spacing w:before="3"/>
              <w:jc w:val="center"/>
              <w:rPr>
                <w:rFonts w:ascii="Times New Roman" w:hAnsi="Times New Roman" w:eastAsia="方正仿宋_GBK" w:cs="Times New Roman"/>
                <w:kern w:val="2"/>
                <w:sz w:val="15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300" w:lineRule="exact"/>
              <w:ind w:left="357" w:right="357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例：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zh-CN" w:eastAsia="zh-CN" w:bidi="zh-CN"/>
              </w:rPr>
              <w:t xml:space="preserve">XX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zh-CN" w:eastAsia="zh-CN" w:bidi="zh-CN"/>
              </w:rPr>
              <w:t>区县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zh-CN" w:eastAsia="zh-CN" w:bidi="zh-CN"/>
              </w:rPr>
              <w:t xml:space="preserve">XX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小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学校少先队大队</w:t>
            </w:r>
          </w:p>
          <w:p>
            <w:pPr>
              <w:widowControl w:val="0"/>
              <w:spacing w:before="1" w:line="300" w:lineRule="exact"/>
              <w:ind w:left="357" w:right="357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zh-CN" w:eastAsia="zh-CN" w:bidi="zh-CN"/>
              </w:rPr>
              <w:t xml:space="preserve">XX 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zh-CN" w:eastAsia="zh-CN" w:bidi="zh-CN"/>
              </w:rPr>
              <w:t>区县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zh-CN" w:eastAsia="zh-CN" w:bidi="zh-CN"/>
              </w:rPr>
              <w:t xml:space="preserve">XX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小学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校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三（</w:t>
            </w: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  <w:lang w:val="zh-CN" w:eastAsia="zh-CN" w:bidi="zh-CN"/>
              </w:rPr>
              <w:t>1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）中队</w:t>
            </w:r>
          </w:p>
        </w:tc>
        <w:tc>
          <w:tcPr>
            <w:tcW w:w="2713" w:type="dxa"/>
            <w:vMerge w:val="restart"/>
            <w:vAlign w:val="center"/>
          </w:tcPr>
          <w:p>
            <w:pPr>
              <w:widowControl w:val="0"/>
              <w:ind w:left="1212" w:right="1211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集体照片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02" w:type="dxa"/>
            <w:vAlign w:val="center"/>
          </w:tcPr>
          <w:p>
            <w:pPr>
              <w:widowControl w:val="0"/>
              <w:spacing w:before="1"/>
              <w:ind w:right="264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申报类别</w:t>
            </w:r>
          </w:p>
        </w:tc>
        <w:tc>
          <w:tcPr>
            <w:tcW w:w="5826" w:type="dxa"/>
            <w:gridSpan w:val="4"/>
            <w:vAlign w:val="center"/>
          </w:tcPr>
          <w:p>
            <w:pPr>
              <w:widowControl w:val="0"/>
              <w:spacing w:before="1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例：大队、中队</w:t>
            </w:r>
          </w:p>
        </w:tc>
        <w:tc>
          <w:tcPr>
            <w:tcW w:w="2713" w:type="dxa"/>
            <w:vMerge w:val="continue"/>
          </w:tcPr>
          <w:p>
            <w:pPr>
              <w:rPr>
                <w:rFonts w:ascii="Times New Roman" w:hAnsi="Times New Roman" w:eastAsia="宋体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02" w:type="dxa"/>
            <w:vAlign w:val="center"/>
          </w:tcPr>
          <w:p>
            <w:pPr>
              <w:widowControl w:val="0"/>
              <w:spacing w:line="400" w:lineRule="exact"/>
              <w:ind w:left="136" w:right="13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辅导员姓名</w:t>
            </w:r>
          </w:p>
        </w:tc>
        <w:tc>
          <w:tcPr>
            <w:tcW w:w="4176" w:type="dxa"/>
            <w:gridSpan w:val="2"/>
            <w:vAlign w:val="center"/>
          </w:tcPr>
          <w:p>
            <w:pPr>
              <w:widowControl w:val="0"/>
              <w:spacing w:line="400" w:lineRule="exact"/>
              <w:ind w:left="136" w:right="13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650" w:type="dxa"/>
            <w:gridSpan w:val="2"/>
            <w:tcBorders>
              <w:top w:val="nil"/>
            </w:tcBorders>
            <w:vAlign w:val="center"/>
          </w:tcPr>
          <w:p>
            <w:pPr>
              <w:widowControl w:val="0"/>
              <w:spacing w:line="400" w:lineRule="exact"/>
              <w:ind w:left="136" w:right="13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联系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电话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及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>电子邮箱</w:t>
            </w:r>
          </w:p>
        </w:tc>
        <w:tc>
          <w:tcPr>
            <w:tcW w:w="2713" w:type="dxa"/>
            <w:tcBorders>
              <w:top w:val="nil"/>
            </w:tcBorders>
            <w:vAlign w:val="center"/>
          </w:tcPr>
          <w:p>
            <w:pPr>
              <w:widowControl w:val="0"/>
              <w:spacing w:line="400" w:lineRule="exact"/>
              <w:ind w:left="136" w:right="13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602" w:type="dxa"/>
            <w:tcBorders>
              <w:top w:val="nil"/>
            </w:tcBorders>
            <w:vAlign w:val="center"/>
          </w:tcPr>
          <w:p>
            <w:pPr>
              <w:widowControl w:val="0"/>
              <w:spacing w:line="400" w:lineRule="exact"/>
              <w:ind w:left="136" w:right="13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辅导员政治面貌</w:t>
            </w:r>
          </w:p>
        </w:tc>
        <w:tc>
          <w:tcPr>
            <w:tcW w:w="4176" w:type="dxa"/>
            <w:gridSpan w:val="2"/>
            <w:tcBorders>
              <w:top w:val="nil"/>
            </w:tcBorders>
            <w:vAlign w:val="center"/>
          </w:tcPr>
          <w:p>
            <w:pPr>
              <w:widowControl w:val="0"/>
              <w:spacing w:line="400" w:lineRule="exact"/>
              <w:ind w:left="136" w:right="13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widowControl w:val="0"/>
              <w:spacing w:line="400" w:lineRule="exact"/>
              <w:ind w:left="136" w:right="13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>是否聘任校外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辅导员</w:t>
            </w:r>
          </w:p>
        </w:tc>
        <w:tc>
          <w:tcPr>
            <w:tcW w:w="2713" w:type="dxa"/>
            <w:tcBorders>
              <w:top w:val="nil"/>
            </w:tcBorders>
            <w:vAlign w:val="center"/>
          </w:tcPr>
          <w:p>
            <w:pPr>
              <w:widowControl w:val="0"/>
              <w:spacing w:line="400" w:lineRule="exact"/>
              <w:ind w:left="136" w:right="13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0141" w:type="dxa"/>
            <w:gridSpan w:val="6"/>
            <w:tcBorders>
              <w:top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Calibri" w:hAnsi="Calibri" w:eastAsia="方正仿宋_GBK" w:cs="Times New Roman"/>
                <w:bCs/>
                <w:sz w:val="24"/>
              </w:rPr>
            </w:pPr>
            <w:r>
              <w:rPr>
                <w:rFonts w:hint="eastAsia" w:ascii="Calibri" w:hAnsi="Calibri" w:eastAsia="方正仿宋_GBK" w:cs="Times New Roman"/>
                <w:bCs/>
                <w:sz w:val="24"/>
              </w:rPr>
              <w:t>近三年内获得的最高等级“红领巾奖章”集体章（打“√”）：</w:t>
            </w:r>
          </w:p>
          <w:p>
            <w:pPr>
              <w:widowControl w:val="0"/>
              <w:spacing w:line="400" w:lineRule="exact"/>
              <w:ind w:left="136" w:right="130"/>
              <w:jc w:val="lef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zh-CN" w:eastAsia="zh-CN" w:bidi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zh-CN" w:eastAsia="zh-CN" w:bidi="zh-CN"/>
              </w:rPr>
              <w:t>一星章</w:t>
            </w: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zh-CN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zh-CN" w:eastAsia="zh-CN" w:bidi="zh-CN"/>
              </w:rPr>
              <w:t>二星章</w:t>
            </w: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zh-CN"/>
              </w:rPr>
              <w:t xml:space="preserve">        □</w:t>
            </w: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zh-CN" w:eastAsia="zh-CN" w:bidi="zh-CN"/>
              </w:rPr>
              <w:t>三星章</w:t>
            </w: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zh-CN"/>
              </w:rPr>
              <w:t xml:space="preserve">       □</w:t>
            </w: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zh-CN" w:eastAsia="zh-CN" w:bidi="zh-CN"/>
              </w:rPr>
              <w:t>四星章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3" w:hRule="atLeast"/>
          <w:jc w:val="center"/>
        </w:trPr>
        <w:tc>
          <w:tcPr>
            <w:tcW w:w="1602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主</w:t>
            </w:r>
          </w:p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要</w:t>
            </w:r>
          </w:p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事</w:t>
            </w:r>
          </w:p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迹</w:t>
            </w:r>
          </w:p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简</w:t>
            </w:r>
          </w:p>
          <w:p>
            <w:pPr>
              <w:widowControl w:val="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介</w:t>
            </w:r>
          </w:p>
        </w:tc>
        <w:tc>
          <w:tcPr>
            <w:tcW w:w="8539" w:type="dxa"/>
            <w:gridSpan w:val="5"/>
          </w:tcPr>
          <w:p>
            <w:pPr>
              <w:widowControl w:val="0"/>
              <w:spacing w:before="207" w:line="369" w:lineRule="auto"/>
              <w:ind w:left="105" w:right="69"/>
              <w:jc w:val="both"/>
              <w:rPr>
                <w:rFonts w:ascii="Times New Roman" w:hAnsi="Times New Roman" w:eastAsia="方正仿宋_GBK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zh-CN" w:eastAsia="zh-CN" w:bidi="zh-CN"/>
              </w:rPr>
              <w:t>（请总结提炼取得的主要成就，字数在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zh-CN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zh-CN"/>
              </w:rPr>
              <w:t>字以内。可另附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zh-CN"/>
              </w:rPr>
              <w:t>1000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zh-CN"/>
              </w:rPr>
              <w:t>字以内的事迹材料。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zh-CN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5" w:hRule="atLeast"/>
          <w:jc w:val="center"/>
        </w:trPr>
        <w:tc>
          <w:tcPr>
            <w:tcW w:w="1602" w:type="dxa"/>
            <w:vAlign w:val="center"/>
          </w:tcPr>
          <w:p>
            <w:pPr>
              <w:widowControl w:val="0"/>
              <w:ind w:right="26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获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得</w:t>
            </w:r>
          </w:p>
          <w:p>
            <w:pPr>
              <w:widowControl w:val="0"/>
              <w:ind w:right="26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奖励</w:t>
            </w:r>
          </w:p>
          <w:p>
            <w:pPr>
              <w:widowControl w:val="0"/>
              <w:ind w:right="264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情况</w:t>
            </w:r>
          </w:p>
        </w:tc>
        <w:tc>
          <w:tcPr>
            <w:tcW w:w="8539" w:type="dxa"/>
            <w:gridSpan w:val="5"/>
          </w:tcPr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210" w:firstLineChars="100"/>
              <w:rPr>
                <w:rFonts w:ascii="Calibri" w:hAnsi="Calibri" w:eastAsia="方正仿宋_GBK" w:cs="Times New Roman"/>
                <w:bCs/>
              </w:rPr>
            </w:pPr>
            <w:r>
              <w:rPr>
                <w:rFonts w:hint="eastAsia" w:ascii="Calibri" w:hAnsi="Calibri" w:eastAsia="方正仿宋_GBK" w:cs="Times New Roman"/>
                <w:bCs/>
              </w:rPr>
              <w:t>例：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1. 2021年9月，获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奖，颁授单位：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（全称或标准简称）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pacing w:line="240" w:lineRule="exact"/>
              <w:ind w:firstLine="210" w:firstLineChars="100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2. 202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年9月，获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</w:rPr>
              <w:t>奖，颁授单位：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XX</w:t>
            </w:r>
            <w:r>
              <w:rPr>
                <w:rFonts w:hint="eastAsia" w:ascii="Calibri" w:hAnsi="Calibri" w:eastAsia="方正仿宋_GBK" w:cs="Times New Roman"/>
                <w:color w:val="000000"/>
                <w:kern w:val="0"/>
                <w:szCs w:val="21"/>
              </w:rPr>
              <w:t>（全称或标准简称）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</w:rPr>
              <w:t>。</w:t>
            </w:r>
          </w:p>
          <w:p>
            <w:pPr>
              <w:widowControl w:val="0"/>
              <w:jc w:val="left"/>
              <w:rPr>
                <w:rFonts w:ascii="Times New Roman" w:hAnsi="Times New Roman" w:eastAsia="方正仿宋_GBK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zh-CN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zh-CN"/>
              </w:rPr>
              <w:t>请注意填写区县级以上共青团组织、教育部门、少先队组织表彰情况，如奖项太多，则重点填写近3年的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zh-CN"/>
              </w:rPr>
              <w:t>或市级以上的</w:t>
            </w: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1"/>
                <w:szCs w:val="21"/>
                <w:lang w:val="en-US" w:eastAsia="zh-CN" w:bidi="zh-CN"/>
              </w:rPr>
              <w:t>重要奖项。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  <w:jc w:val="center"/>
        </w:trPr>
        <w:tc>
          <w:tcPr>
            <w:tcW w:w="1602" w:type="dxa"/>
            <w:vAlign w:val="center"/>
          </w:tcPr>
          <w:p>
            <w:pPr>
              <w:widowControl w:val="0"/>
              <w:spacing w:line="273" w:lineRule="auto"/>
              <w:ind w:right="264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所在单</w:t>
            </w:r>
          </w:p>
          <w:p>
            <w:pPr>
              <w:widowControl w:val="0"/>
              <w:spacing w:line="273" w:lineRule="auto"/>
              <w:ind w:left="511" w:right="264" w:hanging="24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位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党组</w:t>
            </w:r>
          </w:p>
          <w:p>
            <w:pPr>
              <w:widowControl w:val="0"/>
              <w:spacing w:line="273" w:lineRule="auto"/>
              <w:ind w:left="511" w:right="264" w:hanging="240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织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意见</w:t>
            </w:r>
          </w:p>
        </w:tc>
        <w:tc>
          <w:tcPr>
            <w:tcW w:w="8539" w:type="dxa"/>
            <w:gridSpan w:val="5"/>
            <w:vAlign w:val="bottom"/>
          </w:tcPr>
          <w:p>
            <w:pPr>
              <w:widowControl w:val="0"/>
              <w:jc w:val="right"/>
              <w:rPr>
                <w:rFonts w:ascii="Times New Roman" w:hAnsi="Times New Roman" w:eastAsia="方正仿宋_GBK" w:cs="Times New Roman"/>
                <w:kern w:val="2"/>
                <w:sz w:val="26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right"/>
              <w:rPr>
                <w:rFonts w:ascii="Times New Roman" w:hAnsi="Times New Roman" w:eastAsia="方正仿宋_GBK" w:cs="Times New Roman"/>
                <w:kern w:val="2"/>
                <w:sz w:val="26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6"/>
              <w:jc w:val="right"/>
              <w:rPr>
                <w:rFonts w:ascii="Times New Roman" w:hAnsi="Times New Roman" w:eastAsia="方正仿宋_GBK" w:cs="Times New Roman"/>
                <w:kern w:val="2"/>
                <w:sz w:val="28"/>
                <w:szCs w:val="24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7424"/>
                <w:tab w:val="left" w:pos="7904"/>
              </w:tabs>
              <w:spacing w:line="440" w:lineRule="atLeast"/>
              <w:ind w:left="6944" w:right="96" w:firstLine="96"/>
              <w:jc w:val="both"/>
              <w:rPr>
                <w:rFonts w:ascii="Times New Roman" w:hAnsi="Times New Roman" w:eastAsia="方正仿宋_GBK" w:cs="Times New Roman"/>
                <w:spacing w:val="-17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（盖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章</w:t>
            </w:r>
            <w:r>
              <w:rPr>
                <w:rFonts w:ascii="Times New Roman" w:hAnsi="Times New Roman" w:eastAsia="方正仿宋_GBK" w:cs="Times New Roman"/>
                <w:spacing w:val="-17"/>
                <w:kern w:val="2"/>
                <w:sz w:val="24"/>
                <w:szCs w:val="24"/>
                <w:lang w:val="zh-CN" w:eastAsia="zh-CN" w:bidi="zh-CN"/>
              </w:rPr>
              <w:t xml:space="preserve">） </w:t>
            </w:r>
          </w:p>
          <w:p>
            <w:pPr>
              <w:widowControl w:val="0"/>
              <w:tabs>
                <w:tab w:val="left" w:pos="7424"/>
                <w:tab w:val="left" w:pos="7904"/>
              </w:tabs>
              <w:spacing w:line="440" w:lineRule="atLeast"/>
              <w:ind w:left="6944" w:right="96" w:firstLine="96"/>
              <w:jc w:val="both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  <w:jc w:val="center"/>
        </w:trPr>
        <w:tc>
          <w:tcPr>
            <w:tcW w:w="1602" w:type="dxa"/>
            <w:vAlign w:val="center"/>
          </w:tcPr>
          <w:p>
            <w:pPr>
              <w:widowControl w:val="0"/>
              <w:spacing w:before="7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Calibri" w:hAnsi="Calibri" w:eastAsia="方正仿宋_GBK" w:cs="Times New Roman"/>
                <w:bCs/>
                <w:sz w:val="24"/>
              </w:rPr>
              <w:t>区县级团委或少工委意见</w:t>
            </w:r>
          </w:p>
        </w:tc>
        <w:tc>
          <w:tcPr>
            <w:tcW w:w="3176" w:type="dxa"/>
            <w:vAlign w:val="bottom"/>
          </w:tcPr>
          <w:p>
            <w:pPr>
              <w:widowControl w:val="0"/>
              <w:jc w:val="righ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righ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4"/>
              <w:jc w:val="righ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1999"/>
                <w:tab w:val="left" w:pos="2479"/>
              </w:tabs>
              <w:spacing w:line="440" w:lineRule="atLeast"/>
              <w:ind w:left="1519" w:right="96" w:firstLine="240"/>
              <w:jc w:val="both"/>
              <w:rPr>
                <w:rFonts w:ascii="Times New Roman" w:hAnsi="Times New Roman" w:eastAsia="方正仿宋_GBK" w:cs="Times New Roman"/>
                <w:spacing w:val="-17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（盖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章</w:t>
            </w:r>
            <w:r>
              <w:rPr>
                <w:rFonts w:ascii="Times New Roman" w:hAnsi="Times New Roman" w:eastAsia="方正仿宋_GBK" w:cs="Times New Roman"/>
                <w:spacing w:val="-17"/>
                <w:kern w:val="2"/>
                <w:sz w:val="24"/>
                <w:szCs w:val="24"/>
                <w:lang w:val="zh-CN" w:eastAsia="zh-CN" w:bidi="zh-CN"/>
              </w:rPr>
              <w:t>）</w:t>
            </w:r>
          </w:p>
          <w:p>
            <w:pPr>
              <w:widowControl w:val="0"/>
              <w:tabs>
                <w:tab w:val="left" w:pos="1999"/>
                <w:tab w:val="left" w:pos="2479"/>
              </w:tabs>
              <w:spacing w:line="440" w:lineRule="atLeast"/>
              <w:ind w:left="1519" w:right="96" w:firstLine="240"/>
              <w:jc w:val="both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widowControl w:val="0"/>
              <w:spacing w:before="7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73" w:lineRule="auto"/>
              <w:ind w:left="107" w:right="-29"/>
              <w:jc w:val="center"/>
              <w:rPr>
                <w:rFonts w:ascii="Times New Roman" w:hAnsi="Times New Roman" w:eastAsia="方正仿宋_GBK" w:cs="Times New Roman"/>
                <w:spacing w:val="-40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1" w:line="273" w:lineRule="auto"/>
              <w:ind w:left="107" w:right="-29"/>
              <w:jc w:val="center"/>
              <w:rPr>
                <w:rFonts w:ascii="方正仿宋_GBK" w:hAnsi="方正仿宋_GBK" w:eastAsia="方正仿宋_GBK" w:cs="方正仿宋_GBK"/>
                <w:bCs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zh-CN" w:eastAsia="zh-CN" w:bidi="zh-CN"/>
              </w:rPr>
              <w:t>区县级</w:t>
            </w:r>
          </w:p>
          <w:p>
            <w:pPr>
              <w:widowControl w:val="0"/>
              <w:spacing w:before="1" w:line="273" w:lineRule="auto"/>
              <w:ind w:left="107" w:right="-29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zh-CN" w:eastAsia="zh-CN" w:bidi="zh-CN"/>
              </w:rPr>
              <w:t>教育部门意见</w:t>
            </w:r>
          </w:p>
        </w:tc>
        <w:tc>
          <w:tcPr>
            <w:tcW w:w="3613" w:type="dxa"/>
            <w:gridSpan w:val="2"/>
            <w:vAlign w:val="bottom"/>
          </w:tcPr>
          <w:p>
            <w:pPr>
              <w:widowControl w:val="0"/>
              <w:jc w:val="righ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jc w:val="righ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spacing w:before="4"/>
              <w:jc w:val="right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</w:p>
          <w:p>
            <w:pPr>
              <w:widowControl w:val="0"/>
              <w:tabs>
                <w:tab w:val="left" w:pos="2899"/>
                <w:tab w:val="left" w:pos="3379"/>
              </w:tabs>
              <w:spacing w:line="440" w:lineRule="atLeast"/>
              <w:ind w:right="96"/>
              <w:jc w:val="center"/>
              <w:rPr>
                <w:rFonts w:ascii="Times New Roman" w:hAnsi="Times New Roman" w:eastAsia="方正仿宋_GBK" w:cs="Times New Roman"/>
                <w:spacing w:val="-17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             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（盖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章</w:t>
            </w:r>
            <w:r>
              <w:rPr>
                <w:rFonts w:ascii="Times New Roman" w:hAnsi="Times New Roman" w:eastAsia="方正仿宋_GBK" w:cs="Times New Roman"/>
                <w:spacing w:val="-17"/>
                <w:kern w:val="2"/>
                <w:sz w:val="24"/>
                <w:szCs w:val="24"/>
                <w:lang w:val="zh-CN" w:eastAsia="zh-CN" w:bidi="zh-CN"/>
              </w:rPr>
              <w:t>）</w:t>
            </w:r>
          </w:p>
          <w:p>
            <w:pPr>
              <w:widowControl w:val="0"/>
              <w:tabs>
                <w:tab w:val="left" w:pos="2899"/>
                <w:tab w:val="left" w:pos="3379"/>
              </w:tabs>
              <w:spacing w:line="440" w:lineRule="atLeast"/>
              <w:ind w:right="96"/>
              <w:jc w:val="center"/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              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zh-CN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kern w:val="2"/>
                <w:sz w:val="24"/>
                <w:szCs w:val="24"/>
                <w:lang w:val="zh-CN" w:eastAsia="zh-CN" w:bidi="zh-CN"/>
              </w:rPr>
              <w:t>日</w:t>
            </w:r>
          </w:p>
        </w:tc>
      </w:tr>
    </w:tbl>
    <w:p>
      <w:pPr>
        <w:tabs>
          <w:tab w:val="left" w:pos="1472"/>
        </w:tabs>
        <w:jc w:val="left"/>
        <w:rPr>
          <w:rFonts w:eastAsia="方正楷体_GBK"/>
        </w:rPr>
        <w:sectPr>
          <w:pgSz w:w="11910" w:h="16840"/>
          <w:pgMar w:top="1644" w:right="1446" w:bottom="1984" w:left="1446" w:header="850" w:footer="992" w:gutter="0"/>
          <w:cols w:space="720" w:num="1"/>
        </w:sectPr>
      </w:pPr>
      <w:r>
        <w:rPr>
          <w:rFonts w:hint="eastAsia" w:ascii="Calibri" w:hAnsi="Calibri" w:eastAsia="方正楷体_GBK" w:cs="Times New Roman"/>
          <w:bCs/>
          <w:sz w:val="22"/>
        </w:rPr>
        <w:t>填表说明：奖励名称需填写全称并注明获奖时间、颁授单位。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F9DFE93-8B16-48D2-89DF-6985C00FA45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234777C-FE4A-41DE-BA13-FD5050BF3CE1}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D20387E1-EE00-4346-B5DC-ED3EC0D4F76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20F08B1-0D23-4539-B3CA-9967A78387D8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832CAFA1-7332-4298-950D-829C65BDFE6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B099A600-DD0A-4700-B46F-965891DD28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18310535-840D-4DC6-886D-656989C76B30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747B269C"/>
    <w:rsid w:val="41BA22E4"/>
    <w:rsid w:val="70B544F8"/>
    <w:rsid w:val="71FA350A"/>
    <w:rsid w:val="747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2024-05-31T07:44:00Z</dcterms:created>
  <dc:creator>silence</dc:creator>
  <cp:lastModifiedBy>silence</cp:lastModifiedBy>
  <dcterms:modified xsi:type="dcterms:W3CDTF">2024-05-31T07:46:08Z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FDD00B031E924D72BCBD33B9BA2DB179_13</vt:lpwstr>
  </property>
</Properties>
</file>