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/>
        <w:ind w:left="0" w:leftChars="0"/>
        <w:jc w:val="both"/>
        <w:rPr>
          <w:rFonts w:ascii="Times New Roman" w:hAnsi="Times New Roman" w:eastAsia="方正黑体_GBK" w:cs="Times New Roman"/>
          <w:kern w:val="2"/>
          <w:sz w:val="32"/>
          <w:szCs w:val="24"/>
          <w:lang w:val="en-US" w:eastAsia="zh-CN" w:bidi="ar-SA"/>
        </w:rPr>
      </w:pPr>
      <w:r>
        <w:rPr>
          <w:rFonts w:ascii="Times New Roman" w:hAnsi="Times New Roman" w:eastAsia="方正黑体_GBK" w:cs="Times New Roman"/>
          <w:kern w:val="2"/>
          <w:sz w:val="32"/>
          <w:szCs w:val="24"/>
          <w:lang w:val="en-US" w:eastAsia="zh-CN" w:bidi="ar-SA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重庆市职称破格申报表</w:t>
      </w:r>
    </w:p>
    <w:tbl>
      <w:tblPr>
        <w:tblStyle w:val="2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807"/>
        <w:gridCol w:w="648"/>
        <w:gridCol w:w="893"/>
        <w:gridCol w:w="989"/>
        <w:gridCol w:w="577"/>
        <w:gridCol w:w="1771"/>
        <w:gridCol w:w="1795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何时何校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何专业毕业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何时取得何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8"/>
                <w:sz w:val="28"/>
                <w:szCs w:val="28"/>
              </w:rPr>
              <w:t>专业职称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破格申报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满足何条破格条件</w:t>
            </w:r>
          </w:p>
        </w:tc>
        <w:tc>
          <w:tcPr>
            <w:tcW w:w="82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符合《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×××××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申报评审条件》（渝职改办〔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××××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〕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×××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号）第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条第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符合破格条件的佐证业绩成果</w:t>
            </w:r>
          </w:p>
        </w:tc>
        <w:tc>
          <w:tcPr>
            <w:tcW w:w="82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意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31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ind w:right="552" w:firstLine="700" w:firstLineChars="250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（公章）：</w:t>
            </w:r>
          </w:p>
          <w:p>
            <w:pPr>
              <w:spacing w:line="360" w:lineRule="exact"/>
              <w:jc w:val="righ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区县主管部门或人事代理机构意见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ind w:right="552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right="552" w:firstLine="700" w:firstLineChars="250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（公章）：</w:t>
            </w:r>
          </w:p>
          <w:p>
            <w:pPr>
              <w:spacing w:line="360" w:lineRule="exact"/>
              <w:jc w:val="righ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区县人力社保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职改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)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部门或市级主管部门意见</w:t>
            </w:r>
          </w:p>
        </w:tc>
        <w:tc>
          <w:tcPr>
            <w:tcW w:w="82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right="560" w:firstLine="5549" w:firstLineChars="1982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right="560" w:firstLine="5549" w:firstLineChars="1982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盖章：</w:t>
            </w:r>
          </w:p>
          <w:p>
            <w:pPr>
              <w:spacing w:line="360" w:lineRule="exact"/>
              <w:ind w:right="552"/>
              <w:jc w:val="righ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82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  <w:t>本表须提交一式</w:t>
            </w: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  <w:t>份，并附相关破格材料</w:t>
            </w: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  <w:t>份。审核部门留存</w:t>
            </w: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  <w:t>份，进入申报材料</w:t>
            </w: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  <w:t>份。</w:t>
            </w:r>
          </w:p>
        </w:tc>
      </w:tr>
    </w:tbl>
    <w:p>
      <w:pPr>
        <w:rPr>
          <w:rFonts w:ascii="Calibri" w:hAnsi="Calibri" w:eastAsia="宋体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68CEBE5-4D7F-4FA8-AA6D-2B2C64E0267D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FEBE73E-ABD0-4628-BE13-DD09761A1AA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95C3604-83DE-4BA7-9257-4867440C41F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3973174B"/>
    <w:rsid w:val="3973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2023-10-11T07:18:00Z</dcterms:created>
  <dc:creator>silence</dc:creator>
  <cp:lastModifiedBy>silence</cp:lastModifiedBy>
  <dcterms:modified xsi:type="dcterms:W3CDTF">2023-10-11T07:19:30Z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8E7FA62A5B7E42EFA83FC37D5D749EA7_11</vt:lpwstr>
  </property>
</Properties>
</file>