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3495" w14:textId="77777777" w:rsidR="002413CF" w:rsidRDefault="002413CF" w:rsidP="002413CF">
      <w:pPr>
        <w:pStyle w:val="Default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Times New Roman" w:eastAsia="方正黑体_GBK" w:cs="Times New Roman"/>
          <w:sz w:val="32"/>
          <w:szCs w:val="32"/>
        </w:rPr>
        <w:t>附件</w:t>
      </w:r>
      <w:r>
        <w:rPr>
          <w:rFonts w:ascii="Times New Roman" w:eastAsia="方正黑体_GBK" w:cs="Times New Roman"/>
          <w:sz w:val="32"/>
          <w:szCs w:val="32"/>
        </w:rPr>
        <w:t>2</w:t>
      </w:r>
    </w:p>
    <w:p w14:paraId="205A1292" w14:textId="77777777" w:rsidR="002413CF" w:rsidRDefault="002413CF" w:rsidP="002413CF">
      <w:pPr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</w:rPr>
        <w:t>控制点坐标表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51"/>
        <w:gridCol w:w="2473"/>
        <w:gridCol w:w="1419"/>
        <w:gridCol w:w="1493"/>
        <w:gridCol w:w="1450"/>
      </w:tblGrid>
      <w:tr w:rsidR="002413CF" w14:paraId="67B2CED9" w14:textId="77777777" w:rsidTr="00326CEE">
        <w:trPr>
          <w:trHeight w:val="397"/>
        </w:trPr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3A8727B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点号</w:t>
            </w:r>
          </w:p>
        </w:tc>
        <w:tc>
          <w:tcPr>
            <w:tcW w:w="14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E0C0FB7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位置</w:t>
            </w:r>
          </w:p>
        </w:tc>
        <w:tc>
          <w:tcPr>
            <w:tcW w:w="17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5FC3D71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坐</w:t>
            </w: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标</w:t>
            </w: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值</w:t>
            </w:r>
          </w:p>
        </w:tc>
        <w:tc>
          <w:tcPr>
            <w:tcW w:w="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771E7D1E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高程</w:t>
            </w:r>
          </w:p>
        </w:tc>
      </w:tr>
      <w:tr w:rsidR="002413CF" w14:paraId="00DE648D" w14:textId="77777777" w:rsidTr="00326CEE">
        <w:trPr>
          <w:trHeight w:val="397"/>
        </w:trPr>
        <w:tc>
          <w:tcPr>
            <w:tcW w:w="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B64AD9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4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6255E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85538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X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E35EF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Y</w:t>
            </w:r>
          </w:p>
        </w:tc>
        <w:tc>
          <w:tcPr>
            <w:tcW w:w="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BF8857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2413CF" w14:paraId="6365233D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EC41AC2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4384C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排洪渠起点接口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48C44A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35623366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9F458A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3276877.3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BA63C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305.35</w:t>
            </w:r>
          </w:p>
        </w:tc>
      </w:tr>
      <w:tr w:rsidR="002413CF" w14:paraId="1E5F2060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05B407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D8345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排洪渠起点入口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5D494C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35623370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D1B1F6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3276874.2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A523E7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305.30</w:t>
            </w:r>
          </w:p>
        </w:tc>
      </w:tr>
      <w:tr w:rsidR="002413CF" w14:paraId="0C58FB69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69B2F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04122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A8E75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35623413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78023C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3276861.0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FA88A6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304.35</w:t>
            </w:r>
          </w:p>
        </w:tc>
      </w:tr>
      <w:tr w:rsidR="002413CF" w14:paraId="749C1DD1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B199F9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6CD373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F8D57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35623460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23202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3276846.4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949EC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303.35</w:t>
            </w:r>
          </w:p>
        </w:tc>
      </w:tr>
      <w:tr w:rsidR="002413CF" w14:paraId="72CFACB1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30DFDA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086AA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F0C5A4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35623509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DADBCE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3276832.6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F334C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302.35</w:t>
            </w:r>
          </w:p>
        </w:tc>
      </w:tr>
      <w:tr w:rsidR="002413CF" w14:paraId="03688DE3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210A73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9A92E7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排洪渠终点出口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02797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35623551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F9AF8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3276821.3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CEBE54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301.40</w:t>
            </w:r>
          </w:p>
        </w:tc>
      </w:tr>
      <w:tr w:rsidR="002413CF" w14:paraId="36780B6A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17EA1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7D8AF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1#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排洪渠终点接口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04A030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35623556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63B602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3276824.7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4A2B9E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301.35</w:t>
            </w:r>
          </w:p>
        </w:tc>
      </w:tr>
      <w:tr w:rsidR="002413CF" w14:paraId="774C9CE7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5AB222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7086E9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箱涵起点入口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F47A34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35623708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00E366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3276862.5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2096F9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298.80</w:t>
            </w:r>
          </w:p>
        </w:tc>
      </w:tr>
      <w:tr w:rsidR="002413CF" w14:paraId="1378CEEE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2C50F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29ED5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箱涵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82060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35623728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2D3C7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3276862.8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7479F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298.40</w:t>
            </w:r>
          </w:p>
        </w:tc>
      </w:tr>
      <w:tr w:rsidR="002413CF" w14:paraId="747740B6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A74925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ADCB42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箱涵终点出口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5B935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35623733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3168AC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3276863.0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895B1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298.30</w:t>
            </w:r>
          </w:p>
        </w:tc>
      </w:tr>
      <w:tr w:rsidR="002413CF" w14:paraId="7F10C9D2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FA8666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02A955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排洪渠起点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26F726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35623738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E43B6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3276863.2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C7CD04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298.20</w:t>
            </w:r>
          </w:p>
        </w:tc>
      </w:tr>
      <w:tr w:rsidR="002413CF" w14:paraId="3F667342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1B866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02D35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D3138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35623747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A13AF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3276867.7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6031E3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298.00</w:t>
            </w:r>
          </w:p>
        </w:tc>
      </w:tr>
      <w:tr w:rsidR="002413CF" w14:paraId="41D00C9D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6081B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5E53E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C5A4C1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35623764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E3FC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3276879.0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F28474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297.60</w:t>
            </w:r>
          </w:p>
        </w:tc>
      </w:tr>
      <w:tr w:rsidR="002413CF" w14:paraId="434B3ECD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80BEE5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284B8F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E763CB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35623782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EC6173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3276884.4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63589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297.20</w:t>
            </w:r>
          </w:p>
        </w:tc>
      </w:tr>
      <w:tr w:rsidR="002413CF" w14:paraId="528F8085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B5080E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02C2CD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排洪渠终点出口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F7F16A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35623787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F53929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3276886.2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9EC8F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297.11</w:t>
            </w:r>
          </w:p>
        </w:tc>
      </w:tr>
      <w:tr w:rsidR="002413CF" w14:paraId="56E99960" w14:textId="77777777" w:rsidTr="00326CEE">
        <w:trPr>
          <w:trHeight w:val="397"/>
        </w:trPr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424648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Z16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8F1B7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2#</w:t>
            </w:r>
            <w:r>
              <w:rPr>
                <w:rFonts w:ascii="方正仿宋_GBK" w:hint="eastAsia"/>
                <w:color w:val="000000"/>
                <w:kern w:val="0"/>
                <w:sz w:val="21"/>
                <w:szCs w:val="21"/>
                <w:lang w:bidi="ar"/>
              </w:rPr>
              <w:t>排洪渠终点接口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1C6503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35623788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5C0F5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3276887.8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C44720" w14:textId="77777777" w:rsidR="002413CF" w:rsidRDefault="002413CF" w:rsidP="00326CEE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方正仿宋_GBK"/>
                <w:color w:val="000000"/>
                <w:kern w:val="0"/>
                <w:sz w:val="21"/>
                <w:szCs w:val="21"/>
                <w:lang w:bidi="ar"/>
              </w:rPr>
              <w:t>297.06</w:t>
            </w:r>
          </w:p>
        </w:tc>
      </w:tr>
    </w:tbl>
    <w:p w14:paraId="5AADD05D" w14:textId="77777777" w:rsidR="002413CF" w:rsidRDefault="002413CF" w:rsidP="002413CF">
      <w:pPr>
        <w:pStyle w:val="a9"/>
        <w:spacing w:after="0" w:line="600" w:lineRule="exact"/>
        <w:ind w:firstLineChars="0" w:firstLine="0"/>
        <w:jc w:val="both"/>
        <w:rPr>
          <w:rFonts w:ascii="方正仿宋_GBK" w:hAnsi="宋体" w:cs="宋体"/>
          <w:color w:val="000000"/>
          <w:sz w:val="24"/>
          <w:szCs w:val="24"/>
        </w:rPr>
      </w:pPr>
      <w:r>
        <w:rPr>
          <w:rFonts w:ascii="方正仿宋_GBK" w:hAnsi="宋体" w:cs="宋体" w:hint="eastAsia"/>
          <w:color w:val="000000"/>
          <w:sz w:val="24"/>
          <w:szCs w:val="24"/>
        </w:rPr>
        <w:t>注：项目设计高程采用1985国家高程基准，坐标系采用CGCS</w:t>
      </w:r>
      <w:r>
        <w:rPr>
          <w:rFonts w:ascii="方正仿宋_GBK" w:hint="eastAsia"/>
          <w:color w:val="000000"/>
          <w:sz w:val="24"/>
          <w:szCs w:val="24"/>
        </w:rPr>
        <w:t>2000国家大地</w:t>
      </w:r>
      <w:r>
        <w:rPr>
          <w:rFonts w:ascii="方正仿宋_GBK" w:hAnsi="宋体" w:cs="宋体" w:hint="eastAsia"/>
          <w:color w:val="000000"/>
          <w:sz w:val="24"/>
          <w:szCs w:val="24"/>
        </w:rPr>
        <w:t>坐标系</w:t>
      </w:r>
    </w:p>
    <w:p w14:paraId="40B46515" w14:textId="77777777" w:rsidR="009523EE" w:rsidRPr="002413CF" w:rsidRDefault="009523EE">
      <w:pPr>
        <w:ind w:firstLine="640"/>
      </w:pPr>
    </w:p>
    <w:sectPr w:rsidR="009523EE" w:rsidRPr="00241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9BEB5" w14:textId="77777777" w:rsidR="00A953F2" w:rsidRDefault="00A953F2" w:rsidP="002413CF">
      <w:pPr>
        <w:spacing w:line="240" w:lineRule="auto"/>
        <w:ind w:firstLine="640"/>
      </w:pPr>
      <w:r>
        <w:separator/>
      </w:r>
    </w:p>
  </w:endnote>
  <w:endnote w:type="continuationSeparator" w:id="0">
    <w:p w14:paraId="5BDF1EEC" w14:textId="77777777" w:rsidR="00A953F2" w:rsidRDefault="00A953F2" w:rsidP="002413C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38BE" w14:textId="77777777" w:rsidR="00A953F2" w:rsidRDefault="00A953F2" w:rsidP="002413CF">
      <w:pPr>
        <w:spacing w:line="240" w:lineRule="auto"/>
        <w:ind w:firstLine="640"/>
      </w:pPr>
      <w:r>
        <w:separator/>
      </w:r>
    </w:p>
  </w:footnote>
  <w:footnote w:type="continuationSeparator" w:id="0">
    <w:p w14:paraId="48E957B8" w14:textId="77777777" w:rsidR="00A953F2" w:rsidRDefault="00A953F2" w:rsidP="002413C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EE"/>
    <w:rsid w:val="002413CF"/>
    <w:rsid w:val="009523EE"/>
    <w:rsid w:val="00A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01A3029-BE3A-4BAB-BDD8-1DB25D07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13CF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241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1"/>
    <w:link w:val="a0"/>
    <w:uiPriority w:val="99"/>
    <w:rsid w:val="002413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3CF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2413C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2413CF"/>
    <w:pPr>
      <w:spacing w:after="120"/>
    </w:pPr>
  </w:style>
  <w:style w:type="character" w:customStyle="1" w:styleId="a8">
    <w:name w:val="正文文本 字符"/>
    <w:basedOn w:val="a1"/>
    <w:link w:val="a7"/>
    <w:uiPriority w:val="99"/>
    <w:semiHidden/>
    <w:rsid w:val="002413CF"/>
    <w:rPr>
      <w:rFonts w:ascii="Times New Roman" w:eastAsia="方正仿宋_GBK" w:hAnsi="Times New Roman" w:cs="Times New Roman"/>
      <w:sz w:val="32"/>
      <w:szCs w:val="20"/>
    </w:rPr>
  </w:style>
  <w:style w:type="paragraph" w:styleId="a9">
    <w:name w:val="Body Text First Indent"/>
    <w:basedOn w:val="a7"/>
    <w:link w:val="aa"/>
    <w:uiPriority w:val="99"/>
    <w:unhideWhenUsed/>
    <w:rsid w:val="002413CF"/>
    <w:pPr>
      <w:ind w:firstLine="420"/>
    </w:pPr>
  </w:style>
  <w:style w:type="character" w:customStyle="1" w:styleId="aa">
    <w:name w:val="正文文本首行缩进 字符"/>
    <w:basedOn w:val="a8"/>
    <w:link w:val="a9"/>
    <w:uiPriority w:val="99"/>
    <w:rsid w:val="002413CF"/>
    <w:rPr>
      <w:rFonts w:ascii="Times New Roman" w:eastAsia="方正仿宋_GBK" w:hAnsi="Times New Roman" w:cs="Times New Roman"/>
      <w:sz w:val="32"/>
      <w:szCs w:val="20"/>
    </w:rPr>
  </w:style>
  <w:style w:type="paragraph" w:customStyle="1" w:styleId="Default">
    <w:name w:val="Default"/>
    <w:qFormat/>
    <w:rsid w:val="002413C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杰骅</dc:creator>
  <cp:keywords/>
  <dc:description/>
  <cp:lastModifiedBy>邓 杰骅</cp:lastModifiedBy>
  <cp:revision>2</cp:revision>
  <dcterms:created xsi:type="dcterms:W3CDTF">2022-12-22T00:45:00Z</dcterms:created>
  <dcterms:modified xsi:type="dcterms:W3CDTF">2022-12-22T00:45:00Z</dcterms:modified>
</cp:coreProperties>
</file>