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0"/>
        <w:rPr>
          <w:rFonts w:ascii="方正黑体_GBK" w:eastAsia="方正黑体_GBK"/>
          <w:szCs w:val="32"/>
        </w:rPr>
      </w:pPr>
      <w:bookmarkStart w:id="0" w:name="_Toc29810"/>
      <w:bookmarkStart w:id="1" w:name="_Toc106628951"/>
      <w:r>
        <w:rPr>
          <w:rFonts w:hint="eastAsia" w:ascii="方正黑体_GBK" w:eastAsia="方正黑体_GBK"/>
          <w:szCs w:val="32"/>
        </w:rPr>
        <w:t>附件2</w:t>
      </w:r>
      <w:bookmarkEnd w:id="0"/>
      <w:bookmarkEnd w:id="1"/>
    </w:p>
    <w:p>
      <w:pPr>
        <w:spacing w:line="240" w:lineRule="exact"/>
        <w:ind w:firstLine="640"/>
        <w:rPr>
          <w:rFonts w:hint="eastAsia" w:ascii="方正黑体_GBK" w:eastAsia="方正黑体_GBK"/>
          <w:szCs w:val="32"/>
        </w:rPr>
      </w:pP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重庆高新</w:t>
      </w:r>
      <w:r>
        <w:rPr>
          <w:rFonts w:eastAsia="方正小标宋_GBK"/>
          <w:sz w:val="44"/>
          <w:szCs w:val="44"/>
        </w:rPr>
        <w:t>区森林防灭火指挥部成员</w:t>
      </w:r>
      <w:r>
        <w:rPr>
          <w:rFonts w:hint="eastAsia" w:eastAsia="方正小标宋_GBK"/>
          <w:sz w:val="44"/>
          <w:szCs w:val="44"/>
        </w:rPr>
        <w:t>通讯录</w:t>
      </w:r>
    </w:p>
    <w:p>
      <w:pPr>
        <w:spacing w:line="240" w:lineRule="exact"/>
        <w:ind w:firstLine="0" w:firstLineChars="0"/>
        <w:jc w:val="center"/>
        <w:rPr>
          <w:rFonts w:hint="eastAsia" w:eastAsia="方正小标宋_GBK"/>
          <w:sz w:val="44"/>
          <w:szCs w:val="44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388"/>
        <w:gridCol w:w="1508"/>
        <w:gridCol w:w="1201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483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黑体_GBK" w:hAnsi="方正仿宋_GBK" w:eastAsia="方正黑体_GBK" w:cs="方正仿宋_GBK"/>
                <w:bCs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30"/>
                <w:szCs w:val="30"/>
              </w:rPr>
              <w:t>序号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黑体_GBK" w:hAnsi="方正仿宋_GBK" w:eastAsia="方正黑体_GBK" w:cs="方正仿宋_GBK"/>
                <w:bCs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30"/>
                <w:szCs w:val="30"/>
              </w:rPr>
              <w:t>部门/单位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黑体_GBK" w:hAnsi="方正仿宋_GBK" w:eastAsia="方正黑体_GBK" w:cs="方正仿宋_GBK"/>
                <w:bCs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30"/>
                <w:szCs w:val="30"/>
              </w:rPr>
              <w:t>值班电话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黑体_GBK" w:hAnsi="方正仿宋_GBK" w:eastAsia="方正黑体_GBK" w:cs="方正仿宋_GBK"/>
                <w:bCs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30"/>
                <w:szCs w:val="30"/>
              </w:rPr>
              <w:t>传真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黑体_GBK" w:hAnsi="方正仿宋_GBK" w:eastAsia="方正黑体_GBK" w:cs="方正仿宋_GBK"/>
                <w:bCs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30"/>
                <w:szCs w:val="30"/>
              </w:rPr>
              <w:t>值班手机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1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管委会办公室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68605355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68606154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2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党群工作部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68159812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68608512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3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综合执法局（应急管理局）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68600835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68857589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4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改革发展局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68410660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68416305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5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财政局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68154309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68158318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6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生态环境局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68601383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68601388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7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建设局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68410100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68154267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8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公共服务局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68604716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68682635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9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规划和自然资源局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cs="Times New Roman"/>
                <w:sz w:val="24"/>
                <w:szCs w:val="24"/>
              </w:rPr>
              <w:t>68695797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68683122</w:t>
            </w:r>
          </w:p>
        </w:tc>
        <w:tc>
          <w:tcPr>
            <w:tcW w:w="93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1</w:t>
            </w:r>
            <w:r>
              <w:rPr>
                <w:rFonts w:ascii="方正仿宋_GBK" w:hAnsi="宋体" w:cs="方正仿宋_GBK"/>
                <w:sz w:val="24"/>
                <w:szCs w:val="24"/>
              </w:rPr>
              <w:t>0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市场监督管理局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68606974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68886831</w:t>
            </w:r>
          </w:p>
        </w:tc>
        <w:tc>
          <w:tcPr>
            <w:tcW w:w="938" w:type="pc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1</w:t>
            </w:r>
            <w:r>
              <w:rPr>
                <w:rFonts w:ascii="方正仿宋_GBK" w:hAnsi="宋体" w:cs="方正仿宋_GBK"/>
                <w:sz w:val="24"/>
                <w:szCs w:val="24"/>
              </w:rPr>
              <w:t>1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公安分局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68378110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68378112</w:t>
            </w:r>
          </w:p>
        </w:tc>
        <w:tc>
          <w:tcPr>
            <w:tcW w:w="938" w:type="pc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1</w:t>
            </w:r>
            <w:r>
              <w:rPr>
                <w:rFonts w:ascii="方正仿宋_GBK" w:hAnsi="宋体" w:cs="方正仿宋_GBK"/>
                <w:sz w:val="24"/>
                <w:szCs w:val="24"/>
              </w:rPr>
              <w:t>2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土地利用事务中心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68601268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68601268</w:t>
            </w:r>
          </w:p>
        </w:tc>
        <w:tc>
          <w:tcPr>
            <w:tcW w:w="93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1</w:t>
            </w:r>
            <w:r>
              <w:rPr>
                <w:rFonts w:ascii="方正仿宋_GBK" w:hAnsi="宋体" w:cs="方正仿宋_GBK"/>
                <w:sz w:val="24"/>
                <w:szCs w:val="24"/>
              </w:rPr>
              <w:t>3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创新服务中心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68624256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68493724</w:t>
            </w:r>
          </w:p>
        </w:tc>
        <w:tc>
          <w:tcPr>
            <w:tcW w:w="938" w:type="pc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ascii="方正仿宋_GBK" w:hAnsi="宋体" w:cs="方正仿宋_GBK"/>
                <w:sz w:val="24"/>
                <w:szCs w:val="24"/>
              </w:rPr>
              <w:t>14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政务服务和社会事务中心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68680179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68600993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1</w:t>
            </w:r>
            <w:r>
              <w:rPr>
                <w:rFonts w:ascii="方正仿宋_GBK" w:hAnsi="宋体" w:cs="方正仿宋_GBK"/>
                <w:sz w:val="24"/>
                <w:szCs w:val="24"/>
              </w:rPr>
              <w:t>5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城市建设服务中心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68600355</w:t>
            </w:r>
          </w:p>
        </w:tc>
        <w:tc>
          <w:tcPr>
            <w:tcW w:w="70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68600752</w:t>
            </w:r>
          </w:p>
        </w:tc>
        <w:tc>
          <w:tcPr>
            <w:tcW w:w="93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1</w:t>
            </w:r>
            <w:r>
              <w:rPr>
                <w:rFonts w:ascii="方正仿宋_GBK" w:hAnsi="宋体" w:cs="方正仿宋_GBK"/>
                <w:sz w:val="24"/>
                <w:szCs w:val="24"/>
              </w:rPr>
              <w:t>6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融媒体中心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68822632</w:t>
            </w:r>
          </w:p>
        </w:tc>
        <w:tc>
          <w:tcPr>
            <w:tcW w:w="705" w:type="pc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38" w:type="pc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1</w:t>
            </w:r>
            <w:r>
              <w:rPr>
                <w:rFonts w:ascii="方正仿宋_GBK" w:hAnsi="宋体" w:cs="方正仿宋_GBK"/>
                <w:sz w:val="24"/>
                <w:szCs w:val="24"/>
              </w:rPr>
              <w:t>7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九龙坡区消防救援支队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68199119</w:t>
            </w:r>
          </w:p>
        </w:tc>
        <w:tc>
          <w:tcPr>
            <w:tcW w:w="705" w:type="pc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38" w:type="pc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pct"/>
            <w:noWrap w:val="0"/>
            <w:vAlign w:val="center"/>
          </w:tcPr>
          <w:p>
            <w:pPr>
              <w:autoSpaceDE/>
              <w:autoSpaceDN/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1</w:t>
            </w:r>
            <w:r>
              <w:rPr>
                <w:rFonts w:ascii="方正仿宋_GBK" w:hAnsi="宋体" w:cs="方正仿宋_GBK"/>
                <w:sz w:val="24"/>
                <w:szCs w:val="24"/>
              </w:rPr>
              <w:t>8</w:t>
            </w:r>
          </w:p>
        </w:tc>
        <w:tc>
          <w:tcPr>
            <w:tcW w:w="198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沙坪坝区消防救援支队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宋体" w:cs="方正仿宋_GBK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sz w:val="24"/>
                <w:szCs w:val="24"/>
              </w:rPr>
              <w:t>65636119</w:t>
            </w:r>
          </w:p>
        </w:tc>
        <w:tc>
          <w:tcPr>
            <w:tcW w:w="705" w:type="pc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38" w:type="pc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756C077A"/>
    <w:rsid w:val="039769BC"/>
    <w:rsid w:val="756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line="600" w:lineRule="exact"/>
      <w:ind w:firstLine="200" w:firstLineChars="200"/>
      <w:jc w:val="both"/>
    </w:pPr>
    <w:rPr>
      <w:rFonts w:ascii="Times New Roman" w:hAnsi="Times New Roman" w:eastAsia="方正仿宋_GBK" w:cs="方正小标宋_GBK"/>
      <w:sz w:val="3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qFormat/>
    <w:uiPriority w:val="0"/>
    <w:rPr>
      <w:rFonts w:ascii="方正小标宋_GBK" w:hAnsi="方正小标宋_GBK" w:eastAsia="方正小标宋_GBK"/>
      <w:sz w:val="125"/>
      <w:szCs w:val="12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1719</Words>
  <Characters>1719</Characters>
  <Lines>0</Lines>
  <Paragraphs>0</Paragraphs>
  <TotalTime>0</TotalTime>
  <ScaleCrop>false</ScaleCrop>
  <LinksUpToDate>false</LinksUpToDate>
  <CharactersWithSpaces>1719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2022-07-11T08:04:00Z</dcterms:created>
  <dc:creator>silence</dc:creator>
  <cp:lastModifiedBy>silence</cp:lastModifiedBy>
  <dcterms:modified xsi:type="dcterms:W3CDTF">2022-07-11T08:04:58Z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4A60A3365974477D9F7659685A1F304B</vt:lpwstr>
  </property>
</Properties>
</file>