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C6EA" w14:textId="77777777" w:rsidR="00DF4BA3" w:rsidRDefault="00DF4BA3" w:rsidP="00DF4BA3">
      <w:pPr>
        <w:pStyle w:val="Default"/>
        <w:spacing w:line="600" w:lineRule="exact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附件2</w:t>
      </w:r>
    </w:p>
    <w:p w14:paraId="6AD8CB82" w14:textId="77777777" w:rsidR="00DF4BA3" w:rsidRDefault="00DF4BA3" w:rsidP="00DF4BA3">
      <w:pPr>
        <w:spacing w:line="600" w:lineRule="exact"/>
        <w:ind w:firstLineChars="0" w:firstLine="0"/>
        <w:jc w:val="center"/>
        <w:rPr>
          <w:rFonts w:ascii="方正小标宋_GBK" w:eastAsia="方正小标宋_GBK" w:hint="eastAsia"/>
          <w:kern w:val="0"/>
          <w:szCs w:val="32"/>
        </w:rPr>
      </w:pPr>
      <w:r>
        <w:rPr>
          <w:rFonts w:ascii="方正小标宋_GBK" w:eastAsia="方正小标宋_GBK" w:hint="eastAsia"/>
          <w:kern w:val="0"/>
          <w:szCs w:val="32"/>
        </w:rPr>
        <w:t>控制点坐标表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871"/>
        <w:gridCol w:w="1872"/>
        <w:gridCol w:w="3335"/>
      </w:tblGrid>
      <w:tr w:rsidR="00DF4BA3" w14:paraId="5E66E72D" w14:textId="77777777" w:rsidTr="009F1A93">
        <w:trPr>
          <w:trHeight w:val="340"/>
          <w:jc w:val="center"/>
        </w:trPr>
        <w:tc>
          <w:tcPr>
            <w:tcW w:w="630" w:type="pct"/>
            <w:vMerge w:val="restart"/>
            <w:vAlign w:val="center"/>
          </w:tcPr>
          <w:p w14:paraId="1A042587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控制点</w:t>
            </w:r>
          </w:p>
        </w:tc>
        <w:tc>
          <w:tcPr>
            <w:tcW w:w="2311" w:type="pct"/>
            <w:gridSpan w:val="2"/>
            <w:vAlign w:val="center"/>
          </w:tcPr>
          <w:p w14:paraId="2C2063B7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坐标</w:t>
            </w:r>
          </w:p>
        </w:tc>
        <w:tc>
          <w:tcPr>
            <w:tcW w:w="2059" w:type="pct"/>
            <w:vMerge w:val="restart"/>
            <w:vAlign w:val="center"/>
          </w:tcPr>
          <w:p w14:paraId="719E3BBE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备注</w:t>
            </w:r>
          </w:p>
        </w:tc>
      </w:tr>
      <w:tr w:rsidR="00DF4BA3" w14:paraId="77A0B987" w14:textId="77777777" w:rsidTr="009F1A93">
        <w:trPr>
          <w:trHeight w:val="340"/>
          <w:jc w:val="center"/>
        </w:trPr>
        <w:tc>
          <w:tcPr>
            <w:tcW w:w="630" w:type="pct"/>
            <w:vMerge/>
            <w:vAlign w:val="center"/>
          </w:tcPr>
          <w:p w14:paraId="2CBF8CA1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155" w:type="pct"/>
            <w:vAlign w:val="center"/>
          </w:tcPr>
          <w:p w14:paraId="4B82C9D0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X</w:t>
            </w:r>
          </w:p>
        </w:tc>
        <w:tc>
          <w:tcPr>
            <w:tcW w:w="1156" w:type="pct"/>
            <w:vAlign w:val="center"/>
          </w:tcPr>
          <w:p w14:paraId="73851BC8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Y</w:t>
            </w:r>
          </w:p>
        </w:tc>
        <w:tc>
          <w:tcPr>
            <w:tcW w:w="2059" w:type="pct"/>
            <w:vMerge/>
            <w:vAlign w:val="center"/>
          </w:tcPr>
          <w:p w14:paraId="5487C516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 w:rsidR="00DF4BA3" w14:paraId="2072F6FF" w14:textId="77777777" w:rsidTr="009F1A93">
        <w:trPr>
          <w:trHeight w:val="340"/>
          <w:jc w:val="center"/>
        </w:trPr>
        <w:tc>
          <w:tcPr>
            <w:tcW w:w="630" w:type="pct"/>
            <w:vAlign w:val="center"/>
          </w:tcPr>
          <w:p w14:paraId="6BFA5665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A</w:t>
            </w:r>
          </w:p>
        </w:tc>
        <w:tc>
          <w:tcPr>
            <w:tcW w:w="1155" w:type="pct"/>
            <w:vAlign w:val="center"/>
          </w:tcPr>
          <w:p w14:paraId="7DD13F53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3278250.327</w:t>
            </w:r>
          </w:p>
        </w:tc>
        <w:tc>
          <w:tcPr>
            <w:tcW w:w="1156" w:type="pct"/>
            <w:vAlign w:val="center"/>
          </w:tcPr>
          <w:p w14:paraId="5F773CE0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342612.242</w:t>
            </w:r>
          </w:p>
        </w:tc>
        <w:tc>
          <w:tcPr>
            <w:tcW w:w="2059" w:type="pct"/>
            <w:vAlign w:val="center"/>
          </w:tcPr>
          <w:p w14:paraId="7C67429A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迁改起点</w:t>
            </w:r>
          </w:p>
        </w:tc>
      </w:tr>
      <w:tr w:rsidR="00DF4BA3" w14:paraId="307A967C" w14:textId="77777777" w:rsidTr="009F1A93">
        <w:trPr>
          <w:trHeight w:val="340"/>
          <w:jc w:val="center"/>
        </w:trPr>
        <w:tc>
          <w:tcPr>
            <w:tcW w:w="630" w:type="pct"/>
            <w:vAlign w:val="center"/>
          </w:tcPr>
          <w:p w14:paraId="757A6196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B</w:t>
            </w:r>
          </w:p>
        </w:tc>
        <w:tc>
          <w:tcPr>
            <w:tcW w:w="1155" w:type="pct"/>
            <w:vAlign w:val="center"/>
          </w:tcPr>
          <w:p w14:paraId="72FEA63C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3278208.656</w:t>
            </w:r>
          </w:p>
        </w:tc>
        <w:tc>
          <w:tcPr>
            <w:tcW w:w="1156" w:type="pct"/>
            <w:vAlign w:val="center"/>
          </w:tcPr>
          <w:p w14:paraId="2E3C379F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342674.949</w:t>
            </w:r>
          </w:p>
        </w:tc>
        <w:tc>
          <w:tcPr>
            <w:tcW w:w="2059" w:type="pct"/>
            <w:vAlign w:val="center"/>
          </w:tcPr>
          <w:p w14:paraId="572E90EC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左岸支墩中心点</w:t>
            </w:r>
          </w:p>
        </w:tc>
      </w:tr>
      <w:tr w:rsidR="00DF4BA3" w14:paraId="7AC36E79" w14:textId="77777777" w:rsidTr="009F1A93">
        <w:trPr>
          <w:trHeight w:val="340"/>
          <w:jc w:val="center"/>
        </w:trPr>
        <w:tc>
          <w:tcPr>
            <w:tcW w:w="630" w:type="pct"/>
            <w:vAlign w:val="center"/>
          </w:tcPr>
          <w:p w14:paraId="69EBEA56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C</w:t>
            </w:r>
          </w:p>
        </w:tc>
        <w:tc>
          <w:tcPr>
            <w:tcW w:w="1155" w:type="pct"/>
            <w:vAlign w:val="center"/>
          </w:tcPr>
          <w:p w14:paraId="1A89D689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3278208.660</w:t>
            </w:r>
          </w:p>
        </w:tc>
        <w:tc>
          <w:tcPr>
            <w:tcW w:w="1156" w:type="pct"/>
            <w:vAlign w:val="center"/>
          </w:tcPr>
          <w:p w14:paraId="34F811D3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342696.943</w:t>
            </w:r>
          </w:p>
        </w:tc>
        <w:tc>
          <w:tcPr>
            <w:tcW w:w="2059" w:type="pct"/>
            <w:vAlign w:val="center"/>
          </w:tcPr>
          <w:p w14:paraId="2BD08D24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右岸支墩中心点</w:t>
            </w:r>
          </w:p>
        </w:tc>
      </w:tr>
      <w:tr w:rsidR="00DF4BA3" w14:paraId="1AC79F5B" w14:textId="77777777" w:rsidTr="009F1A93">
        <w:trPr>
          <w:trHeight w:val="340"/>
          <w:jc w:val="center"/>
        </w:trPr>
        <w:tc>
          <w:tcPr>
            <w:tcW w:w="630" w:type="pct"/>
            <w:vAlign w:val="center"/>
          </w:tcPr>
          <w:p w14:paraId="36721457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D</w:t>
            </w:r>
          </w:p>
        </w:tc>
        <w:tc>
          <w:tcPr>
            <w:tcW w:w="1155" w:type="pct"/>
            <w:vAlign w:val="center"/>
          </w:tcPr>
          <w:p w14:paraId="51831529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3278249.095</w:t>
            </w:r>
          </w:p>
        </w:tc>
        <w:tc>
          <w:tcPr>
            <w:tcW w:w="1156" w:type="pct"/>
            <w:vAlign w:val="center"/>
          </w:tcPr>
          <w:p w14:paraId="2CCFB1A5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342756.354</w:t>
            </w:r>
          </w:p>
        </w:tc>
        <w:tc>
          <w:tcPr>
            <w:tcW w:w="2059" w:type="pct"/>
            <w:vAlign w:val="center"/>
          </w:tcPr>
          <w:p w14:paraId="36DEC210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管道与右岸河道管理范围线交叉点</w:t>
            </w:r>
          </w:p>
        </w:tc>
      </w:tr>
      <w:tr w:rsidR="00DF4BA3" w14:paraId="0372903C" w14:textId="77777777" w:rsidTr="009F1A93">
        <w:trPr>
          <w:trHeight w:val="340"/>
          <w:jc w:val="center"/>
        </w:trPr>
        <w:tc>
          <w:tcPr>
            <w:tcW w:w="630" w:type="pct"/>
            <w:vAlign w:val="center"/>
          </w:tcPr>
          <w:p w14:paraId="77391ABB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E</w:t>
            </w:r>
          </w:p>
        </w:tc>
        <w:tc>
          <w:tcPr>
            <w:tcW w:w="1155" w:type="pct"/>
            <w:vAlign w:val="center"/>
          </w:tcPr>
          <w:p w14:paraId="64C36C5F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3278251.193</w:t>
            </w:r>
          </w:p>
        </w:tc>
        <w:tc>
          <w:tcPr>
            <w:tcW w:w="1156" w:type="pct"/>
            <w:vAlign w:val="center"/>
          </w:tcPr>
          <w:p w14:paraId="38215CD7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342758.814</w:t>
            </w:r>
          </w:p>
        </w:tc>
        <w:tc>
          <w:tcPr>
            <w:tcW w:w="2059" w:type="pct"/>
            <w:vAlign w:val="center"/>
          </w:tcPr>
          <w:p w14:paraId="72F38642" w14:textId="77777777" w:rsidR="00DF4BA3" w:rsidRDefault="00DF4BA3" w:rsidP="009F1A93">
            <w:pPr>
              <w:tabs>
                <w:tab w:val="left" w:pos="7820"/>
              </w:tabs>
              <w:spacing w:line="240" w:lineRule="exact"/>
              <w:ind w:firstLineChars="0" w:firstLine="0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迁改终点</w:t>
            </w:r>
          </w:p>
        </w:tc>
      </w:tr>
    </w:tbl>
    <w:p w14:paraId="2CB889A9" w14:textId="77777777" w:rsidR="00853399" w:rsidRDefault="00853399">
      <w:pPr>
        <w:ind w:firstLine="640"/>
      </w:pPr>
    </w:p>
    <w:sectPr w:rsidR="0085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BC01" w14:textId="77777777" w:rsidR="00CF3001" w:rsidRDefault="00CF3001" w:rsidP="00DF4BA3">
      <w:pPr>
        <w:spacing w:line="240" w:lineRule="auto"/>
        <w:ind w:firstLine="640"/>
      </w:pPr>
      <w:r>
        <w:separator/>
      </w:r>
    </w:p>
  </w:endnote>
  <w:endnote w:type="continuationSeparator" w:id="0">
    <w:p w14:paraId="3796494E" w14:textId="77777777" w:rsidR="00CF3001" w:rsidRDefault="00CF3001" w:rsidP="00DF4BA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2A25" w14:textId="77777777" w:rsidR="00CF3001" w:rsidRDefault="00CF3001" w:rsidP="00DF4BA3">
      <w:pPr>
        <w:spacing w:line="240" w:lineRule="auto"/>
        <w:ind w:firstLine="640"/>
      </w:pPr>
      <w:r>
        <w:separator/>
      </w:r>
    </w:p>
  </w:footnote>
  <w:footnote w:type="continuationSeparator" w:id="0">
    <w:p w14:paraId="67A30AC3" w14:textId="77777777" w:rsidR="00CF3001" w:rsidRDefault="00CF3001" w:rsidP="00DF4BA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9"/>
    <w:rsid w:val="00853399"/>
    <w:rsid w:val="00CF3001"/>
    <w:rsid w:val="00D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579724-56AF-4A55-8A8F-F663E2A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F4BA3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F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F4B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4BA3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F4BA3"/>
    <w:rPr>
      <w:sz w:val="18"/>
      <w:szCs w:val="18"/>
    </w:rPr>
  </w:style>
  <w:style w:type="paragraph" w:customStyle="1" w:styleId="Default">
    <w:name w:val="Default"/>
    <w:qFormat/>
    <w:rsid w:val="00DF4BA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DF4BA3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DF4BA3"/>
    <w:rPr>
      <w:rFonts w:ascii="Times New Roman" w:eastAsia="方正仿宋_GBK" w:hAnsi="Times New Roman" w:cs="Times New Roman"/>
      <w:sz w:val="32"/>
      <w:szCs w:val="20"/>
    </w:rPr>
  </w:style>
  <w:style w:type="paragraph" w:styleId="a0">
    <w:name w:val="Body Text First Indent"/>
    <w:basedOn w:val="a8"/>
    <w:link w:val="aa"/>
    <w:uiPriority w:val="99"/>
    <w:semiHidden/>
    <w:unhideWhenUsed/>
    <w:rsid w:val="00DF4BA3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DF4BA3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2022-06-14T09:55:00Z</dcterms:created>
  <dcterms:modified xsi:type="dcterms:W3CDTF">2022-06-14T09:56:00Z</dcterms:modified>
</cp:coreProperties>
</file>