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6791" w14:textId="77777777" w:rsidR="005A4475" w:rsidRPr="00BE4C9C" w:rsidRDefault="005A4475" w:rsidP="005A4475">
      <w:pPr>
        <w:pStyle w:val="Default"/>
        <w:rPr>
          <w:rFonts w:ascii="方正黑体_GBK" w:eastAsia="方正黑体_GBK" w:cs="Times New Roman" w:hint="eastAsia"/>
          <w:sz w:val="32"/>
          <w:szCs w:val="32"/>
        </w:rPr>
      </w:pPr>
      <w:r w:rsidRPr="00BE4C9C">
        <w:rPr>
          <w:rFonts w:ascii="方正黑体_GBK" w:eastAsia="方正黑体_GBK" w:cs="Times New Roman" w:hint="eastAsia"/>
          <w:sz w:val="32"/>
          <w:szCs w:val="32"/>
        </w:rPr>
        <w:t>附件2</w:t>
      </w:r>
    </w:p>
    <w:p w14:paraId="30BFDABA" w14:textId="77777777" w:rsidR="005A4475" w:rsidRDefault="005A4475" w:rsidP="005A4475">
      <w:pPr>
        <w:spacing w:line="600" w:lineRule="exact"/>
        <w:ind w:firstLineChars="0" w:firstLine="0"/>
        <w:jc w:val="center"/>
        <w:rPr>
          <w:rFonts w:ascii="方正小标宋_GBK" w:eastAsia="方正小标宋_GBK" w:hint="eastAsia"/>
          <w:kern w:val="0"/>
          <w:szCs w:val="32"/>
        </w:rPr>
      </w:pPr>
      <w:r w:rsidRPr="00610FFF">
        <w:rPr>
          <w:rFonts w:ascii="方正小标宋_GBK" w:eastAsia="方正小标宋_GBK" w:hint="eastAsia"/>
          <w:kern w:val="0"/>
          <w:szCs w:val="32"/>
        </w:rPr>
        <w:t>控制点坐标表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2595"/>
        <w:gridCol w:w="2280"/>
        <w:gridCol w:w="2412"/>
      </w:tblGrid>
      <w:tr w:rsidR="005A4475" w:rsidRPr="000113CC" w14:paraId="08E4F34A" w14:textId="77777777" w:rsidTr="00D50E4A">
        <w:trPr>
          <w:trHeight w:val="34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4B36DC20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D97C94">
              <w:rPr>
                <w:rFonts w:ascii="方正仿宋_GBK"/>
                <w:sz w:val="21"/>
                <w:szCs w:val="21"/>
              </w:rPr>
              <w:t>穿河段</w:t>
            </w:r>
          </w:p>
        </w:tc>
        <w:tc>
          <w:tcPr>
            <w:tcW w:w="1564" w:type="pct"/>
            <w:vMerge w:val="restart"/>
            <w:shd w:val="clear" w:color="auto" w:fill="auto"/>
            <w:vAlign w:val="center"/>
          </w:tcPr>
          <w:p w14:paraId="12A78734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D97C94">
              <w:rPr>
                <w:rFonts w:ascii="方正仿宋_GBK"/>
                <w:sz w:val="21"/>
                <w:szCs w:val="21"/>
              </w:rPr>
              <w:t>位置</w:t>
            </w:r>
          </w:p>
        </w:tc>
        <w:tc>
          <w:tcPr>
            <w:tcW w:w="2828" w:type="pct"/>
            <w:gridSpan w:val="2"/>
            <w:shd w:val="clear" w:color="auto" w:fill="auto"/>
            <w:vAlign w:val="center"/>
          </w:tcPr>
          <w:p w14:paraId="3FFA859F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D97C94">
              <w:rPr>
                <w:rFonts w:ascii="方正仿宋_GBK"/>
                <w:sz w:val="21"/>
                <w:szCs w:val="21"/>
              </w:rPr>
              <w:t>坐标</w:t>
            </w:r>
          </w:p>
        </w:tc>
      </w:tr>
      <w:tr w:rsidR="005A4475" w:rsidRPr="000113CC" w14:paraId="36AF4AB4" w14:textId="77777777" w:rsidTr="00D50E4A">
        <w:trPr>
          <w:trHeight w:val="340"/>
        </w:trPr>
        <w:tc>
          <w:tcPr>
            <w:tcW w:w="608" w:type="pct"/>
            <w:vMerge/>
            <w:vAlign w:val="center"/>
          </w:tcPr>
          <w:p w14:paraId="52561F25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564" w:type="pct"/>
            <w:vMerge/>
            <w:vAlign w:val="center"/>
          </w:tcPr>
          <w:p w14:paraId="4CF5B04C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087935FE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D97C94">
              <w:rPr>
                <w:rFonts w:ascii="方正仿宋_GBK"/>
                <w:sz w:val="21"/>
                <w:szCs w:val="21"/>
              </w:rPr>
              <w:t>X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D1917B5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D97C94">
              <w:rPr>
                <w:rFonts w:ascii="方正仿宋_GBK"/>
                <w:sz w:val="21"/>
                <w:szCs w:val="21"/>
              </w:rPr>
              <w:t>Y</w:t>
            </w:r>
          </w:p>
        </w:tc>
      </w:tr>
      <w:tr w:rsidR="005A4475" w:rsidRPr="000113CC" w14:paraId="70ABAFD5" w14:textId="77777777" w:rsidTr="00D50E4A">
        <w:trPr>
          <w:trHeight w:val="340"/>
        </w:trPr>
        <w:tc>
          <w:tcPr>
            <w:tcW w:w="608" w:type="pct"/>
            <w:vMerge w:val="restart"/>
            <w:shd w:val="clear" w:color="auto" w:fill="auto"/>
            <w:vAlign w:val="center"/>
          </w:tcPr>
          <w:p w14:paraId="7DD1ADF5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D97C94">
              <w:rPr>
                <w:rFonts w:ascii="方正仿宋_GBK"/>
                <w:sz w:val="21"/>
                <w:szCs w:val="21"/>
              </w:rPr>
              <w:t>梁家湾沟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700B96A6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管道左岸</w:t>
            </w:r>
            <w:r w:rsidRPr="00D97C94">
              <w:rPr>
                <w:rFonts w:ascii="方正仿宋_GBK"/>
                <w:sz w:val="21"/>
                <w:szCs w:val="21"/>
              </w:rPr>
              <w:t>交点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79F47E2" w14:textId="77777777" w:rsidR="005A4475" w:rsidRPr="003C79EF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3C79EF">
              <w:rPr>
                <w:rFonts w:ascii="方正仿宋_GBK"/>
                <w:sz w:val="21"/>
                <w:szCs w:val="21"/>
              </w:rPr>
              <w:t>3268348.980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4955A09" w14:textId="77777777" w:rsidR="005A4475" w:rsidRPr="003C79EF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3C79EF">
              <w:rPr>
                <w:rFonts w:ascii="方正仿宋_GBK"/>
                <w:sz w:val="21"/>
                <w:szCs w:val="21"/>
              </w:rPr>
              <w:t>340185.061</w:t>
            </w:r>
          </w:p>
        </w:tc>
      </w:tr>
      <w:tr w:rsidR="005A4475" w:rsidRPr="000113CC" w14:paraId="2D15DD65" w14:textId="77777777" w:rsidTr="00D50E4A">
        <w:trPr>
          <w:trHeight w:val="340"/>
        </w:trPr>
        <w:tc>
          <w:tcPr>
            <w:tcW w:w="608" w:type="pct"/>
            <w:vMerge/>
            <w:shd w:val="clear" w:color="auto" w:fill="auto"/>
            <w:vAlign w:val="center"/>
          </w:tcPr>
          <w:p w14:paraId="058570CC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6B4503AB" w14:textId="77777777" w:rsidR="005A4475" w:rsidRPr="00D97C94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</w:rPr>
              <w:t>管道右岸</w:t>
            </w:r>
            <w:r w:rsidRPr="00D97C94">
              <w:rPr>
                <w:rFonts w:ascii="方正仿宋_GBK"/>
                <w:sz w:val="21"/>
                <w:szCs w:val="21"/>
              </w:rPr>
              <w:t>交点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51AAB4DA" w14:textId="77777777" w:rsidR="005A4475" w:rsidRPr="003C79EF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3C79EF">
              <w:rPr>
                <w:rFonts w:ascii="方正仿宋_GBK"/>
                <w:sz w:val="21"/>
                <w:szCs w:val="21"/>
              </w:rPr>
              <w:t>3268341.459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CE8E13F" w14:textId="77777777" w:rsidR="005A4475" w:rsidRPr="003C79EF" w:rsidRDefault="005A4475" w:rsidP="00D50E4A">
            <w:pPr>
              <w:tabs>
                <w:tab w:val="left" w:pos="7820"/>
              </w:tabs>
              <w:spacing w:line="24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3C79EF">
              <w:rPr>
                <w:rFonts w:ascii="方正仿宋_GBK"/>
                <w:sz w:val="21"/>
                <w:szCs w:val="21"/>
              </w:rPr>
              <w:t>340184.39</w:t>
            </w:r>
            <w:r w:rsidRPr="003C79EF">
              <w:rPr>
                <w:rFonts w:ascii="方正仿宋_GBK" w:hint="eastAsia"/>
                <w:sz w:val="21"/>
                <w:szCs w:val="21"/>
              </w:rPr>
              <w:t>2</w:t>
            </w:r>
          </w:p>
        </w:tc>
      </w:tr>
    </w:tbl>
    <w:p w14:paraId="047D86CF" w14:textId="77777777" w:rsidR="00A821A6" w:rsidRDefault="00A821A6">
      <w:pPr>
        <w:ind w:firstLine="640"/>
      </w:pPr>
    </w:p>
    <w:sectPr w:rsidR="00A82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7AAF" w14:textId="77777777" w:rsidR="002444A0" w:rsidRDefault="002444A0" w:rsidP="005A4475">
      <w:pPr>
        <w:spacing w:line="240" w:lineRule="auto"/>
        <w:ind w:firstLine="640"/>
      </w:pPr>
      <w:r>
        <w:separator/>
      </w:r>
    </w:p>
  </w:endnote>
  <w:endnote w:type="continuationSeparator" w:id="0">
    <w:p w14:paraId="6D7D1134" w14:textId="77777777" w:rsidR="002444A0" w:rsidRDefault="002444A0" w:rsidP="005A447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7E0F" w14:textId="77777777" w:rsidR="002444A0" w:rsidRDefault="002444A0" w:rsidP="005A4475">
      <w:pPr>
        <w:spacing w:line="240" w:lineRule="auto"/>
        <w:ind w:firstLine="640"/>
      </w:pPr>
      <w:r>
        <w:separator/>
      </w:r>
    </w:p>
  </w:footnote>
  <w:footnote w:type="continuationSeparator" w:id="0">
    <w:p w14:paraId="6CE29B9B" w14:textId="77777777" w:rsidR="002444A0" w:rsidRDefault="002444A0" w:rsidP="005A447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A6"/>
    <w:rsid w:val="002444A0"/>
    <w:rsid w:val="005A4475"/>
    <w:rsid w:val="00A8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5578B8-09FA-40D6-B685-B6FD7D7F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A4475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A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A44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475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A4475"/>
    <w:rPr>
      <w:sz w:val="18"/>
      <w:szCs w:val="18"/>
    </w:rPr>
  </w:style>
  <w:style w:type="paragraph" w:customStyle="1" w:styleId="Default">
    <w:name w:val="Default"/>
    <w:qFormat/>
    <w:rsid w:val="005A447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5A4475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5A4475"/>
    <w:rPr>
      <w:rFonts w:ascii="Times New Roman" w:eastAsia="方正仿宋_GBK" w:hAnsi="Times New Roman" w:cs="Times New Roman"/>
      <w:sz w:val="32"/>
      <w:szCs w:val="20"/>
    </w:rPr>
  </w:style>
  <w:style w:type="paragraph" w:styleId="a0">
    <w:name w:val="Body Text First Indent"/>
    <w:basedOn w:val="a8"/>
    <w:link w:val="aa"/>
    <w:uiPriority w:val="99"/>
    <w:semiHidden/>
    <w:unhideWhenUsed/>
    <w:rsid w:val="005A4475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5A4475"/>
    <w:rPr>
      <w:rFonts w:ascii="Times New Roman" w:eastAsia="方正仿宋_GBK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2022-04-15T06:49:00Z</dcterms:created>
  <dcterms:modified xsi:type="dcterms:W3CDTF">2022-04-15T06:50:00Z</dcterms:modified>
</cp:coreProperties>
</file>