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资质审批公示汇总表</w:t>
      </w:r>
      <w:r>
        <w:rPr>
          <w:rFonts w:hint="eastAsia" w:ascii="方正小标宋_GBK" w:hAnsi="宋体" w:eastAsia="方正小标宋_GBK"/>
          <w:sz w:val="44"/>
          <w:szCs w:val="44"/>
        </w:rPr>
        <w:t xml:space="preserve"> </w:t>
      </w:r>
    </w:p>
    <w:p>
      <w:pPr>
        <w:spacing w:line="22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</w:t>
      </w:r>
    </w:p>
    <w:tbl>
      <w:tblPr>
        <w:tblStyle w:val="4"/>
        <w:tblpPr w:leftFromText="180" w:rightFromText="180" w:vertAnchor="text" w:horzAnchor="page" w:tblpX="1537" w:tblpY="23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15"/>
        <w:gridCol w:w="51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编号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办理类别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20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资质</w:t>
            </w:r>
            <w:r>
              <w:rPr>
                <w:rFonts w:hint="eastAsia" w:eastAsia="方正仿宋_GBK"/>
                <w:sz w:val="32"/>
                <w:szCs w:val="32"/>
              </w:rPr>
              <w:t>续期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重庆中交西北置业有限公司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240"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二级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UzODY1MGRkODMzZTBhNDA2MTEwNDY2YTYzZTgifQ=="/>
  </w:docVars>
  <w:rsids>
    <w:rsidRoot w:val="41C85628"/>
    <w:rsid w:val="00122944"/>
    <w:rsid w:val="00157FE8"/>
    <w:rsid w:val="00234814"/>
    <w:rsid w:val="003819BF"/>
    <w:rsid w:val="003E7D59"/>
    <w:rsid w:val="00522C1B"/>
    <w:rsid w:val="005B3B66"/>
    <w:rsid w:val="006360AA"/>
    <w:rsid w:val="006C584F"/>
    <w:rsid w:val="006F566C"/>
    <w:rsid w:val="007569E0"/>
    <w:rsid w:val="007E35AB"/>
    <w:rsid w:val="009958AE"/>
    <w:rsid w:val="00AE3988"/>
    <w:rsid w:val="00BC4A41"/>
    <w:rsid w:val="00BD4A63"/>
    <w:rsid w:val="00CC3419"/>
    <w:rsid w:val="00D104F9"/>
    <w:rsid w:val="00D95972"/>
    <w:rsid w:val="00EC7082"/>
    <w:rsid w:val="00F114BD"/>
    <w:rsid w:val="00FA3CDD"/>
    <w:rsid w:val="03A86824"/>
    <w:rsid w:val="129A2863"/>
    <w:rsid w:val="2FE65FC0"/>
    <w:rsid w:val="3F984B65"/>
    <w:rsid w:val="41C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2022-08-31T06:50:00Z</dcterms:created>
  <dc:creator>今天是周六</dc:creator>
  <cp:lastModifiedBy>83765</cp:lastModifiedBy>
  <dcterms:modified xsi:type="dcterms:W3CDTF">2025-01-13T02:20:15Z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103EA5A7F56E404F81A565F22546CF1E</vt:lpwstr>
  </property>
</Properties>
</file>