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B384">
      <w:pPr>
        <w:outlineLvl w:val="2"/>
        <w:rPr>
          <w:rFonts w:hint="eastAsia" w:ascii="Times New Roman" w:hAnsi="Times New Roman" w:eastAsia="方正黑体_GBK" w:cs="Times New Roman"/>
          <w:color w:val="000000"/>
          <w:sz w:val="32"/>
          <w:szCs w:val="32"/>
          <w:highlight w:val="none"/>
          <w:lang w:val="en-US" w:eastAsia="zh-CN"/>
        </w:rPr>
      </w:pPr>
      <w:r>
        <w:rPr>
          <w:rFonts w:ascii="Times New Roman" w:hAnsi="Times New Roman" w:eastAsia="方正黑体_GBK" w:cs="Times New Roman"/>
          <w:color w:val="000000"/>
          <w:sz w:val="32"/>
          <w:szCs w:val="32"/>
          <w:highlight w:val="none"/>
        </w:rPr>
        <w:t>附件</w:t>
      </w:r>
      <w:r>
        <w:rPr>
          <w:rFonts w:hint="eastAsia" w:ascii="Times New Roman" w:hAnsi="Times New Roman" w:eastAsia="方正黑体_GBK" w:cs="Times New Roman"/>
          <w:color w:val="000000"/>
          <w:sz w:val="32"/>
          <w:szCs w:val="32"/>
          <w:highlight w:val="none"/>
          <w:lang w:val="en-US" w:eastAsia="zh-CN"/>
        </w:rPr>
        <w:t>2</w:t>
      </w:r>
    </w:p>
    <w:p w14:paraId="473828D5">
      <w:pPr>
        <w:snapToGrid w:val="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eastAsia="zh-CN"/>
        </w:rPr>
        <w:t>2024</w:t>
      </w:r>
      <w:r>
        <w:rPr>
          <w:rFonts w:hint="eastAsia" w:ascii="方正小标宋_GBK" w:hAnsi="方正小标宋_GBK" w:eastAsia="方正小标宋_GBK" w:cs="方正小标宋_GBK"/>
          <w:b w:val="0"/>
          <w:bCs w:val="0"/>
          <w:color w:val="000000"/>
          <w:sz w:val="44"/>
          <w:szCs w:val="44"/>
        </w:rPr>
        <w:t>年重庆市高级职称申报评审工作计划</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2429"/>
        <w:gridCol w:w="787"/>
        <w:gridCol w:w="1561"/>
        <w:gridCol w:w="1500"/>
        <w:gridCol w:w="1625"/>
        <w:gridCol w:w="1313"/>
        <w:gridCol w:w="1313"/>
        <w:gridCol w:w="1470"/>
      </w:tblGrid>
      <w:tr w14:paraId="28A0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jc w:val="center"/>
        </w:trPr>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96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序号</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EF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评委会名称</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7E6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评审范围</w:t>
            </w: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68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组建单位</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CB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评审层级</w:t>
            </w:r>
          </w:p>
        </w:tc>
        <w:tc>
          <w:tcPr>
            <w:tcW w:w="1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63E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咨询电话</w:t>
            </w:r>
          </w:p>
        </w:tc>
        <w:tc>
          <w:tcPr>
            <w:tcW w:w="40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EB74B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iCs w:val="0"/>
                <w:color w:val="000000"/>
                <w:kern w:val="0"/>
                <w:sz w:val="21"/>
                <w:szCs w:val="20"/>
                <w:u w:val="none"/>
                <w:lang w:val="en-US" w:eastAsia="zh-CN" w:bidi="ar"/>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时间安排</w:t>
            </w:r>
          </w:p>
          <w:p w14:paraId="45058F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iCs w:val="0"/>
                <w:color w:val="000000"/>
                <w:kern w:val="0"/>
                <w:sz w:val="21"/>
                <w:szCs w:val="20"/>
                <w:u w:val="none"/>
                <w:lang w:val="en-US" w:eastAsia="zh-CN" w:bidi="ar"/>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（具体以申报系统设定时间为准）</w:t>
            </w:r>
          </w:p>
        </w:tc>
      </w:tr>
      <w:tr w14:paraId="0911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jc w:val="center"/>
        </w:trPr>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5323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E8CC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99D3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826B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DDA2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E568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40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291B8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r>
      <w:tr w14:paraId="6D7E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blHeader/>
          <w:jc w:val="center"/>
        </w:trPr>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71EF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51A7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A184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E986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2BD1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3434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b w:val="0"/>
                <w:bCs w:val="0"/>
                <w:i w:val="0"/>
                <w:iCs w:val="0"/>
                <w:color w:val="000000"/>
                <w:sz w:val="21"/>
                <w:szCs w:val="20"/>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D56E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申报时间</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C6E0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审核时间</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A959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000000"/>
                <w:sz w:val="21"/>
                <w:szCs w:val="20"/>
                <w:u w:val="none"/>
              </w:rPr>
            </w:pPr>
            <w:r>
              <w:rPr>
                <w:rFonts w:hint="eastAsia" w:ascii="方正黑体_GBK" w:hAnsi="方正黑体_GBK" w:eastAsia="方正黑体_GBK" w:cs="方正黑体_GBK"/>
                <w:b w:val="0"/>
                <w:bCs w:val="0"/>
                <w:i w:val="0"/>
                <w:iCs w:val="0"/>
                <w:color w:val="000000"/>
                <w:kern w:val="0"/>
                <w:sz w:val="21"/>
                <w:szCs w:val="20"/>
                <w:u w:val="none"/>
                <w:lang w:val="en-US" w:eastAsia="zh-CN" w:bidi="ar"/>
              </w:rPr>
              <w:t>缴费时间</w:t>
            </w:r>
          </w:p>
        </w:tc>
      </w:tr>
      <w:tr w14:paraId="3A5E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A7F4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3A4A4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重庆市工程技术正高级职称评审委员会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B861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B48F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市人力社保局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59C57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008F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86867385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86868568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B200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03CB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53A6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w:t>
            </w:r>
            <w:r>
              <w:rPr>
                <w:rFonts w:hint="default" w:ascii="Times New Roman" w:hAnsi="Times New Roman" w:eastAsia="宋体" w:cs="Times New Roman"/>
                <w:i w:val="0"/>
                <w:iCs w:val="0"/>
                <w:color w:val="000000"/>
                <w:kern w:val="0"/>
                <w:sz w:val="22"/>
                <w:szCs w:val="22"/>
                <w:u w:val="none"/>
                <w:lang w:val="en" w:eastAsia="zh-CN" w:bidi="ar"/>
              </w:rPr>
              <w:t>s</w:t>
            </w:r>
            <w:r>
              <w:rPr>
                <w:rFonts w:hint="default" w:ascii="Times New Roman" w:hAnsi="Times New Roman" w:eastAsia="宋体" w:cs="Times New Roman"/>
                <w:i w:val="0"/>
                <w:iCs w:val="0"/>
                <w:color w:val="000000"/>
                <w:kern w:val="0"/>
                <w:sz w:val="22"/>
                <w:szCs w:val="22"/>
                <w:u w:val="none"/>
                <w:lang w:val="en-US" w:eastAsia="zh-CN" w:bidi="ar"/>
              </w:rPr>
              <w:t>0</w:t>
            </w:r>
          </w:p>
        </w:tc>
      </w:tr>
      <w:tr w14:paraId="4ADF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4E3E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907E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重庆市经济专业高级职称评审委员会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4683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705D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市人力社保局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166D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3E50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86867385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86868568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DE5E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884A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9D752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4A72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E7DF6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B8C17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重庆市工程技术冶金专业副高级职称评审委员会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7552A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0F34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重庆钢铁（集团）有限责任公司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64C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61A83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68846154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FAFD8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5FAF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9.17-10.28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A831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10.29-11.05</w:t>
            </w:r>
          </w:p>
        </w:tc>
      </w:tr>
      <w:tr w14:paraId="6C7F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D0E9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48CF8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重庆市工程技术地质专业副高级职称评审委员会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6B85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45D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重庆市地质矿产勘查开发局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57F40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AA6F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63023830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81E3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8.01-8.30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D92B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219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10.01-10.12</w:t>
            </w:r>
          </w:p>
        </w:tc>
      </w:tr>
      <w:tr w14:paraId="0C36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2DDB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CD5F7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重庆市工程技术副高级职称市工程师协会评审委员会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D62B7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会员单位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2A9C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重庆市工程师协会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4A21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F139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63616287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EFF8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15476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F02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11.04-11.08</w:t>
            </w:r>
          </w:p>
        </w:tc>
      </w:tr>
      <w:tr w14:paraId="4AB5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B8B2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372EC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重庆市工商联工程技术副高级职称评审委员会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24E8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会员单位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F72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重庆市工商业联合会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C0BD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C656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67516732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008A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A4532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324A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7D52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71DF6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312E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重庆市社会人才工程技术副高级职称评审委员会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C7ACE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存档人员</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607A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市人才交流中心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2FA0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1B22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88152068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817C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8.01-8.15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C7572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8.06-10.15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E9B0A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10.20-10.22</w:t>
            </w:r>
          </w:p>
        </w:tc>
      </w:tr>
      <w:tr w14:paraId="44B4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0E8EB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466A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重庆市工程技术生态环境专业副高级职称评审委员会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5F607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0CCFA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重庆市生态环境局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5D34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ADD2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89181830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01A4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8.01-9.18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49FB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8.15-10.15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620F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10.21-10.28</w:t>
            </w:r>
          </w:p>
        </w:tc>
      </w:tr>
      <w:tr w14:paraId="7FD0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0A8BC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29ECB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重庆市工程技术通信专业副高级职称评审委员会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3C0F6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5AEC3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重庆市通信管理局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6361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11AC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68585826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8F4B8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10346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C292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11.04-11.07</w:t>
            </w:r>
          </w:p>
        </w:tc>
      </w:tr>
      <w:tr w14:paraId="2100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16A72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EF820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重庆市会计专业正高级职称评审委员会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3BBAA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8AFC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重庆市财政局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08B15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FA94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67575453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1B295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DA08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9.01-10.26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E8C0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10.26-11.02</w:t>
            </w:r>
          </w:p>
        </w:tc>
      </w:tr>
      <w:tr w14:paraId="441F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187F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93456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重庆市会计专业副高级职称评审委员会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7F16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55224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重庆市财政局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40B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14D52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63216192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1FE94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5146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5E31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14:paraId="412F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2FD8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784C5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重庆市农业技术推广研究员职称评审委员会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714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ED332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重庆市农业农村委员会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7B2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C57C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01C75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B55D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18D5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14:paraId="5FE0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7114B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4B1DD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重庆市工程技术化工专业副高级职称评审委员会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25A8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F62B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重庆化医控股（集团）公司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DBBB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826D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63210329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BD5F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3F6B3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4A5A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14:paraId="59B7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38B43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07B9B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重庆市艺术专业高级职称评审委员会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26B7B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B21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重庆市文化和旅游发展委员会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35D8B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C352B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BE04E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B2843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20A9E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27A3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9A00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92F29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重庆市档案专业高级职称评审委员会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51B1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8DB31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重庆市档案局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A50B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8B121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63896467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D7C0F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374F2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10.26-11.08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B7DB9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231F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517B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3FE1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重庆市老年教育学校教师高级职称评审委员会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72D0A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7449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重庆市渝中区山城老年大学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D0400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966E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63316103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449B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E8B7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9.21-11.08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5FF6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11.09-11.15</w:t>
            </w:r>
          </w:p>
        </w:tc>
      </w:tr>
      <w:tr w14:paraId="1FA8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16824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8261C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重庆市工程技术电子信息专业副高级职称评审委员会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8583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06D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重庆邮电大学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3A64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2FA1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62461388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EB06A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6976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10.01-11.11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6F48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11.12-11.18</w:t>
            </w:r>
          </w:p>
        </w:tc>
      </w:tr>
      <w:tr w14:paraId="7029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C8BB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2FD77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重庆市播音专业高级职称评审委员会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FA0B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3632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重庆市广播电视局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0DD85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0282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63205860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277B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48C4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C7FB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5805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48CF3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56BCF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重庆市图书资料专业高级职称评审委员会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6021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471E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重庆市文化和旅游发展委员会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FAC9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6505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C7A9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DC9C4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48497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2612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BEEC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B8409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重庆市工程技术能源专业副高级职称评审委员会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21FA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82C0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重庆市能源局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CA9D1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AE25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67575941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CD4C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538C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9.15-10.20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0A35F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10.21-10.31</w:t>
            </w:r>
          </w:p>
        </w:tc>
      </w:tr>
      <w:tr w14:paraId="5E0F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C0E80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15307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重庆市群众文化专业高级职称评审委员会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DB40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83F1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重庆市文化和旅游发展委员会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225E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D0B5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8EB8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7B12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0EF5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5CCA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CA88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C2E96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重庆市文物博物专业高级职称评审委员会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378E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FBA5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重庆市文化和旅游发展委员会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88B3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D1664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67705535     63719281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7DCE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FF06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5918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24B8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076C7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7242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重庆市农业技术高级职称评审委员会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A454E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0F1A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重庆市农业农村委员会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FD57B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466D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38C7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FEB0B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200A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14:paraId="3B95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752CD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0D311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重庆市畜牧兽医技术高级职称评审委员会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7F7B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A451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重庆市农业农村委员会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52F0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3CC3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01533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51A12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794E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14:paraId="19EF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40AA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54770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重庆市工程技术风景园林专业副高级职称评审委员会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975F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8EC9D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53F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B31E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65868541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2250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9.01-9.15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F4A80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9.01-10.24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460C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10.20-10.28</w:t>
            </w:r>
          </w:p>
        </w:tc>
      </w:tr>
      <w:tr w14:paraId="103C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4411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753F2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重庆市工程技术市政维护专业副高级职称评审委员会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E1442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2360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FA0A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EF774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65868541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752C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9.01-9.15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D49C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9.01-10.24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1596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10.20-10.28</w:t>
            </w:r>
          </w:p>
        </w:tc>
      </w:tr>
      <w:tr w14:paraId="0490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34A3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E2F39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重庆市工程技术质量专业副高级职称评审委员会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A652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F763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重庆市市场监督管理局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76EE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6EA4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63719655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470C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C93DE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9.01-10.21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1F8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10.21-10.28</w:t>
            </w:r>
          </w:p>
        </w:tc>
      </w:tr>
      <w:tr w14:paraId="4753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693C2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7BA7F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重庆市体育教练专业副高级职称评审委员会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C74F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C1FB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重庆市体育局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89BE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862C0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61665122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B576D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9.01-09.20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322C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67EC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5D24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6993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C708A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重庆市工程技术水利电力专业副高级职称评审委员会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87CA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33A3D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重庆市水利局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CE792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B32B9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89079129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662A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BFA50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9.21-10.27</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206B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10.28-11.01</w:t>
            </w:r>
          </w:p>
        </w:tc>
      </w:tr>
      <w:tr w14:paraId="0642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E974E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39068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重庆市中小企业工程技术副高级职称评审委员会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00C8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非公中小企业</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46867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重庆市经济和信息化委员会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96AE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0E49D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63899976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2AE5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3-10.10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9654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10.11-10.25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86F42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10.28-11.11</w:t>
            </w:r>
          </w:p>
        </w:tc>
      </w:tr>
      <w:tr w14:paraId="76E4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F2C6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39866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重庆高新区工程技术副高级职称评审委员会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E7F72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本区域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CDAEC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重庆高新区职改办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223A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5C89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68600935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12C8D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45D5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9.10-10.31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81104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11.09-11.15</w:t>
            </w:r>
          </w:p>
        </w:tc>
      </w:tr>
      <w:tr w14:paraId="755C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832A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657E6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重庆市工程技术自然资源专业副高级职称评审委员会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C5732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C8FC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重庆市规划和自然资源局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E49D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30E59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63158527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DF20A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674B7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9.15-10.22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C28D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10.25-10.29</w:t>
            </w:r>
          </w:p>
        </w:tc>
      </w:tr>
      <w:tr w14:paraId="0C82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5766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9C85E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重庆市工程技术规划测绘专业副高级职称评审委员会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5E905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84C2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重庆市规划和自然资源局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6C1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4A02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63158527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0A45F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93C5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9.15-10.22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B66A1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10.25-10.29</w:t>
            </w:r>
          </w:p>
        </w:tc>
      </w:tr>
      <w:tr w14:paraId="59E9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B0EF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8FDF0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重庆市工程技术药品和医疗器械专业副高级职称评审委员会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D4ED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8074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重庆市药品监督管理局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C3D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0AD6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60353674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FBA50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62AE8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3D4A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14:paraId="1CAF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F2BF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290D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重庆市卫生技术药学（生产、流通）专业高级职称评审委员会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6F3BF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D9F19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重庆市药品监督管理局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F361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5CF9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60353674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0A0A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89FF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C9741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14:paraId="094C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6CC9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818F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重庆市工程技术机械电气专业副高级职称评审委员会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ED2F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174F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重庆机电控股（集团）公司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6FED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B7512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63075691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3521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09BA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8DD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14:paraId="002C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BFDC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0B2BE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重庆机场集团工程技术副高级职评审委员会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3A757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A60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重庆机场集团有限公司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9940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FAFA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67153346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38CE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B2BF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ED57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5907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DFC47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A5B6F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重庆市工程技术大数据智能化专业副高级职称评审委员会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0E97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1F5B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重庆市大数据应用发展管理局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FC14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80C2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67765838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69A1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642D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D4EE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6EE3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16F9F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BFF7F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重庆市工程技术仪器仪表专业副高级职称评审委员会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FDA2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5923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中国四联仪器仪表集团有限公司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2C837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2943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68860105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67032795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E9C8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FAF0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8007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609E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66EAE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7C8BA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重庆市统计专业高级职称评审委员会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8599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0F52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重庆市统计局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CFCD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93A8E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67637230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CF417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60069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9.15-10.15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65B8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10.16-10.31</w:t>
            </w:r>
          </w:p>
        </w:tc>
      </w:tr>
      <w:tr w14:paraId="79F5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AB6C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F8B09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重庆市工程技术林业专业副高级职称评审委员会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1D88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EB88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重庆市林业局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F8C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80C88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61528965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D0F12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95AF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08928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11.05-11.15</w:t>
            </w:r>
          </w:p>
        </w:tc>
      </w:tr>
      <w:tr w14:paraId="19BB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9AD3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6B52B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重庆市工程技术广播电视专业副高级职称评审委员会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9BD20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45571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重庆广播电视集团（总台）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EDA9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9B36F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63623770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63853565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895B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8.20-9.20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4811C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C421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11.01-11.08</w:t>
            </w:r>
          </w:p>
        </w:tc>
      </w:tr>
      <w:tr w14:paraId="320A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DDE6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4CADC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重庆市工艺美术专业高级职称评审委员会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0745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96C3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重庆市经济和信息化委员会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C883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AFE3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60338065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18E0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9.13-11.20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743D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11.20-11.25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93972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11.26-11.30</w:t>
            </w:r>
          </w:p>
        </w:tc>
      </w:tr>
      <w:tr w14:paraId="6B4C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74F6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8F19B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重庆市自然科学研究系列高级职称评审委员会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631AF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AE6D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91B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D101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67612399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FD84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622B4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4AB00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14:paraId="52CD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2835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5C54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重庆市公证专业高级职称评审委员会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7BFA9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24B6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重庆市司法局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0457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9C8C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67086127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08C2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9376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BE84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6CF9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4AA4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07433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重庆市工程技术材料专业副高级职称评审委员会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B9A15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2C9F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重庆文理学院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013D9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BE4B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61162796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6C559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E38F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85B2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11.04-11.15</w:t>
            </w:r>
          </w:p>
        </w:tc>
      </w:tr>
      <w:tr w14:paraId="75BB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2381B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81BC2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重庆市工程技术交通运输专业副高级职称评审委员会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DD2C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8E35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重庆市交通运输委员会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B3F4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6F2C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89183143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6D23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04B2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10.6-11.10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6464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6A3B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4160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EEB0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重庆市工程技术工业设计专业副高级职称评审委员会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7B6B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6F654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重庆市经济和信息化委员会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0095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26B98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60338065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444EE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9.13-11.20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7B8BE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11.20-11.25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A7D7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11.26-11.30</w:t>
            </w:r>
          </w:p>
        </w:tc>
      </w:tr>
      <w:tr w14:paraId="1AAD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9EC38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8A958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重庆市出版专业高级职称评审委员会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6F90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85C0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中国共产党重庆市委员会宣传部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4DF7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84B3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63896203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95FA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6FBD3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9.16-10.16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ACAC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11.04-11.08</w:t>
            </w:r>
          </w:p>
        </w:tc>
      </w:tr>
      <w:tr w14:paraId="54DA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48F8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85BFD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重庆市新闻专业高级职称评审委员会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3640A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473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中国共产党重庆市委员会宣传部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99FDF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91BC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63897585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5AF05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74F9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9.16-10.16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C9B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11.04-11.08</w:t>
            </w:r>
          </w:p>
        </w:tc>
      </w:tr>
      <w:tr w14:paraId="1954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2E414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E73AB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重庆市审计专业高级职称评审委员会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B7B8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830D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重庆市审计局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99F8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D4AC5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67538094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4E82F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EBBB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5916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11.12-11.15</w:t>
            </w:r>
          </w:p>
        </w:tc>
      </w:tr>
      <w:tr w14:paraId="0A66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9FC6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A649D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重庆市翻译专业高级职称评审委员会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C5F9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5C3B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重庆市人民政府外事办公室</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212EF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A20B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63213232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EB300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2391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01C8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3893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73A1E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F9693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重庆市技工院校教师高级职称评审委员会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A5C8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281E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重庆市人力资源和社会保障局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794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A90A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88126905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4E92D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B558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B00F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11.16-11.30</w:t>
            </w:r>
          </w:p>
        </w:tc>
      </w:tr>
      <w:tr w14:paraId="3007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C33BD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9EC42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重庆市党校系统教师高级职称评审委员会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EDC1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852E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中共重庆市委党校重庆行政学院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7F5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E04F1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68592156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C549D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30629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61EAF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11.16-11.30</w:t>
            </w:r>
          </w:p>
        </w:tc>
      </w:tr>
      <w:tr w14:paraId="2EC6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75AB3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4F6D4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重庆医科大学附属第二医院卫生技术副高级职称评审委员会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15D62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285FC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重庆医科大学附属第二医院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F52F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DB2B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62888203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84567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A0BB5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41B1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14:paraId="04B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7D2F6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5F446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重庆水务环境集团工程技术副高级职称评审委员会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BECE8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2006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重庆水务环境控股集团有限公司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32C65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07F8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63998667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8A534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2DE8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9.20-10.20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5B68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10.21-10.25</w:t>
            </w:r>
          </w:p>
        </w:tc>
      </w:tr>
      <w:tr w14:paraId="0DB7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7E2CC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1ED24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重庆市畜牧科学院自然资源研究副高级职称评审委员会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B2C5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9E35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重庆市畜牧科学院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6535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5F739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46791959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9ED4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E8BD4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2CDCA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7D0A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611C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F4962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重庆市畜牧科学院畜牧兽医技术副高级职称评审委员会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0C93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C218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重庆市畜牧科学院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D821C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BDFCA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46791959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2201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A2C0D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A680C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46DC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37C9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217BD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两江新区工程技术副高级职称评审委员会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C148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本区域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E86E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两江新区职改办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7857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6939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65626430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63200623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490D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8.22-9.08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6E20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E7B9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782C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42A1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68BEF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重庆医科大学附属儿童医院卫生专业技术副高级职称评审委员会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5496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9A8F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重庆医科大学附属儿童医院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5937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14558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63318050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EE89D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AE20D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C6F1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14:paraId="15F8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C14C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034D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重庆医科大学附属第一医院卫生技术副高级职称评审委员会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1FB5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DDA0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重庆医科大学附属第一医院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DBBF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8447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89012693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A458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C4C00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F01B8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14:paraId="0995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CA373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E8B53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重庆市地产集团工程技术副高级职称评审委员会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A5F9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762A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重庆市地产集团有限公司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DF4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80BD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67199285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76064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44D6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1368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10.10-10.20</w:t>
            </w:r>
          </w:p>
        </w:tc>
      </w:tr>
      <w:tr w14:paraId="3874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04C2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0AD5B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重庆医科大学附属永川医院卫生技术副高级职称评审委员会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962B4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69E33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重庆医科大学附属永川医院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A7DC9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6E0E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85381611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6F017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1C311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971F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14:paraId="3764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9B11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11D13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重庆市科学技术研究院自然科学研究副高级职称评审委员会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A6ABD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179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重庆市科学技术研究院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6B35A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5FB0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67301225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AF44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82BE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307F6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709A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4C1A0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37903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重庆市科学技术研究院工程技术副高级职称评委会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CA433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03B0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重庆市科学技术研究院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E85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30D21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67301225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1C48F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84FE4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14CE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1D69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DCDF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8174D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重庆市律师专业高级职称评审委员会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6F4A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A247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重庆市司法局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196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FEB5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67623856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4285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BB6E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BB1E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7C01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13B06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99AA4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58B6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1BA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D37FD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D6481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67114545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0D1BC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1B844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9.20-11.30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3808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12.01-12.03</w:t>
            </w:r>
          </w:p>
        </w:tc>
      </w:tr>
      <w:tr w14:paraId="1CFE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07426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B579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重庆市人民医院卫生技术专业副高级职称评委会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C63E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C425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F5C1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FABE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63390061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F262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9.01-9.20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F1E71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9.20-11.30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D104F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9.20-11.30 </w:t>
            </w:r>
          </w:p>
        </w:tc>
      </w:tr>
      <w:tr w14:paraId="12EB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5F8C8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6A2CB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重庆市卫生技术（内科）高级职称评审委员会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52B6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CBE29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9185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7F0CB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E5DA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BC18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F2088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1CE8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15ED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4A772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重庆市卫生技术（外科）高级职称评审委员会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75A8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0E00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803E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F967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9DA36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51056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4D3A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0BD9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537D3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4D64E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重庆市卫生技术（中医药）高级职称评审委员会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F488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DC02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ACF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7BD0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6925A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15270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FC06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3988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6AEC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EDF04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重庆市卫生技术（医技药护）高级职称评审委员会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45CD8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5B4A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A0A5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55C0A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934D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7794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0C983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0FC2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1F0B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5C185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重庆市卫生技术（综合类）高级职称评审委员会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5B67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0B16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CE5A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64DC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F4E8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0F24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8015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4DF5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5F65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1C9E3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重庆市卫生技术（公共卫生）高级职称评审委员会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A747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8360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66869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1D243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D742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C46E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3AE8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7B5B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710B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96733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重庆市卫生技术（基层）高级职称评审委员会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B4A7E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72D64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F69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CD25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39CB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5F83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6DAE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565A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0B61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65619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重庆医科大学附属口腔医院卫生技术副高级职称评审委员会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75A7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E9CC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重庆医科大学附属口腔医院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9C4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6F93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88602360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D9A6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700D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9D22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14:paraId="2C1F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FD65D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7C633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重庆市中小学正高级教师职称评审委员会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124C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7BF4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A87E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B5C1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E4BF5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76A0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004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26FD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0CC2D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B5D6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重庆市肿瘤医院卫生技术副高级职称评审委员会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94203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0805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重庆大学附属肿瘤医院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24453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E6DDA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65079127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8E23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7EF9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219D5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12.05-12.10</w:t>
            </w:r>
          </w:p>
        </w:tc>
      </w:tr>
      <w:tr w14:paraId="65AC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EA68E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D7080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重庆市中小学教师（文科类）高级职称评审委员会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D925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624C7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D1DD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A542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B954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F453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7071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1E35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1C543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E11AA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重庆市中小学教师（理科类）高级职称评审委员会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FD8C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896E0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27D9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06E9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EBAA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BCDE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9A24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1613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B31D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FD6F5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招商局交科院有限公司工程技术副高级职称评审委员会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3041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BAAF2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招商局重庆交通科研设计院有限公司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07CF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7A1C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62653016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58A6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7.20-8.10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0147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7.20-9.10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7058A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9.11-9.30</w:t>
            </w:r>
          </w:p>
        </w:tc>
      </w:tr>
      <w:tr w14:paraId="76AA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F1951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A10ED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重庆市中等职业学校教师正高级职称评审委员会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FB04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D526B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58F1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E8D5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70C6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F912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D886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51C2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6E44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A612D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重庆市中等职业学校教师副高级职称评审委员会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9D8E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149FA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A9B1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058C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F2482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2549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0E69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1EDB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CBC7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31DED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重庆市实验技术高级职称评审委员会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479A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8409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7541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CDCD9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B8826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1E7B3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EC1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734A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724B5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19F77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重庆市教育系统自然科学研究高级职称评审委员会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0F078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0F675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BC5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455D5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688B1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020D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5711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3FB9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E46F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EE555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重庆市教育系统社会科学研究高级职称评审委员会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B94D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AEF1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重庆市教育委员会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4A218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15642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63633286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331C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CB68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C9F2B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7B28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333A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E910D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重庆市工程技术建设专业副高级职称评审委员会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DC78A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B5A3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重庆市住房和城乡建设委员会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5D45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4A89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63670536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FF1E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7.20-8.20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D8583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7.20-9.10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0D2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9.11-9.21</w:t>
            </w:r>
          </w:p>
        </w:tc>
      </w:tr>
      <w:tr w14:paraId="754C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D3F69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BBEA6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重庆市哲学社会科学研究高级职称评审委员会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48B29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72792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重庆社会科学院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6C0C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2E807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67992392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F932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644C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B63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11.15-11.20</w:t>
            </w:r>
          </w:p>
        </w:tc>
      </w:tr>
      <w:tr w14:paraId="012A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F477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57800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重庆市农业科学院自然科学研究副高级职称评审委员会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5A0C7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7208F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重庆市农业科学院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6A604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0DF1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68076211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600E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1F0E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10.29-11.22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07875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11.23-11.28</w:t>
            </w:r>
          </w:p>
        </w:tc>
      </w:tr>
      <w:tr w14:paraId="054C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F6EF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0FA7D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重庆市农业科学院农业技术副高级职称评审委员会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D006B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E652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重庆市农业科学院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A20E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43B1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68076211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2B06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10.8-10.28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3674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10.29-11.22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A3A06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11.23-11.28</w:t>
            </w:r>
          </w:p>
        </w:tc>
      </w:tr>
      <w:tr w14:paraId="1793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0D0A9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0C81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重庆市文学创作专业高级职称评审委员会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0559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C28D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重庆市作家协会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D5F6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69F3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63302781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C2CE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C0B6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9.21-11.30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C94C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12.01-12.03</w:t>
            </w:r>
          </w:p>
        </w:tc>
      </w:tr>
      <w:tr w14:paraId="6025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52C1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197B3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重庆市工程技术快递工程专业副高级职称评审委员会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2143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264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重庆市邮政管理局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AC863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E083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86886916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79A40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7CB47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9.20-10.20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AA1A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10.20-10.30</w:t>
            </w:r>
          </w:p>
        </w:tc>
      </w:tr>
      <w:tr w14:paraId="3BFA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3D77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52EAA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重庆市技术经纪专业高级职称评审委员会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F95BD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877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5454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20634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67612399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09049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8082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016E9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11.01-11.07</w:t>
            </w:r>
          </w:p>
        </w:tc>
      </w:tr>
      <w:tr w14:paraId="5336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896C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2F0AE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重庆城投集团工程技术副高级职称评审委员会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9468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8DD5C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重庆市城市建设投资（集团）有限公司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A4B6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CE4C8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63729419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117E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8.01-8.30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51A1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BD6D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10.08-10.09</w:t>
            </w:r>
          </w:p>
        </w:tc>
      </w:tr>
      <w:tr w14:paraId="4E94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0146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EC933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重庆市工程技术绿色低碳专业副高级评审委员会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DF455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65D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重庆市经济和信息化委员会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C706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1397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63899976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16958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DF83B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A57E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11.12-11.15</w:t>
            </w:r>
          </w:p>
        </w:tc>
      </w:tr>
      <w:tr w14:paraId="6BC5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15776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119AB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市水投集团工程技术水利电力专业副高级职称评审委员会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A01E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B79F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重庆市水利投资（集团）有限公司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AB47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8DA2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61218990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7B53A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60EEF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D7F4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9.30-10.08</w:t>
            </w:r>
          </w:p>
        </w:tc>
      </w:tr>
      <w:tr w14:paraId="02B0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21582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56264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重庆设计集团工程技术副高级职称评审委员会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191E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C799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重庆设计集团有限公司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8723C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725C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68503156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ADAB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10.08-10.31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C09A7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11.01-11.22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451F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11.25-11.29</w:t>
            </w:r>
          </w:p>
        </w:tc>
      </w:tr>
      <w:tr w14:paraId="4974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B4A7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1915D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重庆市工程技术数字技术专业副高级职称评审委员会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8FDA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A429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市人才交流中心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6D1F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9499F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65721275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0B34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206D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9.15-11.10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F5EAE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11.15-11.20</w:t>
            </w:r>
          </w:p>
        </w:tc>
      </w:tr>
      <w:tr w14:paraId="31B2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EA4BB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0C635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重庆市农业系列（基层定向）副高级职称评审委员会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080B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A882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重庆市农业农村委员会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D5A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84867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89133139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0497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D247E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9.01-10.30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7665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r>
      <w:tr w14:paraId="2BE7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B168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903A2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重庆市卫生管理研究专业高级职称评审委员会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27DAD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本系统</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E900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重庆市卫生健康委员会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5AF1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0830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67706581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57301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6E07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9.14-10.18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5E38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10.18-10.31</w:t>
            </w:r>
          </w:p>
        </w:tc>
      </w:tr>
      <w:tr w14:paraId="08D2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992D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C0B9C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重庆市自然科学研究系列科学传播专业高级职称评审委员会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8544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1AFF3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重庆市科学技术局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86D7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F6668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67612399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207A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608B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9.30-10.25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90E82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11.1-11.7</w:t>
            </w:r>
          </w:p>
        </w:tc>
      </w:tr>
      <w:tr w14:paraId="1180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3E34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BB335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重庆市艺术专业（新文艺群体）高级职称评审委员会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C5B8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CF28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重庆市文学艺术界联合会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8C3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DC0BE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67722368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2C707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F9357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E4D33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0D55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58FA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103</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39E1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重庆市工程技术网信专业高级职称评审委员会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1F1A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C6D05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中共重庆市委网络安全和信息化委员会办公室</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BB3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C54E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63151341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33A9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10.15-10.31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BE9B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0C583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11.17-11.21</w:t>
            </w:r>
          </w:p>
        </w:tc>
      </w:tr>
      <w:tr w14:paraId="4ECF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3A192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104</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04DC16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重庆市内河船舶专业副高级职称评审委员会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11E5F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6413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重庆市交通局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6F40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F250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67995320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2137A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9.20-10.5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5B4B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10.6-11.10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3CD29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3396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71CAA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105</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16E0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重庆市工程技术应急专业副高级职称评审委员会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1CD0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C155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重庆市应急管理局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1AE59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0840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63218537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BBB6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A6CCF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23C7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46FB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5CC1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38967F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重庆市司法鉴定专业高级职称评审委员会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222F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315A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重庆市司法局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6261E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136B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67080028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BD2A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E08B5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10.26-11.10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691D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11.11-11.15</w:t>
            </w:r>
          </w:p>
        </w:tc>
      </w:tr>
      <w:tr w14:paraId="7EF7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CAD7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75124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重庆市工程技术工业互联网与智能制造专业副高级评审委员会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0A99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本市</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7F8C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重庆市经济和信息化委员会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6AE8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D797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63899976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AAAA0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10.10-10.29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42B2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10.21-11.08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BF1A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11.12-11.15</w:t>
            </w:r>
          </w:p>
        </w:tc>
      </w:tr>
      <w:tr w14:paraId="4973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BF4A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47F92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陆军特色医学中心卫生技术副高级职称评审委员会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C68E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40E04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中国人民解放军陆军特色医学中心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904E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0E75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68757264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1DDE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7.15-9.20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481F8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7CDB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712F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F7F2D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109</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165ED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陆军军医大学第一附属医院卫生技术副高级职称评审委员会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D2BF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4E461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陆军军医大学第一附属医院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7C04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43F55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68754142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68754144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C3A2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CF36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9.25-10.31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0F0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6423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16F0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59442B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陆军军医大学第二附属医院卫生技术副高级职称评审委员会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18B0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3420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陆军军医大学第二附属医院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4769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DB213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68755096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942D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8.15-9.20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39A3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9.21-10.31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DECEF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410F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BB89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47C1A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重庆市疾病预防控制中心卫生技术公共卫生专业副高级职称评审委员会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9BFFC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0692E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重庆市疾病预防控制中心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96E50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536E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68807015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8C207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6085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9.25-10.31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35E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11.01-11.10</w:t>
            </w:r>
          </w:p>
        </w:tc>
      </w:tr>
      <w:tr w14:paraId="5E23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0C1F5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112</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6E2082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重庆投资咨询集团工程技术副高级职称评审委员会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F27F1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本单位</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5900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重庆国际投资咨询集团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4F19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副高级及以下</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9935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67751176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91E8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9.01-9.30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2C7D8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10.01-11.15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9D07E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11.16-11.30</w:t>
            </w:r>
          </w:p>
        </w:tc>
      </w:tr>
    </w:tbl>
    <w:p w14:paraId="15C9098E">
      <w:pPr>
        <w:rPr>
          <w:rFonts w:hint="eastAsia"/>
          <w:lang w:val="en-US" w:eastAsia="zh-CN"/>
        </w:rPr>
      </w:pPr>
      <w:bookmarkStart w:id="0" w:name="_GoBack"/>
      <w:bookmarkEnd w:id="0"/>
    </w:p>
    <w:sectPr>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AA60929-07B6-400D-B5A1-6D317DB9348E}"/>
  </w:font>
  <w:font w:name="方正仿宋_GBK">
    <w:panose1 w:val="03000509000000000000"/>
    <w:charset w:val="86"/>
    <w:family w:val="script"/>
    <w:pitch w:val="default"/>
    <w:sig w:usb0="00000001" w:usb1="080E0000" w:usb2="00000000" w:usb3="00000000" w:csb0="00040000" w:csb1="00000000"/>
    <w:embedRegular r:id="rId2" w:fontKey="{E36FFFF7-1FDA-4137-8790-6438FB1FFFF2}"/>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A32F9167-7C80-4AC7-B398-AF3873679626}"/>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DB95FAA"/>
    <w:rsid w:val="047A24EF"/>
    <w:rsid w:val="08564759"/>
    <w:rsid w:val="0DB95FAA"/>
    <w:rsid w:val="117513B4"/>
    <w:rsid w:val="17195ABF"/>
    <w:rsid w:val="18550D13"/>
    <w:rsid w:val="1D7C6F7B"/>
    <w:rsid w:val="1DE57CB9"/>
    <w:rsid w:val="1EC00C2B"/>
    <w:rsid w:val="2127683B"/>
    <w:rsid w:val="2CA65DC5"/>
    <w:rsid w:val="3353526D"/>
    <w:rsid w:val="35475F40"/>
    <w:rsid w:val="38994363"/>
    <w:rsid w:val="3F850EA5"/>
    <w:rsid w:val="4CCE5C39"/>
    <w:rsid w:val="4D4B1038"/>
    <w:rsid w:val="4DE47F0A"/>
    <w:rsid w:val="560165A7"/>
    <w:rsid w:val="567D422C"/>
    <w:rsid w:val="59154BEF"/>
    <w:rsid w:val="5E2751A9"/>
    <w:rsid w:val="61BD0EFD"/>
    <w:rsid w:val="6C011060"/>
    <w:rsid w:val="6F795A80"/>
    <w:rsid w:val="70FE23F0"/>
    <w:rsid w:val="718F50E7"/>
    <w:rsid w:val="73656534"/>
    <w:rsid w:val="7849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222</Words>
  <Characters>224</Characters>
  <Lines>0</Lines>
  <Paragraphs>0</Paragraphs>
  <TotalTime>0</TotalTime>
  <ScaleCrop>false</ScaleCrop>
  <LinksUpToDate>false</LinksUpToDate>
  <CharactersWithSpaces>224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2024-08-15T09:01:00Z</dcterms:created>
  <dc:creator>TB</dc:creator>
  <cp:lastModifiedBy>silence</cp:lastModifiedBy>
  <cp:lastPrinted>2024-08-16T08:36:00Z</cp:lastPrinted>
  <dcterms:modified xsi:type="dcterms:W3CDTF">2024-08-20T06:13:49Z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9060FF1CBCB64E0A82C2216049D4E84B_13</vt:lpwstr>
  </property>
</Properties>
</file>